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A9CD2B" w14:textId="77777777" w:rsidR="00B421B2" w:rsidRPr="00EE2C8D" w:rsidRDefault="00B421B2" w:rsidP="00EE2C8D">
      <w:pPr>
        <w:spacing w:after="0" w:line="240" w:lineRule="auto"/>
        <w:jc w:val="center"/>
        <w:rPr>
          <w:rFonts w:ascii="Arial" w:hAnsi="Arial" w:cs="Arial"/>
        </w:rPr>
      </w:pPr>
      <w:r w:rsidRPr="00EE2C8D">
        <w:rPr>
          <w:rFonts w:ascii="Arial" w:hAnsi="Arial" w:cs="Arial"/>
        </w:rPr>
        <w:t>*************************************************************************************</w:t>
      </w:r>
    </w:p>
    <w:p w14:paraId="0830AD76" w14:textId="77777777" w:rsidR="00B421B2" w:rsidRPr="00EE2C8D" w:rsidRDefault="00B421B2" w:rsidP="00EE2C8D">
      <w:pPr>
        <w:spacing w:after="0" w:line="240" w:lineRule="auto"/>
        <w:jc w:val="both"/>
        <w:rPr>
          <w:rFonts w:ascii="Arial" w:hAnsi="Arial" w:cs="Arial"/>
          <w:i/>
          <w:iCs/>
        </w:rPr>
      </w:pPr>
      <w:r w:rsidRPr="00EE2C8D">
        <w:rPr>
          <w:rFonts w:ascii="Arial" w:hAnsi="Arial" w:cs="Arial"/>
          <w:i/>
          <w:iCs/>
        </w:rPr>
        <w:t>List of Changes:</w:t>
      </w:r>
    </w:p>
    <w:p w14:paraId="4E7B3C3E" w14:textId="77777777" w:rsidR="00B421B2" w:rsidRPr="00EE2C8D" w:rsidRDefault="00B421B2" w:rsidP="00EE2C8D">
      <w:pPr>
        <w:spacing w:after="0" w:line="240" w:lineRule="auto"/>
        <w:jc w:val="both"/>
        <w:rPr>
          <w:rFonts w:ascii="Arial" w:hAnsi="Arial" w:cs="Arial"/>
        </w:rPr>
      </w:pPr>
    </w:p>
    <w:p w14:paraId="68C2EF16" w14:textId="77777777" w:rsidR="00B421B2" w:rsidRPr="00EE2C8D" w:rsidRDefault="00B421B2" w:rsidP="00EE2C8D">
      <w:pPr>
        <w:spacing w:after="0" w:line="240" w:lineRule="auto"/>
        <w:ind w:left="1440" w:hanging="1440"/>
        <w:jc w:val="both"/>
        <w:rPr>
          <w:rFonts w:ascii="Arial" w:hAnsi="Arial" w:cs="Arial"/>
          <w:i/>
          <w:iCs/>
        </w:rPr>
      </w:pPr>
      <w:r w:rsidRPr="00EE2C8D">
        <w:rPr>
          <w:rFonts w:ascii="Arial" w:hAnsi="Arial" w:cs="Arial"/>
          <w:i/>
          <w:iCs/>
        </w:rPr>
        <w:t>02-04-2005:</w:t>
      </w:r>
      <w:r w:rsidRPr="00EE2C8D">
        <w:rPr>
          <w:rFonts w:ascii="Arial" w:hAnsi="Arial" w:cs="Arial"/>
        </w:rPr>
        <w:tab/>
      </w:r>
      <w:r w:rsidRPr="00EE2C8D">
        <w:rPr>
          <w:rFonts w:ascii="Arial" w:hAnsi="Arial" w:cs="Arial"/>
          <w:i/>
          <w:iCs/>
        </w:rPr>
        <w:t>Added new Paragraph 3.25.1.3 concerning strict liability.  Edited Paragraph 3.25.1.1 accordingly.  Edited Paragraph 9.6.1.4 to remove the words “retainage of”.</w:t>
      </w:r>
    </w:p>
    <w:p w14:paraId="195B13A9" w14:textId="77777777" w:rsidR="00B421B2" w:rsidRPr="00EE2C8D" w:rsidRDefault="00B421B2" w:rsidP="00EE2C8D">
      <w:pPr>
        <w:spacing w:after="0" w:line="240" w:lineRule="auto"/>
        <w:ind w:left="1440" w:hanging="1440"/>
        <w:jc w:val="both"/>
        <w:rPr>
          <w:rFonts w:ascii="Arial" w:hAnsi="Arial" w:cs="Arial"/>
          <w:i/>
          <w:iCs/>
        </w:rPr>
      </w:pPr>
      <w:r w:rsidRPr="00EE2C8D">
        <w:rPr>
          <w:rFonts w:ascii="Arial" w:hAnsi="Arial" w:cs="Arial"/>
          <w:i/>
          <w:iCs/>
        </w:rPr>
        <w:t>08-15-2006:</w:t>
      </w:r>
      <w:r w:rsidRPr="00EE2C8D">
        <w:rPr>
          <w:rFonts w:ascii="Arial" w:hAnsi="Arial" w:cs="Arial"/>
          <w:i/>
          <w:iCs/>
        </w:rPr>
        <w:tab/>
        <w:t>Revised many references to Section(s) to read Paragraph(s).  Added Small Business Enterprise (SBE) requirement to Paragraphs 3.5.3, 3.5.3.1, 3.5.3.2 and 3.5.3.3.</w:t>
      </w:r>
    </w:p>
    <w:p w14:paraId="560DE6C0" w14:textId="77777777" w:rsidR="00B421B2" w:rsidRPr="00EE2C8D" w:rsidRDefault="00B421B2" w:rsidP="00EE2C8D">
      <w:pPr>
        <w:spacing w:after="0" w:line="240" w:lineRule="auto"/>
        <w:ind w:left="1440" w:hanging="1440"/>
        <w:jc w:val="both"/>
        <w:rPr>
          <w:rFonts w:ascii="Arial" w:hAnsi="Arial" w:cs="Arial"/>
          <w:i/>
          <w:iCs/>
        </w:rPr>
      </w:pPr>
      <w:r w:rsidRPr="00EE2C8D">
        <w:rPr>
          <w:rFonts w:ascii="Arial" w:hAnsi="Arial" w:cs="Arial"/>
          <w:i/>
          <w:iCs/>
        </w:rPr>
        <w:t>08-17-2006:</w:t>
      </w:r>
      <w:r w:rsidRPr="00EE2C8D">
        <w:rPr>
          <w:rFonts w:ascii="Arial" w:hAnsi="Arial" w:cs="Arial"/>
          <w:i/>
          <w:iCs/>
        </w:rPr>
        <w:tab/>
        <w:t>Added new Paragraphs 5.2.4, 5.2.5, 9.2.1 and 9.4.2 concerning prompt payment provisions.</w:t>
      </w:r>
    </w:p>
    <w:p w14:paraId="6E5A41F8" w14:textId="77777777" w:rsidR="00B421B2" w:rsidRPr="00EE2C8D" w:rsidRDefault="00B421B2" w:rsidP="00EE2C8D">
      <w:pPr>
        <w:spacing w:after="0" w:line="240" w:lineRule="auto"/>
        <w:ind w:left="1440" w:hanging="1440"/>
        <w:jc w:val="both"/>
        <w:rPr>
          <w:rFonts w:ascii="Arial" w:hAnsi="Arial" w:cs="Arial"/>
          <w:i/>
          <w:iCs/>
        </w:rPr>
      </w:pPr>
      <w:r w:rsidRPr="00EE2C8D">
        <w:rPr>
          <w:rFonts w:ascii="Arial" w:hAnsi="Arial" w:cs="Arial"/>
          <w:i/>
          <w:iCs/>
        </w:rPr>
        <w:t>10-10-2006:</w:t>
      </w:r>
      <w:r w:rsidRPr="00EE2C8D">
        <w:rPr>
          <w:rFonts w:ascii="Arial" w:hAnsi="Arial" w:cs="Arial"/>
          <w:i/>
          <w:iCs/>
        </w:rPr>
        <w:tab/>
        <w:t>Added new Paragraphs 9.7.1.8, 9.7.1.9 concerning prompt payment provisions.  Changed 9.8.1 to “20 days,” and added language to 9.8.2 concerning “7 calendar days” and payment disputes.</w:t>
      </w:r>
    </w:p>
    <w:p w14:paraId="17A1A85A" w14:textId="77777777" w:rsidR="00B421B2" w:rsidRPr="00EE2C8D" w:rsidRDefault="00B421B2" w:rsidP="00EE2C8D">
      <w:pPr>
        <w:spacing w:after="0" w:line="240" w:lineRule="auto"/>
        <w:ind w:left="1440" w:hanging="1440"/>
        <w:jc w:val="both"/>
        <w:rPr>
          <w:rFonts w:ascii="Arial" w:hAnsi="Arial" w:cs="Arial"/>
          <w:i/>
          <w:iCs/>
        </w:rPr>
      </w:pPr>
      <w:r w:rsidRPr="00EE2C8D">
        <w:rPr>
          <w:rFonts w:ascii="Arial" w:hAnsi="Arial" w:cs="Arial"/>
          <w:i/>
          <w:iCs/>
        </w:rPr>
        <w:t>03-10-2008:</w:t>
      </w:r>
      <w:r w:rsidRPr="00EE2C8D">
        <w:rPr>
          <w:rFonts w:ascii="Arial" w:hAnsi="Arial" w:cs="Arial"/>
          <w:i/>
          <w:iCs/>
        </w:rPr>
        <w:tab/>
        <w:t>Revised Table 1 after 11.2.11 (Installation Floater), and expanded Paragraph 11.5.1 on Maintenance Bonds.</w:t>
      </w:r>
    </w:p>
    <w:p w14:paraId="2FC455D8" w14:textId="1B1F2797" w:rsidR="00B421B2" w:rsidRPr="00EE2C8D" w:rsidRDefault="00B421B2" w:rsidP="00EE2C8D">
      <w:pPr>
        <w:spacing w:after="0" w:line="240" w:lineRule="auto"/>
        <w:ind w:left="1440" w:hanging="1440"/>
        <w:jc w:val="both"/>
        <w:rPr>
          <w:rFonts w:ascii="Arial" w:hAnsi="Arial" w:cs="Arial"/>
          <w:i/>
          <w:iCs/>
        </w:rPr>
      </w:pPr>
      <w:r w:rsidRPr="00EE2C8D">
        <w:rPr>
          <w:rFonts w:ascii="Arial" w:hAnsi="Arial" w:cs="Arial"/>
          <w:i/>
          <w:iCs/>
        </w:rPr>
        <w:t>09-10-2008:</w:t>
      </w:r>
      <w:r w:rsidRPr="00EE2C8D">
        <w:rPr>
          <w:rFonts w:ascii="Arial" w:hAnsi="Arial" w:cs="Arial"/>
          <w:i/>
          <w:iCs/>
        </w:rPr>
        <w:tab/>
        <w:t>Revised 5.2.5</w:t>
      </w:r>
      <w:r w:rsidR="003D3E86">
        <w:rPr>
          <w:rFonts w:ascii="Arial" w:hAnsi="Arial" w:cs="Arial"/>
          <w:i/>
          <w:iCs/>
        </w:rPr>
        <w:t xml:space="preserve"> </w:t>
      </w:r>
      <w:r w:rsidRPr="00EE2C8D">
        <w:rPr>
          <w:rFonts w:ascii="Arial" w:hAnsi="Arial" w:cs="Arial"/>
          <w:i/>
          <w:iCs/>
        </w:rPr>
        <w:t>[sic] on page 17 to read 5.2.4.</w:t>
      </w:r>
    </w:p>
    <w:p w14:paraId="1A1E0E72" w14:textId="77777777" w:rsidR="00B421B2" w:rsidRPr="00EE2C8D" w:rsidRDefault="00B421B2" w:rsidP="00EE2C8D">
      <w:pPr>
        <w:spacing w:after="0" w:line="240" w:lineRule="auto"/>
        <w:ind w:left="1440" w:hanging="1440"/>
        <w:jc w:val="both"/>
        <w:rPr>
          <w:rFonts w:ascii="Arial" w:hAnsi="Arial" w:cs="Arial"/>
          <w:i/>
          <w:iCs/>
        </w:rPr>
      </w:pPr>
      <w:r w:rsidRPr="00EE2C8D">
        <w:rPr>
          <w:rFonts w:ascii="Arial" w:hAnsi="Arial" w:cs="Arial"/>
          <w:i/>
          <w:iCs/>
        </w:rPr>
        <w:t>10-24-2008:</w:t>
      </w:r>
      <w:r w:rsidRPr="00EE2C8D">
        <w:rPr>
          <w:rFonts w:ascii="Arial" w:hAnsi="Arial" w:cs="Arial"/>
          <w:i/>
          <w:iCs/>
        </w:rPr>
        <w:tab/>
        <w:t>Revised many sections to include or amend numbering.</w:t>
      </w:r>
    </w:p>
    <w:p w14:paraId="0E1CF020" w14:textId="77777777" w:rsidR="00B421B2" w:rsidRPr="00EE2C8D" w:rsidRDefault="00B421B2" w:rsidP="00EE2C8D">
      <w:pPr>
        <w:spacing w:after="0" w:line="240" w:lineRule="auto"/>
        <w:ind w:left="1440" w:hanging="1440"/>
        <w:jc w:val="both"/>
        <w:rPr>
          <w:rFonts w:ascii="Arial" w:hAnsi="Arial" w:cs="Arial"/>
          <w:i/>
          <w:iCs/>
        </w:rPr>
      </w:pPr>
      <w:r w:rsidRPr="00EE2C8D">
        <w:rPr>
          <w:rFonts w:ascii="Arial" w:hAnsi="Arial" w:cs="Arial"/>
          <w:i/>
          <w:iCs/>
        </w:rPr>
        <w:t>08-01-2009:</w:t>
      </w:r>
      <w:r w:rsidRPr="00EE2C8D">
        <w:rPr>
          <w:rFonts w:ascii="Arial" w:hAnsi="Arial" w:cs="Arial"/>
          <w:i/>
          <w:iCs/>
        </w:rPr>
        <w:tab/>
        <w:t>Amended 1.1.6., definition of City Engineer.  Amended 2.2 to say “Duties” and added 2.2.2 stating that the contract imposes no implied duty on City.  Added 3.5.4 concerning Contractor Participation in the Pay or Play Program.  Added 3.28 pertaining to Contractor Debt.  Amended 4.1.2 to prohibit the City Engineer from delegating signature authority under 4.4. Amended  4.1.11 stating that City owes no duty to Contractor not stated in contract.  Amended 4.3.2 to delete second sentence concerning City Engineers decision as a condition precedent to litigation.  Amended 4.6 to require both parties to wave claims, attorney fees, and interest.  Amended 11.2.6 to require Contractor to notify the City of any Insurance Policy cancelation or modification.  Amended 11.2.8 to exempt Workers’ Compensation coverage from certain documentation requirements.  Amended Table 1 after 11.2.11 to specify automobile coverage requirements.  Added 11.3.3 to address content requirements on Certificates of Insurance.  Added 13.3.2 to extend joint and several liability to any series, affiliate, subsidiary, or successor to which Contractor assigns or transfers assets.  Amended throughout to standardize references to Sections (x.x), Paragraphs (x.x.x), and Subparagraphs (x.x.x.x and below).</w:t>
      </w:r>
    </w:p>
    <w:p w14:paraId="0734C4C2" w14:textId="62479731" w:rsidR="00B421B2" w:rsidRPr="00EE2C8D" w:rsidRDefault="00B421B2" w:rsidP="00EE2C8D">
      <w:pPr>
        <w:spacing w:after="0" w:line="240" w:lineRule="auto"/>
        <w:ind w:left="1440" w:hanging="1440"/>
        <w:jc w:val="both"/>
        <w:rPr>
          <w:rFonts w:ascii="Arial" w:hAnsi="Arial" w:cs="Arial"/>
          <w:i/>
          <w:iCs/>
        </w:rPr>
      </w:pPr>
      <w:r w:rsidRPr="00EE2C8D">
        <w:rPr>
          <w:rFonts w:ascii="Arial" w:hAnsi="Arial" w:cs="Arial"/>
          <w:i/>
          <w:iCs/>
        </w:rPr>
        <w:t>01-15-2010:</w:t>
      </w:r>
      <w:r w:rsidRPr="00EE2C8D">
        <w:rPr>
          <w:rFonts w:ascii="Arial" w:hAnsi="Arial" w:cs="Arial"/>
          <w:i/>
          <w:iCs/>
        </w:rPr>
        <w:tab/>
        <w:t>Amended Sections 4.4 and 4.6 concerning written decisions, findings of fact, and hearings by the City Engineer, precedent to litigation, and interest under Chapter 2251 of the Texas Local Government Code.  Removed Section 4.5</w:t>
      </w:r>
      <w:r w:rsidR="00DB26E7">
        <w:rPr>
          <w:rFonts w:ascii="Arial" w:hAnsi="Arial" w:cs="Arial"/>
          <w:i/>
          <w:iCs/>
        </w:rPr>
        <w:t>,</w:t>
      </w:r>
      <w:r w:rsidRPr="00EE2C8D">
        <w:rPr>
          <w:rFonts w:ascii="Arial" w:hAnsi="Arial" w:cs="Arial"/>
          <w:i/>
          <w:iCs/>
        </w:rPr>
        <w:t xml:space="preserve"> </w:t>
      </w:r>
      <w:r w:rsidR="00DB26E7">
        <w:rPr>
          <w:rFonts w:ascii="Arial" w:hAnsi="Arial" w:cs="Arial"/>
          <w:i/>
          <w:iCs/>
        </w:rPr>
        <w:t>“</w:t>
      </w:r>
      <w:r w:rsidRPr="00EE2C8D">
        <w:rPr>
          <w:rFonts w:ascii="Arial" w:hAnsi="Arial" w:cs="Arial"/>
          <w:i/>
          <w:iCs/>
        </w:rPr>
        <w:t>NON-BONDING MEDIATION</w:t>
      </w:r>
      <w:r w:rsidR="00DB26E7">
        <w:rPr>
          <w:rFonts w:ascii="Arial" w:hAnsi="Arial" w:cs="Arial"/>
          <w:i/>
          <w:iCs/>
        </w:rPr>
        <w:t>,”</w:t>
      </w:r>
      <w:r w:rsidRPr="00EE2C8D">
        <w:rPr>
          <w:rFonts w:ascii="Arial" w:hAnsi="Arial" w:cs="Arial"/>
          <w:i/>
          <w:iCs/>
        </w:rPr>
        <w:t xml:space="preserve"> and renumbered and renamed Section 4.6 as </w:t>
      </w:r>
      <w:r w:rsidR="00DB26E7">
        <w:rPr>
          <w:rFonts w:ascii="Arial" w:hAnsi="Arial" w:cs="Arial"/>
          <w:i/>
          <w:iCs/>
        </w:rPr>
        <w:t xml:space="preserve">Section </w:t>
      </w:r>
      <w:r w:rsidRPr="00EE2C8D">
        <w:rPr>
          <w:rFonts w:ascii="Arial" w:hAnsi="Arial" w:cs="Arial"/>
          <w:i/>
          <w:iCs/>
        </w:rPr>
        <w:t>4.5</w:t>
      </w:r>
      <w:r w:rsidR="00DB26E7">
        <w:rPr>
          <w:rFonts w:ascii="Arial" w:hAnsi="Arial" w:cs="Arial"/>
          <w:i/>
          <w:iCs/>
        </w:rPr>
        <w:t>,</w:t>
      </w:r>
      <w:r w:rsidRPr="00EE2C8D">
        <w:rPr>
          <w:rFonts w:ascii="Arial" w:hAnsi="Arial" w:cs="Arial"/>
          <w:i/>
          <w:iCs/>
        </w:rPr>
        <w:t xml:space="preserve"> </w:t>
      </w:r>
      <w:r w:rsidR="00DB26E7">
        <w:rPr>
          <w:rFonts w:ascii="Arial" w:hAnsi="Arial" w:cs="Arial"/>
          <w:i/>
          <w:iCs/>
        </w:rPr>
        <w:t>“</w:t>
      </w:r>
      <w:r w:rsidRPr="00EE2C8D">
        <w:rPr>
          <w:rFonts w:ascii="Arial" w:hAnsi="Arial" w:cs="Arial"/>
          <w:i/>
          <w:iCs/>
        </w:rPr>
        <w:t>CONDITION PRECEDENT TO SUIT; WAIVER OF ATTORNEY FEES AND INTEREST.</w:t>
      </w:r>
      <w:r w:rsidR="00DB26E7">
        <w:rPr>
          <w:rFonts w:ascii="Arial" w:hAnsi="Arial" w:cs="Arial"/>
          <w:i/>
          <w:iCs/>
        </w:rPr>
        <w:t>”</w:t>
      </w:r>
    </w:p>
    <w:p w14:paraId="0E6D04BF" w14:textId="2E4C7581" w:rsidR="00B421B2" w:rsidRPr="00EE2C8D" w:rsidRDefault="00B421B2" w:rsidP="00EE2C8D">
      <w:pPr>
        <w:spacing w:after="0" w:line="240" w:lineRule="auto"/>
        <w:ind w:left="1440" w:hanging="1440"/>
        <w:jc w:val="both"/>
        <w:rPr>
          <w:rFonts w:ascii="Arial" w:hAnsi="Arial" w:cs="Arial"/>
          <w:i/>
          <w:iCs/>
        </w:rPr>
      </w:pPr>
      <w:r w:rsidRPr="00EE2C8D">
        <w:rPr>
          <w:rFonts w:ascii="Arial" w:hAnsi="Arial" w:cs="Arial"/>
          <w:i/>
          <w:iCs/>
        </w:rPr>
        <w:t>05-01-2010:</w:t>
      </w:r>
      <w:r w:rsidRPr="00EE2C8D">
        <w:rPr>
          <w:rFonts w:ascii="Arial" w:hAnsi="Arial" w:cs="Arial"/>
          <w:i/>
          <w:iCs/>
        </w:rPr>
        <w:tab/>
        <w:t xml:space="preserve">Amended </w:t>
      </w:r>
      <w:r w:rsidR="00DB26E7">
        <w:rPr>
          <w:rFonts w:ascii="Arial" w:hAnsi="Arial" w:cs="Arial"/>
          <w:i/>
          <w:iCs/>
        </w:rPr>
        <w:t>Paragraph</w:t>
      </w:r>
      <w:r w:rsidRPr="00EE2C8D">
        <w:rPr>
          <w:rFonts w:ascii="Arial" w:hAnsi="Arial" w:cs="Arial"/>
          <w:i/>
          <w:iCs/>
        </w:rPr>
        <w:t xml:space="preserve"> 1.1.5 to change “municipal corporation” to “home rule municipality”. </w:t>
      </w:r>
      <w:r w:rsidR="00DB26E7">
        <w:rPr>
          <w:rFonts w:ascii="Arial" w:hAnsi="Arial" w:cs="Arial"/>
          <w:i/>
          <w:iCs/>
        </w:rPr>
        <w:t xml:space="preserve"> </w:t>
      </w:r>
      <w:r w:rsidRPr="00EE2C8D">
        <w:rPr>
          <w:rFonts w:ascii="Arial" w:hAnsi="Arial" w:cs="Arial"/>
          <w:i/>
          <w:iCs/>
        </w:rPr>
        <w:t>Amended Sub</w:t>
      </w:r>
      <w:r w:rsidR="00DB26E7">
        <w:rPr>
          <w:rFonts w:ascii="Arial" w:hAnsi="Arial" w:cs="Arial"/>
          <w:i/>
          <w:iCs/>
        </w:rPr>
        <w:t>paragraph</w:t>
      </w:r>
      <w:r w:rsidRPr="00EE2C8D">
        <w:rPr>
          <w:rFonts w:ascii="Arial" w:hAnsi="Arial" w:cs="Arial"/>
          <w:i/>
          <w:iCs/>
        </w:rPr>
        <w:t xml:space="preserve"> 3.9.1.1 to reflect change from Low Sulfur Diesel Fuel (500 ppm) to Ultra Low Sulfur Fuel (15 ppm).</w:t>
      </w:r>
    </w:p>
    <w:p w14:paraId="075BC4B1" w14:textId="24F82A69" w:rsidR="00B421B2" w:rsidRPr="00EE2C8D" w:rsidRDefault="00B421B2" w:rsidP="00EE2C8D">
      <w:pPr>
        <w:spacing w:after="0" w:line="240" w:lineRule="auto"/>
        <w:ind w:left="1440" w:hanging="1440"/>
        <w:jc w:val="both"/>
        <w:rPr>
          <w:rFonts w:ascii="Arial" w:hAnsi="Arial" w:cs="Arial"/>
          <w:i/>
          <w:iCs/>
        </w:rPr>
      </w:pPr>
      <w:r w:rsidRPr="00EE2C8D">
        <w:rPr>
          <w:rFonts w:ascii="Arial" w:hAnsi="Arial" w:cs="Arial"/>
          <w:i/>
          <w:iCs/>
        </w:rPr>
        <w:t>12-07-2010:</w:t>
      </w:r>
      <w:r w:rsidRPr="00EE2C8D">
        <w:rPr>
          <w:rFonts w:ascii="Arial" w:hAnsi="Arial" w:cs="Arial"/>
          <w:i/>
          <w:iCs/>
        </w:rPr>
        <w:tab/>
        <w:t>Amended S</w:t>
      </w:r>
      <w:r w:rsidR="00DB26E7">
        <w:rPr>
          <w:rFonts w:ascii="Arial" w:hAnsi="Arial" w:cs="Arial"/>
          <w:i/>
          <w:iCs/>
        </w:rPr>
        <w:t>ubparagraph</w:t>
      </w:r>
      <w:r w:rsidRPr="00EE2C8D">
        <w:rPr>
          <w:rFonts w:ascii="Arial" w:hAnsi="Arial" w:cs="Arial"/>
          <w:i/>
          <w:iCs/>
        </w:rPr>
        <w:t xml:space="preserve"> 14.1.1.5 to mirror change in S</w:t>
      </w:r>
      <w:r w:rsidR="00DB26E7">
        <w:rPr>
          <w:rFonts w:ascii="Arial" w:hAnsi="Arial" w:cs="Arial"/>
          <w:i/>
          <w:iCs/>
        </w:rPr>
        <w:t>ubparagraph</w:t>
      </w:r>
      <w:r w:rsidRPr="00EE2C8D">
        <w:rPr>
          <w:rFonts w:ascii="Arial" w:hAnsi="Arial" w:cs="Arial"/>
          <w:i/>
          <w:iCs/>
        </w:rPr>
        <w:t xml:space="preserve"> 3.9.1.1; Low Sulfur Diesel Fuel was changed to Ultra Low Sulfur Fuel.</w:t>
      </w:r>
    </w:p>
    <w:p w14:paraId="669581B5" w14:textId="77777777" w:rsidR="00B421B2" w:rsidRPr="00EE2C8D" w:rsidRDefault="00B421B2" w:rsidP="00EE2C8D">
      <w:pPr>
        <w:spacing w:after="0" w:line="240" w:lineRule="auto"/>
        <w:ind w:left="1440" w:hanging="1440"/>
        <w:jc w:val="both"/>
        <w:rPr>
          <w:rFonts w:ascii="Arial" w:hAnsi="Arial" w:cs="Arial"/>
          <w:i/>
          <w:iCs/>
        </w:rPr>
      </w:pPr>
      <w:r w:rsidRPr="00EE2C8D">
        <w:rPr>
          <w:rFonts w:ascii="Arial" w:hAnsi="Arial" w:cs="Arial"/>
          <w:i/>
          <w:iCs/>
        </w:rPr>
        <w:t>12-09-2010:</w:t>
      </w:r>
      <w:r w:rsidRPr="00EE2C8D">
        <w:rPr>
          <w:rFonts w:ascii="Arial" w:hAnsi="Arial" w:cs="Arial"/>
          <w:i/>
          <w:iCs/>
        </w:rPr>
        <w:tab/>
        <w:t>Amended Section 4.5 (and Table of Contents) by adding “Interim Payment Waiver &amp; Release” language from Document 00850.  Amended Section 11.3 to include new insurance requirements.</w:t>
      </w:r>
    </w:p>
    <w:p w14:paraId="109DDA91" w14:textId="275C340C" w:rsidR="00B421B2" w:rsidRPr="00EE2C8D" w:rsidRDefault="00B421B2" w:rsidP="00EE2C8D">
      <w:pPr>
        <w:spacing w:after="0" w:line="240" w:lineRule="auto"/>
        <w:ind w:left="1440" w:hanging="1440"/>
        <w:jc w:val="both"/>
        <w:rPr>
          <w:rFonts w:ascii="Arial" w:hAnsi="Arial" w:cs="Arial"/>
          <w:i/>
          <w:iCs/>
        </w:rPr>
      </w:pPr>
      <w:r w:rsidRPr="00EE2C8D">
        <w:rPr>
          <w:rFonts w:ascii="Arial" w:hAnsi="Arial" w:cs="Arial"/>
          <w:i/>
          <w:iCs/>
        </w:rPr>
        <w:t>12-10-2010:</w:t>
      </w:r>
      <w:r w:rsidRPr="00EE2C8D">
        <w:rPr>
          <w:rFonts w:ascii="Arial" w:hAnsi="Arial" w:cs="Arial"/>
          <w:i/>
          <w:iCs/>
        </w:rPr>
        <w:tab/>
        <w:t>Inserted phrase into definition of Claim (</w:t>
      </w:r>
      <w:r w:rsidR="00DB26E7">
        <w:rPr>
          <w:rFonts w:ascii="Arial" w:hAnsi="Arial" w:cs="Arial"/>
          <w:i/>
          <w:iCs/>
        </w:rPr>
        <w:t>Paragraph</w:t>
      </w:r>
      <w:r w:rsidRPr="00EE2C8D">
        <w:rPr>
          <w:rFonts w:ascii="Arial" w:hAnsi="Arial" w:cs="Arial"/>
          <w:i/>
          <w:iCs/>
        </w:rPr>
        <w:t xml:space="preserve"> 1.1.7) defining what a Claim can constitute.</w:t>
      </w:r>
    </w:p>
    <w:p w14:paraId="12D6B00A" w14:textId="17457525" w:rsidR="00B421B2" w:rsidRPr="00EE2C8D" w:rsidRDefault="00B421B2" w:rsidP="00EE2C8D">
      <w:pPr>
        <w:spacing w:after="0" w:line="240" w:lineRule="auto"/>
        <w:ind w:left="1440" w:hanging="1440"/>
        <w:jc w:val="both"/>
        <w:rPr>
          <w:rFonts w:ascii="Arial" w:hAnsi="Arial" w:cs="Arial"/>
          <w:i/>
          <w:iCs/>
        </w:rPr>
      </w:pPr>
      <w:r w:rsidRPr="00EE2C8D">
        <w:rPr>
          <w:rFonts w:ascii="Arial" w:hAnsi="Arial" w:cs="Arial"/>
          <w:i/>
          <w:iCs/>
        </w:rPr>
        <w:lastRenderedPageBreak/>
        <w:t>01-14-2011:</w:t>
      </w:r>
      <w:r w:rsidRPr="00EE2C8D">
        <w:rPr>
          <w:rFonts w:ascii="Arial" w:hAnsi="Arial" w:cs="Arial"/>
          <w:i/>
          <w:iCs/>
        </w:rPr>
        <w:tab/>
        <w:t>Insertion of terms “Business Enterprise” and “Business Enterprise Policy” into definition section (Section 1.1) and insertion of those terms in Section 3.5, as appropriate, and deletion of old Paragraph 3.5.3</w:t>
      </w:r>
      <w:r w:rsidR="00DB26E7">
        <w:rPr>
          <w:rFonts w:ascii="Arial" w:hAnsi="Arial" w:cs="Arial"/>
          <w:i/>
          <w:iCs/>
        </w:rPr>
        <w:t>.</w:t>
      </w:r>
    </w:p>
    <w:p w14:paraId="512C2E6C" w14:textId="5EABDC8A" w:rsidR="00B421B2" w:rsidRPr="00EE2C8D" w:rsidRDefault="00B421B2" w:rsidP="00EE2C8D">
      <w:pPr>
        <w:spacing w:after="0" w:line="240" w:lineRule="auto"/>
        <w:ind w:left="1440" w:hanging="1440"/>
        <w:jc w:val="both"/>
        <w:rPr>
          <w:rFonts w:ascii="Arial" w:hAnsi="Arial" w:cs="Arial"/>
          <w:i/>
          <w:iCs/>
        </w:rPr>
      </w:pPr>
      <w:r w:rsidRPr="00EE2C8D">
        <w:rPr>
          <w:rFonts w:ascii="Arial" w:hAnsi="Arial" w:cs="Arial"/>
          <w:i/>
          <w:iCs/>
        </w:rPr>
        <w:t>01-18-2011:</w:t>
      </w:r>
      <w:r w:rsidRPr="00EE2C8D">
        <w:rPr>
          <w:rFonts w:ascii="Arial" w:hAnsi="Arial" w:cs="Arial"/>
          <w:i/>
          <w:iCs/>
        </w:rPr>
        <w:tab/>
        <w:t>Renaming of Section 4.5; renumbering of Table of Contents due to introduction of “Interim Payment Waiver &amp; Release” as a separate section (Section 4.6)</w:t>
      </w:r>
      <w:r w:rsidR="00DB26E7">
        <w:rPr>
          <w:rFonts w:ascii="Arial" w:hAnsi="Arial" w:cs="Arial"/>
          <w:i/>
          <w:iCs/>
        </w:rPr>
        <w:t>.</w:t>
      </w:r>
    </w:p>
    <w:p w14:paraId="26FDC751" w14:textId="63A50083" w:rsidR="00B421B2" w:rsidRPr="00EE2C8D" w:rsidRDefault="00B421B2" w:rsidP="00EE2C8D">
      <w:pPr>
        <w:spacing w:after="0" w:line="240" w:lineRule="auto"/>
        <w:ind w:left="1440" w:hanging="1440"/>
        <w:jc w:val="both"/>
        <w:rPr>
          <w:rFonts w:ascii="Arial" w:hAnsi="Arial" w:cs="Arial"/>
          <w:i/>
          <w:iCs/>
        </w:rPr>
      </w:pPr>
      <w:r w:rsidRPr="00EE2C8D">
        <w:rPr>
          <w:rFonts w:ascii="Arial" w:hAnsi="Arial" w:cs="Arial"/>
          <w:i/>
          <w:iCs/>
        </w:rPr>
        <w:t>01-31-2011:</w:t>
      </w:r>
      <w:r w:rsidRPr="00EE2C8D">
        <w:rPr>
          <w:rFonts w:ascii="Arial" w:hAnsi="Arial" w:cs="Arial"/>
          <w:i/>
          <w:iCs/>
        </w:rPr>
        <w:tab/>
        <w:t xml:space="preserve">Edit of Section 4.6, </w:t>
      </w:r>
      <w:r w:rsidR="00DB26E7">
        <w:rPr>
          <w:rFonts w:ascii="Arial" w:hAnsi="Arial" w:cs="Arial"/>
          <w:i/>
          <w:iCs/>
        </w:rPr>
        <w:t>“</w:t>
      </w:r>
      <w:r w:rsidRPr="00EE2C8D">
        <w:rPr>
          <w:rFonts w:ascii="Arial" w:hAnsi="Arial" w:cs="Arial"/>
          <w:i/>
          <w:iCs/>
        </w:rPr>
        <w:t>Interim Payment Waiver &amp; Release</w:t>
      </w:r>
      <w:r w:rsidR="00DB26E7">
        <w:rPr>
          <w:rFonts w:ascii="Arial" w:hAnsi="Arial" w:cs="Arial"/>
          <w:i/>
          <w:iCs/>
        </w:rPr>
        <w:t>,</w:t>
      </w:r>
      <w:r w:rsidRPr="00EE2C8D">
        <w:rPr>
          <w:rFonts w:ascii="Arial" w:hAnsi="Arial" w:cs="Arial"/>
          <w:i/>
          <w:iCs/>
        </w:rPr>
        <w:t>” to reflect language suggestions of Litigation Division of Legal Dept.</w:t>
      </w:r>
    </w:p>
    <w:p w14:paraId="70D43F58" w14:textId="77777777" w:rsidR="00B421B2" w:rsidRPr="00EE2C8D" w:rsidRDefault="00B421B2" w:rsidP="00EE2C8D">
      <w:pPr>
        <w:spacing w:after="0" w:line="240" w:lineRule="auto"/>
        <w:ind w:left="1440" w:hanging="1440"/>
        <w:jc w:val="both"/>
        <w:rPr>
          <w:rFonts w:ascii="Arial" w:hAnsi="Arial" w:cs="Arial"/>
          <w:i/>
          <w:iCs/>
        </w:rPr>
      </w:pPr>
      <w:r w:rsidRPr="00EE2C8D">
        <w:rPr>
          <w:rFonts w:ascii="Arial" w:hAnsi="Arial" w:cs="Arial"/>
          <w:i/>
          <w:iCs/>
        </w:rPr>
        <w:t>02-09-2011:</w:t>
      </w:r>
      <w:r w:rsidRPr="00EE2C8D">
        <w:rPr>
          <w:rFonts w:ascii="Arial" w:hAnsi="Arial" w:cs="Arial"/>
          <w:i/>
          <w:iCs/>
        </w:rPr>
        <w:tab/>
        <w:t>Edit of language in definitions of “Business Enterprise” and “Business Enterprise Policy”</w:t>
      </w:r>
    </w:p>
    <w:p w14:paraId="198F19C4" w14:textId="77777777" w:rsidR="00B421B2" w:rsidRPr="00EE2C8D" w:rsidRDefault="00B421B2" w:rsidP="00EE2C8D">
      <w:pPr>
        <w:spacing w:after="0" w:line="240" w:lineRule="auto"/>
        <w:ind w:left="1440" w:hanging="1440"/>
        <w:jc w:val="both"/>
        <w:rPr>
          <w:rFonts w:ascii="Arial" w:hAnsi="Arial" w:cs="Arial"/>
          <w:i/>
          <w:iCs/>
        </w:rPr>
      </w:pPr>
      <w:r w:rsidRPr="00EE2C8D">
        <w:rPr>
          <w:rFonts w:ascii="Arial" w:hAnsi="Arial" w:cs="Arial"/>
          <w:i/>
          <w:iCs/>
        </w:rPr>
        <w:t>10-12-2011:</w:t>
      </w:r>
      <w:r w:rsidRPr="00EE2C8D">
        <w:rPr>
          <w:rFonts w:ascii="Arial" w:hAnsi="Arial" w:cs="Arial"/>
          <w:i/>
          <w:iCs/>
        </w:rPr>
        <w:tab/>
        <w:t>Amended Section 8.2, related to delays and extensions of time, to strengthen language suggested in 2011 Construction Law CLE.</w:t>
      </w:r>
    </w:p>
    <w:p w14:paraId="21DC455A" w14:textId="2CA8A78F" w:rsidR="00B421B2" w:rsidRPr="00EE2C8D" w:rsidRDefault="00B421B2" w:rsidP="00EE2C8D">
      <w:pPr>
        <w:spacing w:after="0" w:line="240" w:lineRule="auto"/>
        <w:ind w:left="1440" w:hanging="1440"/>
        <w:jc w:val="both"/>
        <w:rPr>
          <w:rFonts w:ascii="Arial" w:hAnsi="Arial" w:cs="Arial"/>
          <w:i/>
          <w:iCs/>
        </w:rPr>
      </w:pPr>
      <w:r w:rsidRPr="00EE2C8D">
        <w:rPr>
          <w:rFonts w:ascii="Arial" w:hAnsi="Arial" w:cs="Arial"/>
          <w:i/>
          <w:iCs/>
        </w:rPr>
        <w:t>10-19-2011:</w:t>
      </w:r>
      <w:r w:rsidRPr="00EE2C8D">
        <w:rPr>
          <w:rFonts w:ascii="Arial" w:hAnsi="Arial" w:cs="Arial"/>
          <w:i/>
          <w:iCs/>
        </w:rPr>
        <w:tab/>
        <w:t>General reformatting of entire document for consistency; updating of header re: date; insertion of “Mayor’s Office of Business Opportunity</w:t>
      </w:r>
      <w:r w:rsidR="00DB26E7">
        <w:rPr>
          <w:rFonts w:ascii="Arial" w:hAnsi="Arial" w:cs="Arial"/>
          <w:i/>
          <w:iCs/>
        </w:rPr>
        <w:t>,</w:t>
      </w:r>
      <w:r w:rsidRPr="00EE2C8D">
        <w:rPr>
          <w:rFonts w:ascii="Arial" w:hAnsi="Arial" w:cs="Arial"/>
          <w:i/>
          <w:iCs/>
        </w:rPr>
        <w:t>” as appropriate, to reflect name change</w:t>
      </w:r>
      <w:r w:rsidR="00DB26E7">
        <w:rPr>
          <w:rFonts w:ascii="Arial" w:hAnsi="Arial" w:cs="Arial"/>
          <w:i/>
          <w:iCs/>
        </w:rPr>
        <w:t>.</w:t>
      </w:r>
    </w:p>
    <w:p w14:paraId="1A5D5CAC" w14:textId="5B5E87E7" w:rsidR="00B421B2" w:rsidRPr="00EE2C8D" w:rsidRDefault="00B421B2" w:rsidP="00EE2C8D">
      <w:pPr>
        <w:spacing w:after="0" w:line="240" w:lineRule="auto"/>
        <w:ind w:left="1440" w:hanging="1440"/>
        <w:jc w:val="both"/>
        <w:rPr>
          <w:rFonts w:ascii="Arial" w:hAnsi="Arial" w:cs="Arial"/>
          <w:i/>
          <w:iCs/>
        </w:rPr>
      </w:pPr>
      <w:r w:rsidRPr="00EE2C8D">
        <w:rPr>
          <w:rFonts w:ascii="Arial" w:hAnsi="Arial" w:cs="Arial"/>
          <w:i/>
          <w:iCs/>
        </w:rPr>
        <w:t>10-27-2011:</w:t>
      </w:r>
      <w:r w:rsidRPr="00EE2C8D">
        <w:rPr>
          <w:rFonts w:ascii="Arial" w:hAnsi="Arial" w:cs="Arial"/>
          <w:i/>
          <w:iCs/>
        </w:rPr>
        <w:tab/>
        <w:t>Added a definition for “Mayor’s Office of Business Opportunity”; amended Paragraph 8.2.2 to refer to Subparagraph 4.3.6.2; replaced MWBE with “Business Enterprise</w:t>
      </w:r>
      <w:r w:rsidR="00DB26E7">
        <w:rPr>
          <w:rFonts w:ascii="Arial" w:hAnsi="Arial" w:cs="Arial"/>
          <w:i/>
          <w:iCs/>
        </w:rPr>
        <w:t>,</w:t>
      </w:r>
      <w:r w:rsidRPr="00EE2C8D">
        <w:rPr>
          <w:rFonts w:ascii="Arial" w:hAnsi="Arial" w:cs="Arial"/>
          <w:i/>
          <w:iCs/>
        </w:rPr>
        <w:t>” where appropriate; added “persons, or entities” to Section 5.1 to broaden applicable provisions; updated issue date to proposed Issue date of November 1, 2011.</w:t>
      </w:r>
    </w:p>
    <w:p w14:paraId="0AB8F732" w14:textId="51C39089" w:rsidR="00B421B2" w:rsidRPr="00EE2C8D" w:rsidRDefault="00B421B2" w:rsidP="00EE2C8D">
      <w:pPr>
        <w:spacing w:after="0" w:line="240" w:lineRule="auto"/>
        <w:ind w:left="1440" w:hanging="1440"/>
        <w:jc w:val="both"/>
        <w:rPr>
          <w:rFonts w:ascii="Arial" w:hAnsi="Arial" w:cs="Arial"/>
          <w:i/>
          <w:iCs/>
        </w:rPr>
      </w:pPr>
      <w:r w:rsidRPr="00EE2C8D">
        <w:rPr>
          <w:rFonts w:ascii="Arial" w:hAnsi="Arial" w:cs="Arial"/>
          <w:i/>
          <w:iCs/>
        </w:rPr>
        <w:t>10-31-2011:</w:t>
      </w:r>
      <w:r w:rsidRPr="00EE2C8D">
        <w:rPr>
          <w:rFonts w:ascii="Arial" w:hAnsi="Arial" w:cs="Arial"/>
          <w:i/>
          <w:iCs/>
        </w:rPr>
        <w:tab/>
        <w:t>edited definition of “Business Enterprise</w:t>
      </w:r>
      <w:r w:rsidR="00DB26E7">
        <w:rPr>
          <w:rFonts w:ascii="Arial" w:hAnsi="Arial" w:cs="Arial"/>
          <w:i/>
          <w:iCs/>
        </w:rPr>
        <w:t>.</w:t>
      </w:r>
      <w:r w:rsidRPr="00EE2C8D">
        <w:rPr>
          <w:rFonts w:ascii="Arial" w:hAnsi="Arial" w:cs="Arial"/>
          <w:i/>
          <w:iCs/>
        </w:rPr>
        <w:t>”</w:t>
      </w:r>
    </w:p>
    <w:p w14:paraId="74F0024B" w14:textId="77777777" w:rsidR="00B421B2" w:rsidRPr="00EE2C8D" w:rsidRDefault="00B421B2" w:rsidP="00EE2C8D">
      <w:pPr>
        <w:spacing w:after="0" w:line="240" w:lineRule="auto"/>
        <w:ind w:left="1440" w:hanging="1440"/>
        <w:jc w:val="both"/>
        <w:rPr>
          <w:rFonts w:ascii="Arial" w:hAnsi="Arial" w:cs="Arial"/>
          <w:i/>
          <w:iCs/>
        </w:rPr>
      </w:pPr>
      <w:r w:rsidRPr="00EE2C8D">
        <w:rPr>
          <w:rFonts w:ascii="Arial" w:hAnsi="Arial" w:cs="Arial"/>
          <w:i/>
          <w:iCs/>
        </w:rPr>
        <w:t>07-01-2013:</w:t>
      </w:r>
      <w:r w:rsidRPr="00EE2C8D">
        <w:rPr>
          <w:rFonts w:ascii="Arial" w:hAnsi="Arial" w:cs="Arial"/>
          <w:i/>
          <w:iCs/>
        </w:rPr>
        <w:tab/>
        <w:t>Edited Paragraph 3.5.3 to remove the binding arbitration requirement for contractor and subcontractor claims, per change in Office of Business Opportunity policy.</w:t>
      </w:r>
    </w:p>
    <w:p w14:paraId="3694DBE0" w14:textId="77777777" w:rsidR="00B421B2" w:rsidRPr="00EE2C8D" w:rsidRDefault="00B421B2" w:rsidP="00EE2C8D">
      <w:pPr>
        <w:spacing w:after="0" w:line="240" w:lineRule="auto"/>
        <w:ind w:left="1440" w:hanging="1440"/>
        <w:jc w:val="both"/>
        <w:rPr>
          <w:rFonts w:ascii="Arial" w:hAnsi="Arial" w:cs="Arial"/>
          <w:i/>
          <w:iCs/>
        </w:rPr>
      </w:pPr>
      <w:r w:rsidRPr="00EE2C8D">
        <w:rPr>
          <w:rFonts w:ascii="Arial" w:hAnsi="Arial" w:cs="Arial"/>
          <w:i/>
          <w:iCs/>
        </w:rPr>
        <w:t>07-25-2013:</w:t>
      </w:r>
      <w:r w:rsidRPr="00EE2C8D">
        <w:rPr>
          <w:rFonts w:ascii="Arial" w:hAnsi="Arial" w:cs="Arial"/>
          <w:i/>
          <w:iCs/>
        </w:rPr>
        <w:tab/>
        <w:t>Removed Paragraph 4.5.1, regarding conditions precedent to suit.</w:t>
      </w:r>
    </w:p>
    <w:p w14:paraId="07C3F81F" w14:textId="77777777" w:rsidR="00B421B2" w:rsidRPr="00EE2C8D" w:rsidRDefault="00B421B2" w:rsidP="00EE2C8D">
      <w:pPr>
        <w:spacing w:after="0" w:line="240" w:lineRule="auto"/>
        <w:ind w:left="1440" w:hanging="1440"/>
        <w:jc w:val="both"/>
        <w:rPr>
          <w:rFonts w:ascii="Arial" w:hAnsi="Arial" w:cs="Arial"/>
          <w:i/>
          <w:iCs/>
        </w:rPr>
      </w:pPr>
      <w:r w:rsidRPr="00EE2C8D">
        <w:rPr>
          <w:rFonts w:ascii="Arial" w:hAnsi="Arial" w:cs="Arial"/>
          <w:i/>
          <w:iCs/>
        </w:rPr>
        <w:t>11-01-2014:</w:t>
      </w:r>
      <w:r w:rsidRPr="00EE2C8D">
        <w:rPr>
          <w:rFonts w:ascii="Arial" w:hAnsi="Arial" w:cs="Arial"/>
          <w:i/>
          <w:iCs/>
        </w:rPr>
        <w:tab/>
        <w:t>Changed Paragraph 3.5.2 to reflect a move away from arbitration to mediation to resolve subcontractor disputes; removed requirement for City Engineer’s decision before a suit may be brought from Paragraph 4.5.2; included language in Paragraph 5.1.3 requiring submission of written contracts with Subcontractors within 30 days of Notice to Proceed issuance; changed Section 11.2 to reflect required insurance coverages updated for new fiscal year; added more explicit language regarding the City’s Additional Insured status in Paragraph 11.2.4 (“Insured Parties”) and the City’s waiver of subrogation requirement in Paragraph 11.2.7 (“Subrogation”).</w:t>
      </w:r>
    </w:p>
    <w:p w14:paraId="04126547" w14:textId="77777777" w:rsidR="00B421B2" w:rsidRPr="00EE2C8D" w:rsidRDefault="00B421B2" w:rsidP="00EE2C8D">
      <w:pPr>
        <w:spacing w:after="0" w:line="240" w:lineRule="auto"/>
        <w:ind w:left="1440" w:hanging="1440"/>
        <w:jc w:val="both"/>
        <w:rPr>
          <w:rFonts w:ascii="Arial" w:hAnsi="Arial" w:cs="Arial"/>
          <w:i/>
          <w:iCs/>
        </w:rPr>
      </w:pPr>
      <w:r w:rsidRPr="00EE2C8D">
        <w:rPr>
          <w:rFonts w:ascii="Arial" w:hAnsi="Arial" w:cs="Arial"/>
          <w:i/>
          <w:iCs/>
        </w:rPr>
        <w:t>01-01-2015:</w:t>
      </w:r>
      <w:r w:rsidRPr="00EE2C8D">
        <w:rPr>
          <w:rFonts w:ascii="Arial" w:hAnsi="Arial" w:cs="Arial"/>
          <w:i/>
          <w:iCs/>
        </w:rPr>
        <w:tab/>
        <w:t>Changed the Automobile Insurance requirement from $2,000,000 to $1,000,000.</w:t>
      </w:r>
    </w:p>
    <w:p w14:paraId="50C4081E" w14:textId="77777777" w:rsidR="00B421B2" w:rsidRPr="00EE2C8D" w:rsidRDefault="00B421B2" w:rsidP="00EE2C8D">
      <w:pPr>
        <w:spacing w:after="0" w:line="240" w:lineRule="auto"/>
        <w:ind w:left="1440" w:hanging="1440"/>
        <w:jc w:val="both"/>
        <w:rPr>
          <w:rFonts w:ascii="Arial" w:hAnsi="Arial" w:cs="Arial"/>
          <w:i/>
          <w:iCs/>
        </w:rPr>
      </w:pPr>
      <w:r w:rsidRPr="00EE2C8D">
        <w:rPr>
          <w:rFonts w:ascii="Arial" w:hAnsi="Arial" w:cs="Arial"/>
          <w:i/>
          <w:iCs/>
        </w:rPr>
        <w:t>07-01-2015:</w:t>
      </w:r>
      <w:r w:rsidRPr="00EE2C8D">
        <w:rPr>
          <w:rFonts w:ascii="Arial" w:hAnsi="Arial" w:cs="Arial"/>
          <w:i/>
          <w:iCs/>
        </w:rPr>
        <w:tab/>
        <w:t>Changed language in Article 11 to reflect new insurance requirements.</w:t>
      </w:r>
    </w:p>
    <w:p w14:paraId="0B785100" w14:textId="77777777" w:rsidR="00B421B2" w:rsidRPr="00EE2C8D" w:rsidRDefault="00B421B2" w:rsidP="00EE2C8D">
      <w:pPr>
        <w:spacing w:after="0" w:line="240" w:lineRule="auto"/>
        <w:ind w:left="1440" w:hanging="1440"/>
        <w:jc w:val="both"/>
        <w:rPr>
          <w:rFonts w:ascii="Arial" w:hAnsi="Arial" w:cs="Arial"/>
          <w:i/>
          <w:iCs/>
        </w:rPr>
      </w:pPr>
      <w:r w:rsidRPr="00EE2C8D">
        <w:rPr>
          <w:rFonts w:ascii="Arial" w:hAnsi="Arial" w:cs="Arial"/>
          <w:i/>
          <w:iCs/>
        </w:rPr>
        <w:t>07-10-2015:</w:t>
      </w:r>
      <w:r w:rsidRPr="00EE2C8D">
        <w:rPr>
          <w:rFonts w:ascii="Arial" w:hAnsi="Arial" w:cs="Arial"/>
          <w:i/>
          <w:iCs/>
        </w:rPr>
        <w:tab/>
        <w:t>Edited Article 9 and Article 14 to make electronic submission of certified payrolls mandatory.</w:t>
      </w:r>
    </w:p>
    <w:p w14:paraId="21C82845" w14:textId="32D174F7" w:rsidR="00B421B2" w:rsidRPr="00EE2C8D" w:rsidRDefault="00B421B2" w:rsidP="00EE2C8D">
      <w:pPr>
        <w:spacing w:after="0" w:line="240" w:lineRule="auto"/>
        <w:ind w:left="1440" w:hanging="1440"/>
        <w:jc w:val="both"/>
        <w:rPr>
          <w:rFonts w:ascii="Arial" w:hAnsi="Arial" w:cs="Arial"/>
          <w:i/>
          <w:iCs/>
        </w:rPr>
      </w:pPr>
      <w:r w:rsidRPr="00EE2C8D">
        <w:rPr>
          <w:rFonts w:ascii="Arial" w:hAnsi="Arial" w:cs="Arial"/>
          <w:i/>
          <w:iCs/>
        </w:rPr>
        <w:t>08-14-2015:</w:t>
      </w:r>
      <w:r w:rsidRPr="00EE2C8D">
        <w:rPr>
          <w:rFonts w:ascii="Arial" w:hAnsi="Arial" w:cs="Arial"/>
          <w:i/>
          <w:iCs/>
        </w:rPr>
        <w:tab/>
        <w:t xml:space="preserve">Edited </w:t>
      </w:r>
      <w:r w:rsidR="000B715B">
        <w:rPr>
          <w:rFonts w:ascii="Arial" w:hAnsi="Arial" w:cs="Arial"/>
          <w:i/>
          <w:iCs/>
        </w:rPr>
        <w:t>Article</w:t>
      </w:r>
      <w:r w:rsidRPr="00EE2C8D">
        <w:rPr>
          <w:rFonts w:ascii="Arial" w:hAnsi="Arial" w:cs="Arial"/>
          <w:i/>
          <w:iCs/>
        </w:rPr>
        <w:t xml:space="preserve"> 11 to reflect new standard insurance language for City contracts.</w:t>
      </w:r>
    </w:p>
    <w:p w14:paraId="16BDAC8C" w14:textId="77777777" w:rsidR="00B421B2" w:rsidRPr="00EE2C8D" w:rsidRDefault="00B421B2" w:rsidP="00EE2C8D">
      <w:pPr>
        <w:spacing w:after="0" w:line="240" w:lineRule="auto"/>
        <w:ind w:left="1440" w:hanging="1440"/>
        <w:jc w:val="both"/>
        <w:rPr>
          <w:rFonts w:ascii="Arial" w:hAnsi="Arial" w:cs="Arial"/>
          <w:i/>
          <w:iCs/>
        </w:rPr>
      </w:pPr>
      <w:r w:rsidRPr="00EE2C8D">
        <w:rPr>
          <w:rFonts w:ascii="Arial" w:hAnsi="Arial" w:cs="Arial"/>
          <w:i/>
          <w:iCs/>
        </w:rPr>
        <w:t>07-01-2016:</w:t>
      </w:r>
      <w:r w:rsidRPr="00EE2C8D">
        <w:rPr>
          <w:rFonts w:ascii="Arial" w:hAnsi="Arial" w:cs="Arial"/>
          <w:i/>
          <w:iCs/>
        </w:rPr>
        <w:tab/>
        <w:t>Edited Paragraph 3.5.4 to bring Pay or Play provisions up to date; updated Section 11 to make current required insurance coverages for FY2017.</w:t>
      </w:r>
    </w:p>
    <w:p w14:paraId="0591234C" w14:textId="6D55CD0D" w:rsidR="00B421B2" w:rsidRPr="00EE2C8D" w:rsidRDefault="00B421B2" w:rsidP="00EE2C8D">
      <w:pPr>
        <w:spacing w:after="0" w:line="240" w:lineRule="auto"/>
        <w:ind w:left="1440" w:hanging="1440"/>
        <w:jc w:val="both"/>
        <w:rPr>
          <w:rFonts w:ascii="Arial" w:hAnsi="Arial" w:cs="Arial"/>
          <w:i/>
          <w:iCs/>
        </w:rPr>
      </w:pPr>
      <w:r w:rsidRPr="00EE2C8D">
        <w:rPr>
          <w:rFonts w:ascii="Arial" w:hAnsi="Arial" w:cs="Arial"/>
          <w:i/>
          <w:iCs/>
        </w:rPr>
        <w:t>05-19-2017:</w:t>
      </w:r>
      <w:r w:rsidRPr="00EE2C8D">
        <w:rPr>
          <w:rFonts w:ascii="Arial" w:hAnsi="Arial" w:cs="Arial"/>
          <w:i/>
          <w:iCs/>
        </w:rPr>
        <w:tab/>
        <w:t>Reinserted Paragraph 4.5.1, regarding conditions precedent to suit, and retitled Section 4.5, “Condition Precedent to Suit; Waiver of Attorney Fees and Interest</w:t>
      </w:r>
      <w:r w:rsidR="00DB26E7">
        <w:rPr>
          <w:rFonts w:ascii="Arial" w:hAnsi="Arial" w:cs="Arial"/>
          <w:i/>
          <w:iCs/>
        </w:rPr>
        <w:t>.</w:t>
      </w:r>
      <w:r w:rsidRPr="00EE2C8D">
        <w:rPr>
          <w:rFonts w:ascii="Arial" w:hAnsi="Arial" w:cs="Arial"/>
          <w:i/>
          <w:iCs/>
        </w:rPr>
        <w:t>”</w:t>
      </w:r>
    </w:p>
    <w:p w14:paraId="2C03C312" w14:textId="47A95E3B" w:rsidR="00B421B2" w:rsidRPr="00EE2C8D" w:rsidRDefault="00B421B2" w:rsidP="00EE2C8D">
      <w:pPr>
        <w:spacing w:after="0" w:line="240" w:lineRule="auto"/>
        <w:ind w:left="1440" w:hanging="1440"/>
        <w:jc w:val="both"/>
        <w:rPr>
          <w:rFonts w:ascii="Arial" w:hAnsi="Arial" w:cs="Arial"/>
          <w:i/>
          <w:iCs/>
        </w:rPr>
      </w:pPr>
      <w:r w:rsidRPr="00EE2C8D">
        <w:rPr>
          <w:rFonts w:ascii="Arial" w:hAnsi="Arial" w:cs="Arial"/>
          <w:i/>
          <w:iCs/>
        </w:rPr>
        <w:t>11-27-2017:</w:t>
      </w:r>
      <w:r w:rsidRPr="00EE2C8D">
        <w:rPr>
          <w:rFonts w:ascii="Arial" w:hAnsi="Arial" w:cs="Arial"/>
          <w:i/>
          <w:iCs/>
        </w:rPr>
        <w:tab/>
        <w:t>Inserted new Section 13.13, “Anti-Boycott of Israel”, as per Texas House Bill 89, effective September 1, 2017.  Inserted new Section 13.14, “Zero Tolerance for Human Trafficking and Related Activities”, as per City of Houston Executive Order 1-56, “Zero Tolerance for Human Trafficking in City Service Contracts and Purchasing</w:t>
      </w:r>
      <w:r w:rsidR="00DB26E7">
        <w:rPr>
          <w:rFonts w:ascii="Arial" w:hAnsi="Arial" w:cs="Arial"/>
          <w:i/>
          <w:iCs/>
        </w:rPr>
        <w:t>,</w:t>
      </w:r>
      <w:r w:rsidRPr="00EE2C8D">
        <w:rPr>
          <w:rFonts w:ascii="Arial" w:hAnsi="Arial" w:cs="Arial"/>
          <w:i/>
          <w:iCs/>
        </w:rPr>
        <w:t>” effective immediately upon signature in October 2017.</w:t>
      </w:r>
    </w:p>
    <w:p w14:paraId="275F66AD" w14:textId="77777777" w:rsidR="00B421B2" w:rsidRPr="00EE2C8D" w:rsidRDefault="00B421B2" w:rsidP="00EE2C8D">
      <w:pPr>
        <w:spacing w:after="0" w:line="240" w:lineRule="auto"/>
        <w:ind w:left="1440" w:hanging="1440"/>
        <w:jc w:val="both"/>
        <w:rPr>
          <w:rFonts w:ascii="Arial" w:hAnsi="Arial" w:cs="Arial"/>
          <w:i/>
          <w:iCs/>
        </w:rPr>
      </w:pPr>
      <w:r w:rsidRPr="00EE2C8D">
        <w:rPr>
          <w:rFonts w:ascii="Arial" w:hAnsi="Arial" w:cs="Arial"/>
          <w:i/>
          <w:iCs/>
        </w:rPr>
        <w:t>05-10-2019:</w:t>
      </w:r>
      <w:r w:rsidRPr="00EE2C8D">
        <w:rPr>
          <w:rFonts w:ascii="Arial" w:hAnsi="Arial" w:cs="Arial"/>
          <w:i/>
          <w:iCs/>
        </w:rPr>
        <w:tab/>
        <w:t>Amended the “Governing Laws” provision to reflect new Legal Department language.</w:t>
      </w:r>
    </w:p>
    <w:p w14:paraId="11F2CC39" w14:textId="77777777" w:rsidR="00B421B2" w:rsidRPr="00EE2C8D" w:rsidRDefault="00B421B2" w:rsidP="00EE2C8D">
      <w:pPr>
        <w:spacing w:after="0" w:line="240" w:lineRule="auto"/>
        <w:ind w:left="1440" w:hanging="1440"/>
        <w:jc w:val="both"/>
        <w:rPr>
          <w:rFonts w:ascii="Arial" w:hAnsi="Arial" w:cs="Arial"/>
          <w:i/>
          <w:iCs/>
        </w:rPr>
      </w:pPr>
      <w:r w:rsidRPr="00EE2C8D">
        <w:rPr>
          <w:rFonts w:ascii="Arial" w:hAnsi="Arial" w:cs="Arial"/>
          <w:i/>
          <w:iCs/>
        </w:rPr>
        <w:t>12-31-2019:</w:t>
      </w:r>
      <w:r w:rsidRPr="00EE2C8D">
        <w:rPr>
          <w:rFonts w:ascii="Arial" w:hAnsi="Arial" w:cs="Arial"/>
          <w:i/>
          <w:iCs/>
        </w:rPr>
        <w:tab/>
        <w:t>Added new Section 3.29 to add Senate Bill 943-mandated contract provision, and renumbered as required.</w:t>
      </w:r>
    </w:p>
    <w:p w14:paraId="2A91643A" w14:textId="77777777" w:rsidR="00B421B2" w:rsidRPr="00EE2C8D" w:rsidRDefault="00B421B2" w:rsidP="00EE2C8D">
      <w:pPr>
        <w:spacing w:after="0" w:line="240" w:lineRule="auto"/>
        <w:ind w:left="1440" w:hanging="1440"/>
        <w:jc w:val="both"/>
        <w:rPr>
          <w:rFonts w:ascii="Arial" w:hAnsi="Arial" w:cs="Arial"/>
          <w:i/>
          <w:iCs/>
        </w:rPr>
      </w:pPr>
      <w:r w:rsidRPr="00EE2C8D">
        <w:rPr>
          <w:rFonts w:ascii="Arial" w:hAnsi="Arial" w:cs="Arial"/>
          <w:i/>
          <w:iCs/>
        </w:rPr>
        <w:t>03-30-2021:</w:t>
      </w:r>
      <w:r w:rsidRPr="00EE2C8D">
        <w:rPr>
          <w:rFonts w:ascii="Arial" w:hAnsi="Arial" w:cs="Arial"/>
          <w:i/>
          <w:iCs/>
        </w:rPr>
        <w:tab/>
        <w:t>Amended Section 11.2 to update the required insurance amounts.</w:t>
      </w:r>
    </w:p>
    <w:p w14:paraId="26BEBD6B" w14:textId="77777777" w:rsidR="00B421B2" w:rsidRPr="00EE2C8D" w:rsidRDefault="00B421B2" w:rsidP="00EE2C8D">
      <w:pPr>
        <w:spacing w:after="0" w:line="240" w:lineRule="auto"/>
        <w:ind w:left="1440" w:hanging="1440"/>
        <w:jc w:val="both"/>
        <w:rPr>
          <w:rFonts w:ascii="Arial" w:hAnsi="Arial" w:cs="Arial"/>
          <w:i/>
          <w:iCs/>
        </w:rPr>
      </w:pPr>
      <w:r w:rsidRPr="00EE2C8D">
        <w:rPr>
          <w:rFonts w:ascii="Arial" w:hAnsi="Arial" w:cs="Arial"/>
          <w:i/>
          <w:iCs/>
        </w:rPr>
        <w:lastRenderedPageBreak/>
        <w:t>08-10-2021:</w:t>
      </w:r>
      <w:r w:rsidRPr="00EE2C8D">
        <w:rPr>
          <w:rFonts w:ascii="Arial" w:hAnsi="Arial" w:cs="Arial"/>
          <w:i/>
          <w:iCs/>
        </w:rPr>
        <w:tab/>
        <w:t>Amended Section 14.2 to further delineate the need to explicitly submit and substantiate a Claim.  Amended Article 13 to introduce new “Compliance with Certain State Law Requirements” section.</w:t>
      </w:r>
    </w:p>
    <w:p w14:paraId="7E757C1F" w14:textId="77777777" w:rsidR="00B421B2" w:rsidRPr="00EE2C8D" w:rsidRDefault="00B421B2" w:rsidP="00EE2C8D">
      <w:pPr>
        <w:spacing w:after="0" w:line="240" w:lineRule="auto"/>
        <w:ind w:left="1440" w:hanging="1440"/>
        <w:jc w:val="both"/>
        <w:rPr>
          <w:rFonts w:ascii="Arial" w:hAnsi="Arial" w:cs="Arial"/>
          <w:i/>
          <w:iCs/>
        </w:rPr>
      </w:pPr>
      <w:r w:rsidRPr="00EE2C8D">
        <w:rPr>
          <w:rFonts w:ascii="Arial" w:hAnsi="Arial" w:cs="Arial"/>
          <w:i/>
          <w:iCs/>
        </w:rPr>
        <w:t>03-01-2022:</w:t>
      </w:r>
      <w:r w:rsidRPr="00EE2C8D">
        <w:rPr>
          <w:rFonts w:ascii="Arial" w:hAnsi="Arial" w:cs="Arial"/>
          <w:i/>
          <w:iCs/>
        </w:rPr>
        <w:tab/>
        <w:t>Amended Paragraph 1.1.4 and Section 3.5 to reflect change in the Office of Business Opportunity’s policy allowing for MWBE Prime Contractors to count their work towards meeting the contract’s MWBE goal.</w:t>
      </w:r>
    </w:p>
    <w:p w14:paraId="7C27B1AF" w14:textId="6E095D70" w:rsidR="00B421B2" w:rsidRPr="00EE2C8D" w:rsidRDefault="00B421B2" w:rsidP="00EE2C8D">
      <w:pPr>
        <w:spacing w:after="0" w:line="240" w:lineRule="auto"/>
        <w:ind w:left="1440" w:hanging="1440"/>
        <w:jc w:val="both"/>
        <w:rPr>
          <w:rFonts w:ascii="Arial" w:hAnsi="Arial" w:cs="Arial"/>
          <w:i/>
          <w:iCs/>
        </w:rPr>
      </w:pPr>
      <w:r w:rsidRPr="00EE2C8D">
        <w:rPr>
          <w:rFonts w:ascii="Arial" w:hAnsi="Arial" w:cs="Arial"/>
          <w:i/>
          <w:iCs/>
        </w:rPr>
        <w:t>03-07-2022:</w:t>
      </w:r>
      <w:r w:rsidRPr="00EE2C8D">
        <w:rPr>
          <w:rFonts w:ascii="Arial" w:hAnsi="Arial" w:cs="Arial"/>
          <w:i/>
          <w:iCs/>
        </w:rPr>
        <w:tab/>
        <w:t xml:space="preserve">Added new Paragraph 1.1.15, “Contract Year,” and renumbered the remaining definitions, as well as amending Subparagraph 3.5.3.3 to delete the definition of “contract year” in that </w:t>
      </w:r>
      <w:r w:rsidR="009A10A1">
        <w:rPr>
          <w:rFonts w:ascii="Arial" w:hAnsi="Arial" w:cs="Arial"/>
          <w:i/>
          <w:iCs/>
        </w:rPr>
        <w:t>P</w:t>
      </w:r>
      <w:r w:rsidRPr="00EE2C8D">
        <w:rPr>
          <w:rFonts w:ascii="Arial" w:hAnsi="Arial" w:cs="Arial"/>
          <w:i/>
          <w:iCs/>
        </w:rPr>
        <w:t>aragraph.</w:t>
      </w:r>
    </w:p>
    <w:p w14:paraId="19D893AB" w14:textId="77777777" w:rsidR="00B421B2" w:rsidRDefault="00B421B2" w:rsidP="00EE2C8D">
      <w:pPr>
        <w:spacing w:after="0" w:line="240" w:lineRule="auto"/>
        <w:ind w:left="1440" w:hanging="1440"/>
        <w:jc w:val="both"/>
        <w:rPr>
          <w:rFonts w:ascii="Arial" w:hAnsi="Arial" w:cs="Arial"/>
        </w:rPr>
      </w:pPr>
      <w:r w:rsidRPr="00EE2C8D">
        <w:rPr>
          <w:rFonts w:ascii="Arial" w:hAnsi="Arial" w:cs="Arial"/>
          <w:i/>
          <w:iCs/>
        </w:rPr>
        <w:t>08-08-2023:</w:t>
      </w:r>
      <w:r w:rsidRPr="00EE2C8D">
        <w:rPr>
          <w:rFonts w:ascii="Arial" w:hAnsi="Arial" w:cs="Arial"/>
          <w:i/>
          <w:iCs/>
        </w:rPr>
        <w:tab/>
        <w:t>Deleted Paragraph 1.1.15, “Contract Year,” because the new MWBE language contains the definition of “Contract Year”; amended title of Section 3.5 to read “Labor; Minority and Women Business Enterprise Compliance.”; updated Section 3.5 to reflect new language regarding MWBE</w:t>
      </w:r>
      <w:r w:rsidRPr="00EE2C8D">
        <w:rPr>
          <w:rFonts w:ascii="Arial" w:hAnsi="Arial" w:cs="Arial"/>
        </w:rPr>
        <w:t>.</w:t>
      </w:r>
    </w:p>
    <w:p w14:paraId="5B88288D" w14:textId="13737E39" w:rsidR="00EE2C8D" w:rsidRDefault="00EE2C8D" w:rsidP="00EE2C8D">
      <w:pPr>
        <w:spacing w:after="0" w:line="240" w:lineRule="auto"/>
        <w:ind w:left="1440" w:hanging="1440"/>
        <w:jc w:val="both"/>
        <w:rPr>
          <w:rFonts w:ascii="Arial" w:hAnsi="Arial" w:cs="Arial"/>
          <w:i/>
          <w:iCs/>
        </w:rPr>
      </w:pPr>
      <w:r w:rsidRPr="00EE2C8D">
        <w:rPr>
          <w:rFonts w:ascii="Arial" w:hAnsi="Arial" w:cs="Arial"/>
          <w:i/>
          <w:iCs/>
        </w:rPr>
        <w:t>0</w:t>
      </w:r>
      <w:r w:rsidR="000B715B">
        <w:rPr>
          <w:rFonts w:ascii="Arial" w:hAnsi="Arial" w:cs="Arial"/>
          <w:i/>
          <w:iCs/>
        </w:rPr>
        <w:t>9</w:t>
      </w:r>
      <w:r w:rsidRPr="00EE2C8D">
        <w:rPr>
          <w:rFonts w:ascii="Arial" w:hAnsi="Arial" w:cs="Arial"/>
          <w:i/>
          <w:iCs/>
        </w:rPr>
        <w:t>-</w:t>
      </w:r>
      <w:r w:rsidR="000B715B">
        <w:rPr>
          <w:rFonts w:ascii="Arial" w:hAnsi="Arial" w:cs="Arial"/>
          <w:i/>
          <w:iCs/>
        </w:rPr>
        <w:t>09</w:t>
      </w:r>
      <w:r w:rsidRPr="00EE2C8D">
        <w:rPr>
          <w:rFonts w:ascii="Arial" w:hAnsi="Arial" w:cs="Arial"/>
          <w:i/>
          <w:iCs/>
        </w:rPr>
        <w:t>-2024</w:t>
      </w:r>
      <w:r>
        <w:rPr>
          <w:rFonts w:ascii="Arial" w:hAnsi="Arial" w:cs="Arial"/>
          <w:i/>
          <w:iCs/>
        </w:rPr>
        <w:t>:</w:t>
      </w:r>
      <w:r>
        <w:rPr>
          <w:rFonts w:ascii="Arial" w:hAnsi="Arial" w:cs="Arial"/>
          <w:i/>
          <w:iCs/>
        </w:rPr>
        <w:tab/>
        <w:t>Completed wide-ranging revision of Document 00700 in collaboration with outside counsel.</w:t>
      </w:r>
    </w:p>
    <w:p w14:paraId="40EBEF33" w14:textId="73A837D3" w:rsidR="00B730CA" w:rsidRPr="00EE2C8D" w:rsidRDefault="00B730CA" w:rsidP="00EE2C8D">
      <w:pPr>
        <w:spacing w:after="0" w:line="240" w:lineRule="auto"/>
        <w:ind w:left="1440" w:hanging="1440"/>
        <w:jc w:val="both"/>
        <w:rPr>
          <w:rFonts w:ascii="Arial" w:hAnsi="Arial" w:cs="Arial"/>
          <w:i/>
          <w:iCs/>
        </w:rPr>
      </w:pPr>
      <w:r>
        <w:rPr>
          <w:rFonts w:ascii="Arial" w:hAnsi="Arial" w:cs="Arial"/>
          <w:i/>
          <w:iCs/>
        </w:rPr>
        <w:t>10-24-2024:</w:t>
      </w:r>
      <w:r>
        <w:rPr>
          <w:rFonts w:ascii="Arial" w:hAnsi="Arial" w:cs="Arial"/>
          <w:i/>
          <w:iCs/>
        </w:rPr>
        <w:tab/>
        <w:t>Reinserted Sections 11.4, 11.5, 11.6, and 11.7 in Article 11, which had been unintentionally deleted</w:t>
      </w:r>
      <w:r w:rsidR="008265B8">
        <w:rPr>
          <w:rFonts w:ascii="Arial" w:hAnsi="Arial" w:cs="Arial"/>
          <w:i/>
          <w:iCs/>
        </w:rPr>
        <w:t xml:space="preserve"> in the September 2024 edit</w:t>
      </w:r>
      <w:r>
        <w:rPr>
          <w:rFonts w:ascii="Arial" w:hAnsi="Arial" w:cs="Arial"/>
          <w:i/>
          <w:iCs/>
        </w:rPr>
        <w:t>.</w:t>
      </w:r>
    </w:p>
    <w:p w14:paraId="24A5BBCC" w14:textId="77777777" w:rsidR="00B421B2" w:rsidRPr="00EE2C8D" w:rsidRDefault="00B421B2" w:rsidP="00EE2C8D">
      <w:pPr>
        <w:spacing w:after="0" w:line="240" w:lineRule="auto"/>
        <w:jc w:val="both"/>
        <w:rPr>
          <w:rFonts w:ascii="Arial" w:hAnsi="Arial" w:cs="Arial"/>
        </w:rPr>
      </w:pPr>
    </w:p>
    <w:p w14:paraId="05224F30" w14:textId="77777777" w:rsidR="00B421B2" w:rsidRPr="00EE2C8D" w:rsidRDefault="00B421B2" w:rsidP="00EE2C8D">
      <w:pPr>
        <w:spacing w:after="0" w:line="240" w:lineRule="auto"/>
        <w:jc w:val="center"/>
        <w:rPr>
          <w:rFonts w:ascii="Arial" w:hAnsi="Arial" w:cs="Arial"/>
        </w:rPr>
      </w:pPr>
      <w:r w:rsidRPr="00EE2C8D">
        <w:rPr>
          <w:rFonts w:ascii="Arial" w:hAnsi="Arial" w:cs="Arial"/>
        </w:rPr>
        <w:t>************************************************************************************</w:t>
      </w:r>
    </w:p>
    <w:p w14:paraId="69BB568F" w14:textId="77777777" w:rsidR="007546AC" w:rsidRDefault="007546AC" w:rsidP="00EE2C8D">
      <w:pPr>
        <w:spacing w:after="0" w:line="240" w:lineRule="auto"/>
        <w:rPr>
          <w:rFonts w:ascii="Arial" w:hAnsi="Arial" w:cs="Arial"/>
        </w:rPr>
      </w:pPr>
    </w:p>
    <w:p w14:paraId="6E00B1CE" w14:textId="77777777" w:rsidR="007546AC" w:rsidRDefault="007546AC" w:rsidP="00EE2C8D">
      <w:pPr>
        <w:spacing w:after="0" w:line="240" w:lineRule="auto"/>
        <w:rPr>
          <w:rFonts w:ascii="Arial" w:hAnsi="Arial" w:cs="Arial"/>
        </w:rPr>
        <w:sectPr w:rsidR="007546AC" w:rsidSect="0089779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p>
    <w:p w14:paraId="1044A242" w14:textId="455F244F" w:rsidR="00753FF4" w:rsidRPr="00EE2C8D" w:rsidRDefault="00753FF4" w:rsidP="00EE2C8D">
      <w:pPr>
        <w:spacing w:after="0" w:line="240" w:lineRule="auto"/>
        <w:rPr>
          <w:rFonts w:ascii="Arial" w:hAnsi="Arial" w:cs="Arial"/>
        </w:rPr>
      </w:pPr>
    </w:p>
    <w:p w14:paraId="1B62AA84" w14:textId="41F1144D" w:rsidR="00B421B2" w:rsidRPr="00EE2C8D" w:rsidRDefault="00B421B2" w:rsidP="00EE2C8D">
      <w:pPr>
        <w:spacing w:after="0" w:line="240" w:lineRule="auto"/>
        <w:jc w:val="both"/>
        <w:rPr>
          <w:rFonts w:ascii="Arial" w:hAnsi="Arial" w:cs="Arial"/>
        </w:rPr>
      </w:pPr>
    </w:p>
    <w:p w14:paraId="33343F27" w14:textId="77777777" w:rsidR="00B421B2" w:rsidRPr="00EE2C8D" w:rsidRDefault="00B421B2" w:rsidP="00EE2C8D">
      <w:pPr>
        <w:spacing w:after="0" w:line="240" w:lineRule="auto"/>
        <w:jc w:val="both"/>
        <w:rPr>
          <w:rFonts w:ascii="Arial" w:hAnsi="Arial" w:cs="Arial"/>
        </w:rPr>
      </w:pPr>
    </w:p>
    <w:p w14:paraId="766793A8" w14:textId="77777777" w:rsidR="00B421B2" w:rsidRPr="00EE2C8D" w:rsidRDefault="00B421B2" w:rsidP="00EE2C8D">
      <w:pPr>
        <w:spacing w:after="0" w:line="240" w:lineRule="auto"/>
        <w:jc w:val="both"/>
        <w:rPr>
          <w:rFonts w:ascii="Arial" w:hAnsi="Arial" w:cs="Arial"/>
        </w:rPr>
      </w:pPr>
    </w:p>
    <w:p w14:paraId="7E9881B9" w14:textId="77777777" w:rsidR="00B421B2" w:rsidRPr="00EE2C8D" w:rsidRDefault="00B421B2" w:rsidP="00EE2C8D">
      <w:pPr>
        <w:spacing w:after="0" w:line="240" w:lineRule="auto"/>
        <w:jc w:val="both"/>
        <w:rPr>
          <w:rFonts w:ascii="Arial" w:hAnsi="Arial" w:cs="Arial"/>
        </w:rPr>
      </w:pPr>
    </w:p>
    <w:p w14:paraId="3BB5936A" w14:textId="77777777" w:rsidR="00B421B2" w:rsidRPr="00EE2C8D" w:rsidRDefault="00B421B2" w:rsidP="00EE2C8D">
      <w:pPr>
        <w:spacing w:after="0" w:line="240" w:lineRule="auto"/>
        <w:jc w:val="both"/>
        <w:rPr>
          <w:rFonts w:ascii="Arial" w:hAnsi="Arial" w:cs="Arial"/>
        </w:rPr>
      </w:pPr>
    </w:p>
    <w:p w14:paraId="3FE51111" w14:textId="77777777" w:rsidR="00B421B2" w:rsidRPr="00024E57" w:rsidRDefault="00B421B2" w:rsidP="00024E57">
      <w:pPr>
        <w:spacing w:after="0" w:line="240" w:lineRule="auto"/>
        <w:jc w:val="center"/>
        <w:rPr>
          <w:rFonts w:ascii="Arial" w:hAnsi="Arial" w:cs="Arial"/>
          <w:sz w:val="24"/>
          <w:szCs w:val="24"/>
        </w:rPr>
      </w:pPr>
      <w:r w:rsidRPr="00024E57">
        <w:rPr>
          <w:rFonts w:ascii="Arial" w:hAnsi="Arial" w:cs="Arial"/>
          <w:sz w:val="24"/>
          <w:szCs w:val="24"/>
        </w:rPr>
        <w:t>Document 00700</w:t>
      </w:r>
    </w:p>
    <w:p w14:paraId="51CC7E8F" w14:textId="77777777" w:rsidR="00B421B2" w:rsidRPr="00024E57" w:rsidRDefault="00B421B2" w:rsidP="00EE2C8D">
      <w:pPr>
        <w:spacing w:after="0" w:line="240" w:lineRule="auto"/>
        <w:jc w:val="both"/>
        <w:rPr>
          <w:rFonts w:ascii="Arial" w:hAnsi="Arial" w:cs="Arial"/>
          <w:sz w:val="24"/>
          <w:szCs w:val="24"/>
        </w:rPr>
      </w:pPr>
    </w:p>
    <w:p w14:paraId="2D20156F" w14:textId="77777777" w:rsidR="00B421B2" w:rsidRPr="00024E57" w:rsidRDefault="00B421B2" w:rsidP="00024E57">
      <w:pPr>
        <w:spacing w:after="0" w:line="240" w:lineRule="auto"/>
        <w:jc w:val="center"/>
        <w:rPr>
          <w:rFonts w:ascii="Arial" w:hAnsi="Arial" w:cs="Arial"/>
          <w:b/>
          <w:bCs/>
          <w:sz w:val="24"/>
          <w:szCs w:val="24"/>
        </w:rPr>
      </w:pPr>
      <w:r w:rsidRPr="00024E57">
        <w:rPr>
          <w:rFonts w:ascii="Arial" w:hAnsi="Arial" w:cs="Arial"/>
          <w:b/>
          <w:bCs/>
          <w:sz w:val="24"/>
          <w:szCs w:val="24"/>
        </w:rPr>
        <w:t>GENERAL CONDITIONS</w:t>
      </w:r>
    </w:p>
    <w:p w14:paraId="42E302DD" w14:textId="77777777" w:rsidR="00B421B2" w:rsidRPr="00024E57" w:rsidRDefault="00B421B2" w:rsidP="00024E57">
      <w:pPr>
        <w:spacing w:after="0" w:line="240" w:lineRule="auto"/>
        <w:jc w:val="center"/>
        <w:rPr>
          <w:rFonts w:ascii="Arial" w:hAnsi="Arial" w:cs="Arial"/>
          <w:sz w:val="24"/>
          <w:szCs w:val="24"/>
        </w:rPr>
      </w:pPr>
    </w:p>
    <w:p w14:paraId="19F1B353" w14:textId="77777777" w:rsidR="00B421B2" w:rsidRPr="00024E57" w:rsidRDefault="00B421B2" w:rsidP="00024E57">
      <w:pPr>
        <w:spacing w:after="0" w:line="240" w:lineRule="auto"/>
        <w:jc w:val="center"/>
        <w:rPr>
          <w:rFonts w:ascii="Arial" w:hAnsi="Arial" w:cs="Arial"/>
          <w:sz w:val="24"/>
          <w:szCs w:val="24"/>
        </w:rPr>
      </w:pPr>
    </w:p>
    <w:p w14:paraId="6879453A" w14:textId="77777777" w:rsidR="00B421B2" w:rsidRPr="00024E57" w:rsidRDefault="00B421B2" w:rsidP="00024E57">
      <w:pPr>
        <w:spacing w:after="0" w:line="240" w:lineRule="auto"/>
        <w:jc w:val="center"/>
        <w:rPr>
          <w:rFonts w:ascii="Arial" w:hAnsi="Arial" w:cs="Arial"/>
          <w:sz w:val="24"/>
          <w:szCs w:val="24"/>
        </w:rPr>
      </w:pPr>
    </w:p>
    <w:p w14:paraId="0F61A641" w14:textId="244CC75F" w:rsidR="00B421B2" w:rsidRPr="00024E57" w:rsidRDefault="00B730CA" w:rsidP="00024E57">
      <w:pPr>
        <w:spacing w:after="0" w:line="240" w:lineRule="auto"/>
        <w:jc w:val="center"/>
        <w:rPr>
          <w:rFonts w:ascii="Arial" w:hAnsi="Arial" w:cs="Arial"/>
          <w:sz w:val="24"/>
          <w:szCs w:val="24"/>
        </w:rPr>
      </w:pPr>
      <w:r>
        <w:rPr>
          <w:rFonts w:ascii="Arial" w:hAnsi="Arial" w:cs="Arial"/>
          <w:sz w:val="24"/>
          <w:szCs w:val="24"/>
        </w:rPr>
        <w:t>OCTO</w:t>
      </w:r>
      <w:r w:rsidR="0030241B">
        <w:rPr>
          <w:rFonts w:ascii="Arial" w:hAnsi="Arial" w:cs="Arial"/>
          <w:sz w:val="24"/>
          <w:szCs w:val="24"/>
        </w:rPr>
        <w:t>BER</w:t>
      </w:r>
      <w:r w:rsidR="00024E57">
        <w:rPr>
          <w:rFonts w:ascii="Arial" w:hAnsi="Arial" w:cs="Arial"/>
          <w:sz w:val="24"/>
          <w:szCs w:val="24"/>
        </w:rPr>
        <w:t xml:space="preserve"> </w:t>
      </w:r>
      <w:r>
        <w:rPr>
          <w:rFonts w:ascii="Arial" w:hAnsi="Arial" w:cs="Arial"/>
          <w:sz w:val="24"/>
          <w:szCs w:val="24"/>
        </w:rPr>
        <w:t>2</w:t>
      </w:r>
      <w:r w:rsidR="00960052">
        <w:rPr>
          <w:rFonts w:ascii="Arial" w:hAnsi="Arial" w:cs="Arial"/>
          <w:sz w:val="24"/>
          <w:szCs w:val="24"/>
        </w:rPr>
        <w:t>8</w:t>
      </w:r>
      <w:r w:rsidR="00B421B2" w:rsidRPr="00024E57">
        <w:rPr>
          <w:rFonts w:ascii="Arial" w:hAnsi="Arial" w:cs="Arial"/>
          <w:sz w:val="24"/>
          <w:szCs w:val="24"/>
        </w:rPr>
        <w:t>, 202</w:t>
      </w:r>
      <w:r w:rsidR="00024E57">
        <w:rPr>
          <w:rFonts w:ascii="Arial" w:hAnsi="Arial" w:cs="Arial"/>
          <w:sz w:val="24"/>
          <w:szCs w:val="24"/>
        </w:rPr>
        <w:t>4</w:t>
      </w:r>
      <w:r w:rsidR="00B421B2" w:rsidRPr="00024E57">
        <w:rPr>
          <w:rFonts w:ascii="Arial" w:hAnsi="Arial" w:cs="Arial"/>
          <w:sz w:val="24"/>
          <w:szCs w:val="24"/>
        </w:rPr>
        <w:t xml:space="preserve"> EDITION</w:t>
      </w:r>
    </w:p>
    <w:p w14:paraId="3033B978" w14:textId="77777777" w:rsidR="00B421B2" w:rsidRPr="00024E57" w:rsidRDefault="00B421B2" w:rsidP="00024E57">
      <w:pPr>
        <w:spacing w:after="0" w:line="240" w:lineRule="auto"/>
        <w:jc w:val="center"/>
        <w:rPr>
          <w:rFonts w:ascii="Arial" w:hAnsi="Arial" w:cs="Arial"/>
          <w:sz w:val="24"/>
          <w:szCs w:val="24"/>
        </w:rPr>
      </w:pPr>
    </w:p>
    <w:p w14:paraId="4B5F10BA" w14:textId="77777777" w:rsidR="00B421B2" w:rsidRPr="00024E57" w:rsidRDefault="00B421B2" w:rsidP="00024E57">
      <w:pPr>
        <w:spacing w:after="0" w:line="240" w:lineRule="auto"/>
        <w:jc w:val="center"/>
        <w:rPr>
          <w:rFonts w:ascii="Arial" w:hAnsi="Arial" w:cs="Arial"/>
          <w:sz w:val="24"/>
          <w:szCs w:val="24"/>
        </w:rPr>
      </w:pPr>
      <w:r w:rsidRPr="00024E57">
        <w:rPr>
          <w:rFonts w:ascii="Arial" w:hAnsi="Arial" w:cs="Arial"/>
          <w:sz w:val="24"/>
          <w:szCs w:val="24"/>
        </w:rPr>
        <w:t>TABLE OF ARTICLES</w:t>
      </w:r>
    </w:p>
    <w:p w14:paraId="19118B23" w14:textId="77777777" w:rsidR="00B421B2" w:rsidRPr="00024E57" w:rsidRDefault="00B421B2" w:rsidP="00EE2C8D">
      <w:pPr>
        <w:spacing w:after="0" w:line="240" w:lineRule="auto"/>
        <w:jc w:val="both"/>
        <w:rPr>
          <w:rFonts w:ascii="Arial" w:hAnsi="Arial" w:cs="Arial"/>
          <w:sz w:val="24"/>
          <w:szCs w:val="24"/>
        </w:rPr>
      </w:pPr>
    </w:p>
    <w:p w14:paraId="51136FD7" w14:textId="77777777" w:rsidR="00B421B2" w:rsidRPr="00024E57" w:rsidRDefault="00B421B2" w:rsidP="00EE2C8D">
      <w:pPr>
        <w:spacing w:after="0" w:line="240" w:lineRule="auto"/>
        <w:jc w:val="both"/>
        <w:rPr>
          <w:rFonts w:ascii="Arial" w:hAnsi="Arial" w:cs="Arial"/>
          <w:sz w:val="24"/>
          <w:szCs w:val="24"/>
        </w:rPr>
      </w:pPr>
    </w:p>
    <w:p w14:paraId="780215FB" w14:textId="77777777" w:rsidR="00B421B2" w:rsidRPr="00024E57" w:rsidRDefault="00B421B2" w:rsidP="00EE2C8D">
      <w:pPr>
        <w:spacing w:after="0" w:line="240" w:lineRule="auto"/>
        <w:jc w:val="both"/>
        <w:rPr>
          <w:rFonts w:ascii="Arial" w:hAnsi="Arial" w:cs="Arial"/>
          <w:sz w:val="24"/>
          <w:szCs w:val="24"/>
        </w:rPr>
      </w:pPr>
    </w:p>
    <w:p w14:paraId="031229F0" w14:textId="26AD251C" w:rsidR="00B421B2" w:rsidRPr="00024E57" w:rsidRDefault="00B421B2" w:rsidP="00EE2C8D">
      <w:pPr>
        <w:spacing w:after="0" w:line="240" w:lineRule="auto"/>
        <w:jc w:val="both"/>
        <w:rPr>
          <w:rFonts w:ascii="Arial" w:hAnsi="Arial" w:cs="Arial"/>
          <w:sz w:val="24"/>
          <w:szCs w:val="24"/>
        </w:rPr>
      </w:pPr>
    </w:p>
    <w:p w14:paraId="6ADF7F54" w14:textId="77777777" w:rsidR="00B421B2" w:rsidRPr="00024E57" w:rsidRDefault="00B421B2" w:rsidP="00EE2C8D">
      <w:pPr>
        <w:spacing w:after="0" w:line="240" w:lineRule="auto"/>
        <w:jc w:val="both"/>
        <w:rPr>
          <w:rFonts w:ascii="Arial" w:hAnsi="Arial" w:cs="Arial"/>
          <w:sz w:val="24"/>
          <w:szCs w:val="24"/>
        </w:rPr>
      </w:pPr>
      <w:r w:rsidRPr="00024E57">
        <w:rPr>
          <w:rFonts w:ascii="Arial" w:hAnsi="Arial" w:cs="Arial"/>
          <w:sz w:val="24"/>
          <w:szCs w:val="24"/>
        </w:rPr>
        <w:t>1.</w:t>
      </w:r>
      <w:r w:rsidRPr="00024E57">
        <w:rPr>
          <w:rFonts w:ascii="Arial" w:hAnsi="Arial" w:cs="Arial"/>
          <w:sz w:val="24"/>
          <w:szCs w:val="24"/>
        </w:rPr>
        <w:tab/>
        <w:t>GENERAL PROVISIONS</w:t>
      </w:r>
    </w:p>
    <w:p w14:paraId="1B249AA1" w14:textId="77777777" w:rsidR="00B421B2" w:rsidRPr="00024E57" w:rsidRDefault="00B421B2" w:rsidP="00EE2C8D">
      <w:pPr>
        <w:spacing w:after="0" w:line="240" w:lineRule="auto"/>
        <w:jc w:val="both"/>
        <w:rPr>
          <w:rFonts w:ascii="Arial" w:hAnsi="Arial" w:cs="Arial"/>
          <w:sz w:val="24"/>
          <w:szCs w:val="24"/>
        </w:rPr>
      </w:pPr>
    </w:p>
    <w:p w14:paraId="664CC643" w14:textId="77777777" w:rsidR="00B421B2" w:rsidRPr="00024E57" w:rsidRDefault="00B421B2" w:rsidP="00EE2C8D">
      <w:pPr>
        <w:spacing w:after="0" w:line="240" w:lineRule="auto"/>
        <w:jc w:val="both"/>
        <w:rPr>
          <w:rFonts w:ascii="Arial" w:hAnsi="Arial" w:cs="Arial"/>
          <w:sz w:val="24"/>
          <w:szCs w:val="24"/>
        </w:rPr>
      </w:pPr>
      <w:r w:rsidRPr="00024E57">
        <w:rPr>
          <w:rFonts w:ascii="Arial" w:hAnsi="Arial" w:cs="Arial"/>
          <w:sz w:val="24"/>
          <w:szCs w:val="24"/>
        </w:rPr>
        <w:t>2.</w:t>
      </w:r>
      <w:r w:rsidRPr="00024E57">
        <w:rPr>
          <w:rFonts w:ascii="Arial" w:hAnsi="Arial" w:cs="Arial"/>
          <w:sz w:val="24"/>
          <w:szCs w:val="24"/>
        </w:rPr>
        <w:tab/>
        <w:t>THE CITY</w:t>
      </w:r>
    </w:p>
    <w:p w14:paraId="2A5EE5E3" w14:textId="77777777" w:rsidR="00B421B2" w:rsidRPr="00024E57" w:rsidRDefault="00B421B2" w:rsidP="00EE2C8D">
      <w:pPr>
        <w:spacing w:after="0" w:line="240" w:lineRule="auto"/>
        <w:jc w:val="both"/>
        <w:rPr>
          <w:rFonts w:ascii="Arial" w:hAnsi="Arial" w:cs="Arial"/>
          <w:sz w:val="24"/>
          <w:szCs w:val="24"/>
        </w:rPr>
      </w:pPr>
    </w:p>
    <w:p w14:paraId="15A5FE5F" w14:textId="77777777" w:rsidR="00B421B2" w:rsidRPr="00024E57" w:rsidRDefault="00B421B2" w:rsidP="00EE2C8D">
      <w:pPr>
        <w:spacing w:after="0" w:line="240" w:lineRule="auto"/>
        <w:jc w:val="both"/>
        <w:rPr>
          <w:rFonts w:ascii="Arial" w:hAnsi="Arial" w:cs="Arial"/>
          <w:sz w:val="24"/>
          <w:szCs w:val="24"/>
        </w:rPr>
      </w:pPr>
      <w:r w:rsidRPr="00024E57">
        <w:rPr>
          <w:rFonts w:ascii="Arial" w:hAnsi="Arial" w:cs="Arial"/>
          <w:sz w:val="24"/>
          <w:szCs w:val="24"/>
        </w:rPr>
        <w:t>3.</w:t>
      </w:r>
      <w:r w:rsidRPr="00024E57">
        <w:rPr>
          <w:rFonts w:ascii="Arial" w:hAnsi="Arial" w:cs="Arial"/>
          <w:sz w:val="24"/>
          <w:szCs w:val="24"/>
        </w:rPr>
        <w:tab/>
        <w:t>CONTRACTOR</w:t>
      </w:r>
    </w:p>
    <w:p w14:paraId="1C1C523D" w14:textId="77777777" w:rsidR="00B421B2" w:rsidRPr="00024E57" w:rsidRDefault="00B421B2" w:rsidP="00EE2C8D">
      <w:pPr>
        <w:spacing w:after="0" w:line="240" w:lineRule="auto"/>
        <w:jc w:val="both"/>
        <w:rPr>
          <w:rFonts w:ascii="Arial" w:hAnsi="Arial" w:cs="Arial"/>
          <w:sz w:val="24"/>
          <w:szCs w:val="24"/>
        </w:rPr>
      </w:pPr>
    </w:p>
    <w:p w14:paraId="058BABD4" w14:textId="77777777" w:rsidR="00B421B2" w:rsidRPr="00024E57" w:rsidRDefault="00B421B2" w:rsidP="00EE2C8D">
      <w:pPr>
        <w:spacing w:after="0" w:line="240" w:lineRule="auto"/>
        <w:jc w:val="both"/>
        <w:rPr>
          <w:rFonts w:ascii="Arial" w:hAnsi="Arial" w:cs="Arial"/>
          <w:sz w:val="24"/>
          <w:szCs w:val="24"/>
        </w:rPr>
      </w:pPr>
      <w:r w:rsidRPr="00024E57">
        <w:rPr>
          <w:rFonts w:ascii="Arial" w:hAnsi="Arial" w:cs="Arial"/>
          <w:sz w:val="24"/>
          <w:szCs w:val="24"/>
        </w:rPr>
        <w:t>4.</w:t>
      </w:r>
      <w:r w:rsidRPr="00024E57">
        <w:rPr>
          <w:rFonts w:ascii="Arial" w:hAnsi="Arial" w:cs="Arial"/>
          <w:sz w:val="24"/>
          <w:szCs w:val="24"/>
        </w:rPr>
        <w:tab/>
        <w:t>ADMINISTRATION OF THE CONTRACT</w:t>
      </w:r>
    </w:p>
    <w:p w14:paraId="5A4BAA4C" w14:textId="77777777" w:rsidR="00B421B2" w:rsidRPr="00024E57" w:rsidRDefault="00B421B2" w:rsidP="00EE2C8D">
      <w:pPr>
        <w:spacing w:after="0" w:line="240" w:lineRule="auto"/>
        <w:jc w:val="both"/>
        <w:rPr>
          <w:rFonts w:ascii="Arial" w:hAnsi="Arial" w:cs="Arial"/>
          <w:sz w:val="24"/>
          <w:szCs w:val="24"/>
        </w:rPr>
      </w:pPr>
    </w:p>
    <w:p w14:paraId="23D10DFD" w14:textId="77777777" w:rsidR="00B421B2" w:rsidRPr="00024E57" w:rsidRDefault="00B421B2" w:rsidP="00EE2C8D">
      <w:pPr>
        <w:spacing w:after="0" w:line="240" w:lineRule="auto"/>
        <w:jc w:val="both"/>
        <w:rPr>
          <w:rFonts w:ascii="Arial" w:hAnsi="Arial" w:cs="Arial"/>
          <w:sz w:val="24"/>
          <w:szCs w:val="24"/>
        </w:rPr>
      </w:pPr>
      <w:r w:rsidRPr="00024E57">
        <w:rPr>
          <w:rFonts w:ascii="Arial" w:hAnsi="Arial" w:cs="Arial"/>
          <w:sz w:val="24"/>
          <w:szCs w:val="24"/>
        </w:rPr>
        <w:t>5.</w:t>
      </w:r>
      <w:r w:rsidRPr="00024E57">
        <w:rPr>
          <w:rFonts w:ascii="Arial" w:hAnsi="Arial" w:cs="Arial"/>
          <w:sz w:val="24"/>
          <w:szCs w:val="24"/>
        </w:rPr>
        <w:tab/>
        <w:t>SUBCONTRACTORS AND SUPPLIERS</w:t>
      </w:r>
    </w:p>
    <w:p w14:paraId="2612575D" w14:textId="77777777" w:rsidR="00B421B2" w:rsidRPr="00024E57" w:rsidRDefault="00B421B2" w:rsidP="00EE2C8D">
      <w:pPr>
        <w:spacing w:after="0" w:line="240" w:lineRule="auto"/>
        <w:jc w:val="both"/>
        <w:rPr>
          <w:rFonts w:ascii="Arial" w:hAnsi="Arial" w:cs="Arial"/>
          <w:sz w:val="24"/>
          <w:szCs w:val="24"/>
        </w:rPr>
      </w:pPr>
    </w:p>
    <w:p w14:paraId="28AE43F5" w14:textId="77777777" w:rsidR="00B421B2" w:rsidRPr="00024E57" w:rsidRDefault="00B421B2" w:rsidP="00EE2C8D">
      <w:pPr>
        <w:spacing w:after="0" w:line="240" w:lineRule="auto"/>
        <w:jc w:val="both"/>
        <w:rPr>
          <w:rFonts w:ascii="Arial" w:hAnsi="Arial" w:cs="Arial"/>
          <w:sz w:val="24"/>
          <w:szCs w:val="24"/>
        </w:rPr>
      </w:pPr>
      <w:r w:rsidRPr="00024E57">
        <w:rPr>
          <w:rFonts w:ascii="Arial" w:hAnsi="Arial" w:cs="Arial"/>
          <w:sz w:val="24"/>
          <w:szCs w:val="24"/>
        </w:rPr>
        <w:t>6.</w:t>
      </w:r>
      <w:r w:rsidRPr="00024E57">
        <w:rPr>
          <w:rFonts w:ascii="Arial" w:hAnsi="Arial" w:cs="Arial"/>
          <w:sz w:val="24"/>
          <w:szCs w:val="24"/>
        </w:rPr>
        <w:tab/>
        <w:t>CONSTRUCTION BY THE CITY OR BY SEPARATE CONTRACTORS</w:t>
      </w:r>
    </w:p>
    <w:p w14:paraId="4071D82F" w14:textId="77777777" w:rsidR="00B421B2" w:rsidRPr="00024E57" w:rsidRDefault="00B421B2" w:rsidP="00EE2C8D">
      <w:pPr>
        <w:spacing w:after="0" w:line="240" w:lineRule="auto"/>
        <w:jc w:val="both"/>
        <w:rPr>
          <w:rFonts w:ascii="Arial" w:hAnsi="Arial" w:cs="Arial"/>
          <w:sz w:val="24"/>
          <w:szCs w:val="24"/>
        </w:rPr>
      </w:pPr>
    </w:p>
    <w:p w14:paraId="6A7F562B" w14:textId="77777777" w:rsidR="00B421B2" w:rsidRPr="00024E57" w:rsidRDefault="00B421B2" w:rsidP="00EE2C8D">
      <w:pPr>
        <w:spacing w:after="0" w:line="240" w:lineRule="auto"/>
        <w:jc w:val="both"/>
        <w:rPr>
          <w:rFonts w:ascii="Arial" w:hAnsi="Arial" w:cs="Arial"/>
          <w:sz w:val="24"/>
          <w:szCs w:val="24"/>
        </w:rPr>
      </w:pPr>
      <w:r w:rsidRPr="00024E57">
        <w:rPr>
          <w:rFonts w:ascii="Arial" w:hAnsi="Arial" w:cs="Arial"/>
          <w:sz w:val="24"/>
          <w:szCs w:val="24"/>
        </w:rPr>
        <w:t>7.</w:t>
      </w:r>
      <w:r w:rsidRPr="00024E57">
        <w:rPr>
          <w:rFonts w:ascii="Arial" w:hAnsi="Arial" w:cs="Arial"/>
          <w:sz w:val="24"/>
          <w:szCs w:val="24"/>
        </w:rPr>
        <w:tab/>
        <w:t>CHANGES IN THE WORK</w:t>
      </w:r>
    </w:p>
    <w:p w14:paraId="32199A52" w14:textId="77777777" w:rsidR="00B421B2" w:rsidRPr="00024E57" w:rsidRDefault="00B421B2" w:rsidP="00EE2C8D">
      <w:pPr>
        <w:spacing w:after="0" w:line="240" w:lineRule="auto"/>
        <w:jc w:val="both"/>
        <w:rPr>
          <w:rFonts w:ascii="Arial" w:hAnsi="Arial" w:cs="Arial"/>
          <w:sz w:val="24"/>
          <w:szCs w:val="24"/>
        </w:rPr>
      </w:pPr>
    </w:p>
    <w:p w14:paraId="4F4AA9EC" w14:textId="77777777" w:rsidR="00B421B2" w:rsidRPr="00024E57" w:rsidRDefault="00B421B2" w:rsidP="00EE2C8D">
      <w:pPr>
        <w:spacing w:after="0" w:line="240" w:lineRule="auto"/>
        <w:jc w:val="both"/>
        <w:rPr>
          <w:rFonts w:ascii="Arial" w:hAnsi="Arial" w:cs="Arial"/>
          <w:sz w:val="24"/>
          <w:szCs w:val="24"/>
        </w:rPr>
      </w:pPr>
      <w:r w:rsidRPr="00024E57">
        <w:rPr>
          <w:rFonts w:ascii="Arial" w:hAnsi="Arial" w:cs="Arial"/>
          <w:sz w:val="24"/>
          <w:szCs w:val="24"/>
        </w:rPr>
        <w:t>8.</w:t>
      </w:r>
      <w:r w:rsidRPr="00024E57">
        <w:rPr>
          <w:rFonts w:ascii="Arial" w:hAnsi="Arial" w:cs="Arial"/>
          <w:sz w:val="24"/>
          <w:szCs w:val="24"/>
        </w:rPr>
        <w:tab/>
        <w:t>TIME</w:t>
      </w:r>
    </w:p>
    <w:p w14:paraId="7E659886" w14:textId="77777777" w:rsidR="00B421B2" w:rsidRPr="00024E57" w:rsidRDefault="00B421B2" w:rsidP="00EE2C8D">
      <w:pPr>
        <w:spacing w:after="0" w:line="240" w:lineRule="auto"/>
        <w:jc w:val="both"/>
        <w:rPr>
          <w:rFonts w:ascii="Arial" w:hAnsi="Arial" w:cs="Arial"/>
          <w:sz w:val="24"/>
          <w:szCs w:val="24"/>
        </w:rPr>
      </w:pPr>
    </w:p>
    <w:p w14:paraId="1A994C0F" w14:textId="77777777" w:rsidR="00B421B2" w:rsidRPr="00024E57" w:rsidRDefault="00B421B2" w:rsidP="00EE2C8D">
      <w:pPr>
        <w:spacing w:after="0" w:line="240" w:lineRule="auto"/>
        <w:jc w:val="both"/>
        <w:rPr>
          <w:rFonts w:ascii="Arial" w:hAnsi="Arial" w:cs="Arial"/>
          <w:sz w:val="24"/>
          <w:szCs w:val="24"/>
        </w:rPr>
      </w:pPr>
      <w:r w:rsidRPr="00024E57">
        <w:rPr>
          <w:rFonts w:ascii="Arial" w:hAnsi="Arial" w:cs="Arial"/>
          <w:sz w:val="24"/>
          <w:szCs w:val="24"/>
        </w:rPr>
        <w:t>9.</w:t>
      </w:r>
      <w:r w:rsidRPr="00024E57">
        <w:rPr>
          <w:rFonts w:ascii="Arial" w:hAnsi="Arial" w:cs="Arial"/>
          <w:sz w:val="24"/>
          <w:szCs w:val="24"/>
        </w:rPr>
        <w:tab/>
        <w:t>PAYMENTS AND COMPLETION</w:t>
      </w:r>
    </w:p>
    <w:p w14:paraId="0607AD33" w14:textId="77777777" w:rsidR="00B421B2" w:rsidRPr="00024E57" w:rsidRDefault="00B421B2" w:rsidP="00EE2C8D">
      <w:pPr>
        <w:spacing w:after="0" w:line="240" w:lineRule="auto"/>
        <w:jc w:val="both"/>
        <w:rPr>
          <w:rFonts w:ascii="Arial" w:hAnsi="Arial" w:cs="Arial"/>
          <w:sz w:val="24"/>
          <w:szCs w:val="24"/>
        </w:rPr>
      </w:pPr>
    </w:p>
    <w:p w14:paraId="6F8C3785" w14:textId="77777777" w:rsidR="00B421B2" w:rsidRPr="00024E57" w:rsidRDefault="00B421B2" w:rsidP="00EE2C8D">
      <w:pPr>
        <w:spacing w:after="0" w:line="240" w:lineRule="auto"/>
        <w:jc w:val="both"/>
        <w:rPr>
          <w:rFonts w:ascii="Arial" w:hAnsi="Arial" w:cs="Arial"/>
          <w:sz w:val="24"/>
          <w:szCs w:val="24"/>
        </w:rPr>
      </w:pPr>
      <w:r w:rsidRPr="00024E57">
        <w:rPr>
          <w:rFonts w:ascii="Arial" w:hAnsi="Arial" w:cs="Arial"/>
          <w:sz w:val="24"/>
          <w:szCs w:val="24"/>
        </w:rPr>
        <w:t>10.</w:t>
      </w:r>
      <w:r w:rsidRPr="00024E57">
        <w:rPr>
          <w:rFonts w:ascii="Arial" w:hAnsi="Arial" w:cs="Arial"/>
          <w:sz w:val="24"/>
          <w:szCs w:val="24"/>
        </w:rPr>
        <w:tab/>
        <w:t>SAFETY PRECAUTIONS</w:t>
      </w:r>
    </w:p>
    <w:p w14:paraId="713AD9C8" w14:textId="77777777" w:rsidR="00B421B2" w:rsidRPr="00024E57" w:rsidRDefault="00B421B2" w:rsidP="00EE2C8D">
      <w:pPr>
        <w:spacing w:after="0" w:line="240" w:lineRule="auto"/>
        <w:jc w:val="both"/>
        <w:rPr>
          <w:rFonts w:ascii="Arial" w:hAnsi="Arial" w:cs="Arial"/>
          <w:sz w:val="24"/>
          <w:szCs w:val="24"/>
        </w:rPr>
      </w:pPr>
    </w:p>
    <w:p w14:paraId="79C1C038" w14:textId="77777777" w:rsidR="00B421B2" w:rsidRPr="00024E57" w:rsidRDefault="00B421B2" w:rsidP="00EE2C8D">
      <w:pPr>
        <w:spacing w:after="0" w:line="240" w:lineRule="auto"/>
        <w:jc w:val="both"/>
        <w:rPr>
          <w:rFonts w:ascii="Arial" w:hAnsi="Arial" w:cs="Arial"/>
          <w:sz w:val="24"/>
          <w:szCs w:val="24"/>
        </w:rPr>
      </w:pPr>
      <w:r w:rsidRPr="00024E57">
        <w:rPr>
          <w:rFonts w:ascii="Arial" w:hAnsi="Arial" w:cs="Arial"/>
          <w:sz w:val="24"/>
          <w:szCs w:val="24"/>
        </w:rPr>
        <w:t>11.</w:t>
      </w:r>
      <w:r w:rsidRPr="00024E57">
        <w:rPr>
          <w:rFonts w:ascii="Arial" w:hAnsi="Arial" w:cs="Arial"/>
          <w:sz w:val="24"/>
          <w:szCs w:val="24"/>
        </w:rPr>
        <w:tab/>
        <w:t>INSURANCE AND BONDS</w:t>
      </w:r>
    </w:p>
    <w:p w14:paraId="18F81A35" w14:textId="77777777" w:rsidR="00B421B2" w:rsidRPr="00024E57" w:rsidRDefault="00B421B2" w:rsidP="00EE2C8D">
      <w:pPr>
        <w:spacing w:after="0" w:line="240" w:lineRule="auto"/>
        <w:jc w:val="both"/>
        <w:rPr>
          <w:rFonts w:ascii="Arial" w:hAnsi="Arial" w:cs="Arial"/>
          <w:sz w:val="24"/>
          <w:szCs w:val="24"/>
        </w:rPr>
      </w:pPr>
    </w:p>
    <w:p w14:paraId="01123275" w14:textId="3259CC91" w:rsidR="00B421B2" w:rsidRPr="00024E57" w:rsidRDefault="00B421B2" w:rsidP="00EE2C8D">
      <w:pPr>
        <w:spacing w:after="0" w:line="240" w:lineRule="auto"/>
        <w:jc w:val="both"/>
        <w:rPr>
          <w:rFonts w:ascii="Arial" w:hAnsi="Arial" w:cs="Arial"/>
          <w:sz w:val="24"/>
          <w:szCs w:val="24"/>
        </w:rPr>
      </w:pPr>
      <w:r w:rsidRPr="00024E57">
        <w:rPr>
          <w:rFonts w:ascii="Arial" w:hAnsi="Arial" w:cs="Arial"/>
          <w:sz w:val="24"/>
          <w:szCs w:val="24"/>
        </w:rPr>
        <w:t>12.</w:t>
      </w:r>
      <w:r w:rsidRPr="00024E57">
        <w:rPr>
          <w:rFonts w:ascii="Arial" w:hAnsi="Arial" w:cs="Arial"/>
          <w:sz w:val="24"/>
          <w:szCs w:val="24"/>
        </w:rPr>
        <w:tab/>
        <w:t>WARRANTIES AND CORRECTION OF THE WORK</w:t>
      </w:r>
    </w:p>
    <w:p w14:paraId="322665C2" w14:textId="77777777" w:rsidR="00B421B2" w:rsidRPr="00024E57" w:rsidRDefault="00B421B2" w:rsidP="00EE2C8D">
      <w:pPr>
        <w:spacing w:after="0" w:line="240" w:lineRule="auto"/>
        <w:jc w:val="both"/>
        <w:rPr>
          <w:rFonts w:ascii="Arial" w:hAnsi="Arial" w:cs="Arial"/>
          <w:sz w:val="24"/>
          <w:szCs w:val="24"/>
        </w:rPr>
      </w:pPr>
    </w:p>
    <w:p w14:paraId="061A8040" w14:textId="77777777" w:rsidR="00B421B2" w:rsidRPr="00024E57" w:rsidRDefault="00B421B2" w:rsidP="00EE2C8D">
      <w:pPr>
        <w:spacing w:after="0" w:line="240" w:lineRule="auto"/>
        <w:jc w:val="both"/>
        <w:rPr>
          <w:rFonts w:ascii="Arial" w:hAnsi="Arial" w:cs="Arial"/>
          <w:sz w:val="24"/>
          <w:szCs w:val="24"/>
        </w:rPr>
      </w:pPr>
      <w:r w:rsidRPr="00024E57">
        <w:rPr>
          <w:rFonts w:ascii="Arial" w:hAnsi="Arial" w:cs="Arial"/>
          <w:sz w:val="24"/>
          <w:szCs w:val="24"/>
        </w:rPr>
        <w:t>13.</w:t>
      </w:r>
      <w:r w:rsidRPr="00024E57">
        <w:rPr>
          <w:rFonts w:ascii="Arial" w:hAnsi="Arial" w:cs="Arial"/>
          <w:sz w:val="24"/>
          <w:szCs w:val="24"/>
        </w:rPr>
        <w:tab/>
        <w:t>MISCELLANEOUS PROVISIONS</w:t>
      </w:r>
    </w:p>
    <w:p w14:paraId="41B6BBC7" w14:textId="77777777" w:rsidR="00B421B2" w:rsidRPr="00024E57" w:rsidRDefault="00B421B2" w:rsidP="00EE2C8D">
      <w:pPr>
        <w:spacing w:after="0" w:line="240" w:lineRule="auto"/>
        <w:jc w:val="both"/>
        <w:rPr>
          <w:rFonts w:ascii="Arial" w:hAnsi="Arial" w:cs="Arial"/>
          <w:sz w:val="24"/>
          <w:szCs w:val="24"/>
        </w:rPr>
      </w:pPr>
    </w:p>
    <w:p w14:paraId="1A4E9D0C" w14:textId="77777777" w:rsidR="00B421B2" w:rsidRPr="00024E57" w:rsidRDefault="00B421B2" w:rsidP="00EE2C8D">
      <w:pPr>
        <w:spacing w:after="0" w:line="240" w:lineRule="auto"/>
        <w:jc w:val="both"/>
        <w:rPr>
          <w:rFonts w:ascii="Arial" w:hAnsi="Arial" w:cs="Arial"/>
          <w:sz w:val="24"/>
          <w:szCs w:val="24"/>
        </w:rPr>
      </w:pPr>
      <w:r w:rsidRPr="00024E57">
        <w:rPr>
          <w:rFonts w:ascii="Arial" w:hAnsi="Arial" w:cs="Arial"/>
          <w:sz w:val="24"/>
          <w:szCs w:val="24"/>
        </w:rPr>
        <w:t>14.</w:t>
      </w:r>
      <w:r w:rsidRPr="00024E57">
        <w:rPr>
          <w:rFonts w:ascii="Arial" w:hAnsi="Arial" w:cs="Arial"/>
          <w:sz w:val="24"/>
          <w:szCs w:val="24"/>
        </w:rPr>
        <w:tab/>
        <w:t>TERMINATION OR SUSPENSION OF THE CONTRACT</w:t>
      </w:r>
    </w:p>
    <w:p w14:paraId="54EB85C3" w14:textId="42B762FD" w:rsidR="00753FF4" w:rsidRPr="00EE2C8D" w:rsidRDefault="00753FF4" w:rsidP="00EE2C8D">
      <w:pPr>
        <w:spacing w:after="0" w:line="240" w:lineRule="auto"/>
        <w:rPr>
          <w:rFonts w:ascii="Arial" w:hAnsi="Arial" w:cs="Arial"/>
        </w:rPr>
      </w:pPr>
      <w:r w:rsidRPr="00EE2C8D">
        <w:rPr>
          <w:rFonts w:ascii="Arial" w:hAnsi="Arial" w:cs="Arial"/>
        </w:rPr>
        <w:br w:type="page"/>
      </w:r>
    </w:p>
    <w:p w14:paraId="105D5330" w14:textId="77777777" w:rsidR="00B421B2" w:rsidRPr="00EE2C8D" w:rsidRDefault="00B421B2" w:rsidP="00EE2C8D">
      <w:pPr>
        <w:spacing w:after="0" w:line="240" w:lineRule="auto"/>
        <w:jc w:val="both"/>
        <w:rPr>
          <w:rFonts w:ascii="Arial" w:hAnsi="Arial" w:cs="Arial"/>
        </w:rPr>
      </w:pPr>
    </w:p>
    <w:p w14:paraId="032C0562" w14:textId="20688162" w:rsidR="00B421B2" w:rsidRPr="00BE6BD6" w:rsidRDefault="00B421B2" w:rsidP="00BE6BD6">
      <w:pPr>
        <w:tabs>
          <w:tab w:val="right" w:pos="8640"/>
        </w:tabs>
        <w:spacing w:after="0" w:line="240" w:lineRule="auto"/>
        <w:jc w:val="both"/>
        <w:rPr>
          <w:rFonts w:ascii="Arial Narrow" w:hAnsi="Arial Narrow" w:cs="Arial"/>
          <w:i/>
          <w:iCs/>
          <w:sz w:val="20"/>
          <w:szCs w:val="20"/>
        </w:rPr>
      </w:pPr>
      <w:r w:rsidRPr="00BE6BD6">
        <w:rPr>
          <w:rFonts w:ascii="Arial Narrow" w:hAnsi="Arial Narrow" w:cs="Arial"/>
          <w:i/>
          <w:iCs/>
          <w:sz w:val="20"/>
          <w:szCs w:val="20"/>
        </w:rPr>
        <w:t>ARTICLE 1 – GENERAL PROVISIONS</w:t>
      </w:r>
      <w:r w:rsidRPr="00BE6BD6">
        <w:rPr>
          <w:rFonts w:ascii="Arial Narrow" w:hAnsi="Arial Narrow" w:cs="Arial"/>
          <w:i/>
          <w:iCs/>
          <w:sz w:val="20"/>
          <w:szCs w:val="20"/>
        </w:rPr>
        <w:tab/>
      </w:r>
      <w:r w:rsidR="00FB2E33">
        <w:rPr>
          <w:rFonts w:ascii="Arial Narrow" w:hAnsi="Arial Narrow" w:cs="Arial"/>
          <w:i/>
          <w:iCs/>
          <w:sz w:val="20"/>
          <w:szCs w:val="20"/>
        </w:rPr>
        <w:t>5</w:t>
      </w:r>
    </w:p>
    <w:p w14:paraId="4AD73F77" w14:textId="60ADE684" w:rsidR="00B421B2" w:rsidRPr="00BE6BD6" w:rsidRDefault="00B421B2" w:rsidP="00626827">
      <w:pPr>
        <w:tabs>
          <w:tab w:val="left" w:pos="720"/>
          <w:tab w:val="right" w:leader="dot" w:pos="8280"/>
        </w:tabs>
        <w:spacing w:after="0" w:line="240" w:lineRule="auto"/>
        <w:jc w:val="both"/>
        <w:rPr>
          <w:rFonts w:ascii="Arial Narrow" w:hAnsi="Arial Narrow" w:cs="Arial"/>
          <w:i/>
          <w:iCs/>
          <w:sz w:val="20"/>
          <w:szCs w:val="20"/>
        </w:rPr>
      </w:pPr>
      <w:r w:rsidRPr="00BE6BD6">
        <w:rPr>
          <w:rFonts w:ascii="Arial Narrow" w:hAnsi="Arial Narrow" w:cs="Arial"/>
          <w:i/>
          <w:iCs/>
          <w:sz w:val="20"/>
          <w:szCs w:val="20"/>
        </w:rPr>
        <w:t>1.1</w:t>
      </w:r>
      <w:r w:rsidRPr="00BE6BD6">
        <w:rPr>
          <w:rFonts w:ascii="Arial Narrow" w:hAnsi="Arial Narrow" w:cs="Arial"/>
          <w:i/>
          <w:iCs/>
          <w:sz w:val="20"/>
          <w:szCs w:val="20"/>
        </w:rPr>
        <w:tab/>
        <w:t>DEFINITIONS</w:t>
      </w:r>
      <w:r w:rsidRPr="00BE6BD6">
        <w:rPr>
          <w:rFonts w:ascii="Arial Narrow" w:hAnsi="Arial Narrow" w:cs="Arial"/>
          <w:i/>
          <w:iCs/>
          <w:sz w:val="20"/>
          <w:szCs w:val="20"/>
        </w:rPr>
        <w:tab/>
      </w:r>
      <w:r w:rsidR="00FB2E33">
        <w:rPr>
          <w:rFonts w:ascii="Arial Narrow" w:hAnsi="Arial Narrow" w:cs="Arial"/>
          <w:i/>
          <w:iCs/>
          <w:sz w:val="20"/>
          <w:szCs w:val="20"/>
        </w:rPr>
        <w:t>5</w:t>
      </w:r>
    </w:p>
    <w:p w14:paraId="3EAAA148" w14:textId="3798DE80" w:rsidR="00B421B2" w:rsidRPr="00BE6BD6" w:rsidRDefault="00B421B2" w:rsidP="00626827">
      <w:pPr>
        <w:tabs>
          <w:tab w:val="left" w:pos="720"/>
          <w:tab w:val="right" w:leader="dot" w:pos="8280"/>
        </w:tabs>
        <w:spacing w:after="0" w:line="240" w:lineRule="auto"/>
        <w:jc w:val="both"/>
        <w:rPr>
          <w:rFonts w:ascii="Arial Narrow" w:hAnsi="Arial Narrow" w:cs="Arial"/>
          <w:i/>
          <w:iCs/>
          <w:sz w:val="20"/>
          <w:szCs w:val="20"/>
        </w:rPr>
      </w:pPr>
      <w:r w:rsidRPr="00BE6BD6">
        <w:rPr>
          <w:rFonts w:ascii="Arial Narrow" w:hAnsi="Arial Narrow" w:cs="Arial"/>
          <w:i/>
          <w:iCs/>
          <w:sz w:val="20"/>
          <w:szCs w:val="20"/>
        </w:rPr>
        <w:t>1.2</w:t>
      </w:r>
      <w:r w:rsidRPr="00BE6BD6">
        <w:rPr>
          <w:rFonts w:ascii="Arial Narrow" w:hAnsi="Arial Narrow" w:cs="Arial"/>
          <w:i/>
          <w:iCs/>
          <w:sz w:val="20"/>
          <w:szCs w:val="20"/>
        </w:rPr>
        <w:tab/>
        <w:t>EXECUTION, CORRELATION AND INTENT</w:t>
      </w:r>
      <w:r w:rsidRPr="00BE6BD6">
        <w:rPr>
          <w:rFonts w:ascii="Arial Narrow" w:hAnsi="Arial Narrow" w:cs="Arial"/>
          <w:i/>
          <w:iCs/>
          <w:sz w:val="20"/>
          <w:szCs w:val="20"/>
        </w:rPr>
        <w:tab/>
      </w:r>
      <w:r w:rsidR="00FB2E33">
        <w:rPr>
          <w:rFonts w:ascii="Arial Narrow" w:hAnsi="Arial Narrow" w:cs="Arial"/>
          <w:i/>
          <w:iCs/>
          <w:sz w:val="20"/>
          <w:szCs w:val="20"/>
        </w:rPr>
        <w:t>9</w:t>
      </w:r>
    </w:p>
    <w:p w14:paraId="32FA2AF6" w14:textId="165BBD03" w:rsidR="00B421B2" w:rsidRPr="00BE6BD6" w:rsidRDefault="00B421B2" w:rsidP="00626827">
      <w:pPr>
        <w:tabs>
          <w:tab w:val="left" w:pos="720"/>
          <w:tab w:val="right" w:leader="dot" w:pos="8280"/>
        </w:tabs>
        <w:spacing w:after="0" w:line="240" w:lineRule="auto"/>
        <w:jc w:val="both"/>
        <w:rPr>
          <w:rFonts w:ascii="Arial Narrow" w:hAnsi="Arial Narrow" w:cs="Arial"/>
          <w:i/>
          <w:iCs/>
          <w:sz w:val="20"/>
          <w:szCs w:val="20"/>
        </w:rPr>
      </w:pPr>
      <w:r w:rsidRPr="00BE6BD6">
        <w:rPr>
          <w:rFonts w:ascii="Arial Narrow" w:hAnsi="Arial Narrow" w:cs="Arial"/>
          <w:i/>
          <w:iCs/>
          <w:sz w:val="20"/>
          <w:szCs w:val="20"/>
        </w:rPr>
        <w:t>1.3</w:t>
      </w:r>
      <w:r w:rsidRPr="00BE6BD6">
        <w:rPr>
          <w:rFonts w:ascii="Arial Narrow" w:hAnsi="Arial Narrow" w:cs="Arial"/>
          <w:i/>
          <w:iCs/>
          <w:sz w:val="20"/>
          <w:szCs w:val="20"/>
        </w:rPr>
        <w:tab/>
        <w:t xml:space="preserve">OWNERSHIP </w:t>
      </w:r>
      <w:r w:rsidR="00F905D1" w:rsidRPr="00BE6BD6">
        <w:rPr>
          <w:rFonts w:ascii="Arial Narrow" w:hAnsi="Arial Narrow" w:cs="Arial"/>
          <w:i/>
          <w:iCs/>
          <w:sz w:val="20"/>
          <w:szCs w:val="20"/>
        </w:rPr>
        <w:t>OF DOCUMENTS</w:t>
      </w:r>
      <w:r w:rsidR="000937B9" w:rsidRPr="00BE6BD6">
        <w:rPr>
          <w:rFonts w:ascii="Arial Narrow" w:hAnsi="Arial Narrow" w:cs="Arial"/>
          <w:i/>
          <w:iCs/>
          <w:sz w:val="20"/>
          <w:szCs w:val="20"/>
        </w:rPr>
        <w:t xml:space="preserve"> </w:t>
      </w:r>
      <w:r w:rsidRPr="00BE6BD6">
        <w:rPr>
          <w:rFonts w:ascii="Arial Narrow" w:hAnsi="Arial Narrow" w:cs="Arial"/>
          <w:i/>
          <w:iCs/>
          <w:sz w:val="20"/>
          <w:szCs w:val="20"/>
        </w:rPr>
        <w:t>AND CONFIDENTIALITY</w:t>
      </w:r>
      <w:r w:rsidRPr="00BE6BD6">
        <w:rPr>
          <w:rFonts w:ascii="Arial Narrow" w:hAnsi="Arial Narrow" w:cs="Arial"/>
          <w:i/>
          <w:iCs/>
          <w:sz w:val="20"/>
          <w:szCs w:val="20"/>
        </w:rPr>
        <w:tab/>
      </w:r>
      <w:r w:rsidR="00FB2E33">
        <w:rPr>
          <w:rFonts w:ascii="Arial Narrow" w:hAnsi="Arial Narrow" w:cs="Arial"/>
          <w:i/>
          <w:iCs/>
          <w:sz w:val="20"/>
          <w:szCs w:val="20"/>
        </w:rPr>
        <w:t>10</w:t>
      </w:r>
    </w:p>
    <w:p w14:paraId="424EF71C" w14:textId="32033279" w:rsidR="00B421B2" w:rsidRPr="00BE6BD6" w:rsidRDefault="00B421B2" w:rsidP="00626827">
      <w:pPr>
        <w:tabs>
          <w:tab w:val="left" w:pos="720"/>
          <w:tab w:val="right" w:leader="dot" w:pos="8280"/>
        </w:tabs>
        <w:spacing w:after="0" w:line="240" w:lineRule="auto"/>
        <w:jc w:val="both"/>
        <w:rPr>
          <w:rFonts w:ascii="Arial Narrow" w:hAnsi="Arial Narrow" w:cs="Arial"/>
          <w:i/>
          <w:iCs/>
          <w:sz w:val="20"/>
          <w:szCs w:val="20"/>
        </w:rPr>
      </w:pPr>
      <w:r w:rsidRPr="00BE6BD6">
        <w:rPr>
          <w:rFonts w:ascii="Arial Narrow" w:hAnsi="Arial Narrow" w:cs="Arial"/>
          <w:i/>
          <w:iCs/>
          <w:sz w:val="20"/>
          <w:szCs w:val="20"/>
        </w:rPr>
        <w:t>1.4</w:t>
      </w:r>
      <w:r w:rsidRPr="00BE6BD6">
        <w:rPr>
          <w:rFonts w:ascii="Arial Narrow" w:hAnsi="Arial Narrow" w:cs="Arial"/>
          <w:i/>
          <w:iCs/>
          <w:sz w:val="20"/>
          <w:szCs w:val="20"/>
        </w:rPr>
        <w:tab/>
        <w:t>INTERPRETATION</w:t>
      </w:r>
      <w:r w:rsidRPr="00BE6BD6">
        <w:rPr>
          <w:rFonts w:ascii="Arial Narrow" w:hAnsi="Arial Narrow" w:cs="Arial"/>
          <w:i/>
          <w:iCs/>
          <w:sz w:val="20"/>
          <w:szCs w:val="20"/>
        </w:rPr>
        <w:tab/>
        <w:t>1</w:t>
      </w:r>
      <w:r w:rsidR="00FB2E33">
        <w:rPr>
          <w:rFonts w:ascii="Arial Narrow" w:hAnsi="Arial Narrow" w:cs="Arial"/>
          <w:i/>
          <w:iCs/>
          <w:sz w:val="20"/>
          <w:szCs w:val="20"/>
        </w:rPr>
        <w:t>1</w:t>
      </w:r>
    </w:p>
    <w:p w14:paraId="0C4EA702" w14:textId="77777777" w:rsidR="00024E57" w:rsidRPr="00BE6BD6" w:rsidRDefault="00024E57" w:rsidP="00BE6BD6">
      <w:pPr>
        <w:tabs>
          <w:tab w:val="right" w:pos="8640"/>
        </w:tabs>
        <w:spacing w:after="0" w:line="240" w:lineRule="auto"/>
        <w:jc w:val="both"/>
        <w:rPr>
          <w:rFonts w:ascii="Arial Narrow" w:hAnsi="Arial Narrow" w:cs="Arial"/>
          <w:i/>
          <w:iCs/>
          <w:sz w:val="20"/>
          <w:szCs w:val="20"/>
        </w:rPr>
      </w:pPr>
    </w:p>
    <w:p w14:paraId="6A6ABB8B" w14:textId="7B7447CA" w:rsidR="00B421B2" w:rsidRPr="00BE6BD6" w:rsidRDefault="00B421B2" w:rsidP="00BE6BD6">
      <w:pPr>
        <w:tabs>
          <w:tab w:val="right" w:pos="8640"/>
        </w:tabs>
        <w:spacing w:after="0" w:line="240" w:lineRule="auto"/>
        <w:jc w:val="both"/>
        <w:rPr>
          <w:rFonts w:ascii="Arial Narrow" w:hAnsi="Arial Narrow" w:cs="Arial"/>
          <w:i/>
          <w:iCs/>
          <w:sz w:val="20"/>
          <w:szCs w:val="20"/>
        </w:rPr>
      </w:pPr>
      <w:r w:rsidRPr="00BE6BD6">
        <w:rPr>
          <w:rFonts w:ascii="Arial Narrow" w:hAnsi="Arial Narrow" w:cs="Arial"/>
          <w:i/>
          <w:iCs/>
          <w:sz w:val="20"/>
          <w:szCs w:val="20"/>
        </w:rPr>
        <w:t>ARTICLE 2 – THE CITY</w:t>
      </w:r>
      <w:r w:rsidRPr="00BE6BD6">
        <w:rPr>
          <w:rFonts w:ascii="Arial Narrow" w:hAnsi="Arial Narrow" w:cs="Arial"/>
          <w:i/>
          <w:iCs/>
          <w:sz w:val="20"/>
          <w:szCs w:val="20"/>
        </w:rPr>
        <w:tab/>
        <w:t>1</w:t>
      </w:r>
      <w:r w:rsidR="00FB2E33">
        <w:rPr>
          <w:rFonts w:ascii="Arial Narrow" w:hAnsi="Arial Narrow" w:cs="Arial"/>
          <w:i/>
          <w:iCs/>
          <w:sz w:val="20"/>
          <w:szCs w:val="20"/>
        </w:rPr>
        <w:t>1</w:t>
      </w:r>
    </w:p>
    <w:p w14:paraId="1BA9C38D" w14:textId="248B4AEE" w:rsidR="00B421B2" w:rsidRPr="00BE6BD6" w:rsidRDefault="00B421B2" w:rsidP="00626827">
      <w:pPr>
        <w:tabs>
          <w:tab w:val="left" w:pos="720"/>
          <w:tab w:val="right" w:leader="dot" w:pos="8280"/>
        </w:tabs>
        <w:spacing w:after="0" w:line="240" w:lineRule="auto"/>
        <w:jc w:val="both"/>
        <w:rPr>
          <w:rFonts w:ascii="Arial Narrow" w:hAnsi="Arial Narrow" w:cs="Arial"/>
          <w:i/>
          <w:iCs/>
          <w:sz w:val="20"/>
          <w:szCs w:val="20"/>
        </w:rPr>
      </w:pPr>
      <w:r w:rsidRPr="00BE6BD6">
        <w:rPr>
          <w:rFonts w:ascii="Arial Narrow" w:hAnsi="Arial Narrow" w:cs="Arial"/>
          <w:i/>
          <w:iCs/>
          <w:sz w:val="20"/>
          <w:szCs w:val="20"/>
        </w:rPr>
        <w:t>2.1</w:t>
      </w:r>
      <w:r w:rsidRPr="00BE6BD6">
        <w:rPr>
          <w:rFonts w:ascii="Arial Narrow" w:hAnsi="Arial Narrow" w:cs="Arial"/>
          <w:i/>
          <w:iCs/>
          <w:sz w:val="20"/>
          <w:szCs w:val="20"/>
        </w:rPr>
        <w:tab/>
        <w:t>LIMITATIONS OF THE CITY’S OFFICERS AND EMPLOYEES</w:t>
      </w:r>
      <w:r w:rsidRPr="00BE6BD6">
        <w:rPr>
          <w:rFonts w:ascii="Arial Narrow" w:hAnsi="Arial Narrow" w:cs="Arial"/>
          <w:i/>
          <w:iCs/>
          <w:sz w:val="20"/>
          <w:szCs w:val="20"/>
        </w:rPr>
        <w:tab/>
        <w:t>1</w:t>
      </w:r>
      <w:r w:rsidR="00FB2E33">
        <w:rPr>
          <w:rFonts w:ascii="Arial Narrow" w:hAnsi="Arial Narrow" w:cs="Arial"/>
          <w:i/>
          <w:iCs/>
          <w:sz w:val="20"/>
          <w:szCs w:val="20"/>
        </w:rPr>
        <w:t>1</w:t>
      </w:r>
    </w:p>
    <w:p w14:paraId="5ABFBBF5" w14:textId="30A29E2F" w:rsidR="00B421B2" w:rsidRPr="00BE6BD6" w:rsidRDefault="00B421B2" w:rsidP="00626827">
      <w:pPr>
        <w:tabs>
          <w:tab w:val="left" w:pos="720"/>
          <w:tab w:val="right" w:leader="dot" w:pos="8280"/>
        </w:tabs>
        <w:spacing w:after="0" w:line="240" w:lineRule="auto"/>
        <w:jc w:val="both"/>
        <w:rPr>
          <w:rFonts w:ascii="Arial Narrow" w:hAnsi="Arial Narrow" w:cs="Arial"/>
          <w:i/>
          <w:iCs/>
          <w:sz w:val="20"/>
          <w:szCs w:val="20"/>
        </w:rPr>
      </w:pPr>
      <w:r w:rsidRPr="00BE6BD6">
        <w:rPr>
          <w:rFonts w:ascii="Arial Narrow" w:hAnsi="Arial Narrow" w:cs="Arial"/>
          <w:i/>
          <w:iCs/>
          <w:sz w:val="20"/>
          <w:szCs w:val="20"/>
        </w:rPr>
        <w:t>2.2</w:t>
      </w:r>
      <w:r w:rsidRPr="00BE6BD6">
        <w:rPr>
          <w:rFonts w:ascii="Arial Narrow" w:hAnsi="Arial Narrow" w:cs="Arial"/>
          <w:i/>
          <w:iCs/>
          <w:sz w:val="20"/>
          <w:szCs w:val="20"/>
        </w:rPr>
        <w:tab/>
        <w:t>DUTIES OF THE CITY</w:t>
      </w:r>
      <w:r w:rsidRPr="00BE6BD6">
        <w:rPr>
          <w:rFonts w:ascii="Arial Narrow" w:hAnsi="Arial Narrow" w:cs="Arial"/>
          <w:i/>
          <w:iCs/>
          <w:sz w:val="20"/>
          <w:szCs w:val="20"/>
        </w:rPr>
        <w:tab/>
        <w:t>1</w:t>
      </w:r>
      <w:r w:rsidR="00FB2E33">
        <w:rPr>
          <w:rFonts w:ascii="Arial Narrow" w:hAnsi="Arial Narrow" w:cs="Arial"/>
          <w:i/>
          <w:iCs/>
          <w:sz w:val="20"/>
          <w:szCs w:val="20"/>
        </w:rPr>
        <w:t>1</w:t>
      </w:r>
    </w:p>
    <w:p w14:paraId="089A87A4" w14:textId="69612B65" w:rsidR="00B421B2" w:rsidRPr="00BE6BD6" w:rsidRDefault="00B421B2" w:rsidP="00626827">
      <w:pPr>
        <w:tabs>
          <w:tab w:val="left" w:pos="720"/>
          <w:tab w:val="right" w:leader="dot" w:pos="8280"/>
        </w:tabs>
        <w:spacing w:after="0" w:line="240" w:lineRule="auto"/>
        <w:jc w:val="both"/>
        <w:rPr>
          <w:rFonts w:ascii="Arial Narrow" w:hAnsi="Arial Narrow" w:cs="Arial"/>
          <w:i/>
          <w:iCs/>
          <w:sz w:val="20"/>
          <w:szCs w:val="20"/>
        </w:rPr>
      </w:pPr>
      <w:r w:rsidRPr="00BE6BD6">
        <w:rPr>
          <w:rFonts w:ascii="Arial Narrow" w:hAnsi="Arial Narrow" w:cs="Arial"/>
          <w:i/>
          <w:iCs/>
          <w:sz w:val="20"/>
          <w:szCs w:val="20"/>
        </w:rPr>
        <w:t>2.3</w:t>
      </w:r>
      <w:r w:rsidRPr="00BE6BD6">
        <w:rPr>
          <w:rFonts w:ascii="Arial Narrow" w:hAnsi="Arial Narrow" w:cs="Arial"/>
          <w:i/>
          <w:iCs/>
          <w:sz w:val="20"/>
          <w:szCs w:val="20"/>
        </w:rPr>
        <w:tab/>
        <w:t>AVAILABILITY OF LAND AND USE OF SITE</w:t>
      </w:r>
      <w:r w:rsidRPr="00BE6BD6">
        <w:rPr>
          <w:rFonts w:ascii="Arial Narrow" w:hAnsi="Arial Narrow" w:cs="Arial"/>
          <w:i/>
          <w:iCs/>
          <w:sz w:val="20"/>
          <w:szCs w:val="20"/>
        </w:rPr>
        <w:tab/>
        <w:t>1</w:t>
      </w:r>
      <w:r w:rsidR="00FB2E33">
        <w:rPr>
          <w:rFonts w:ascii="Arial Narrow" w:hAnsi="Arial Narrow" w:cs="Arial"/>
          <w:i/>
          <w:iCs/>
          <w:sz w:val="20"/>
          <w:szCs w:val="20"/>
        </w:rPr>
        <w:t>1</w:t>
      </w:r>
    </w:p>
    <w:p w14:paraId="2B5245B1" w14:textId="033CFFB6" w:rsidR="00B421B2" w:rsidRPr="00BE6BD6" w:rsidRDefault="00B421B2" w:rsidP="00626827">
      <w:pPr>
        <w:tabs>
          <w:tab w:val="left" w:pos="720"/>
          <w:tab w:val="right" w:leader="dot" w:pos="8280"/>
        </w:tabs>
        <w:spacing w:after="0" w:line="240" w:lineRule="auto"/>
        <w:jc w:val="both"/>
        <w:rPr>
          <w:rFonts w:ascii="Arial Narrow" w:hAnsi="Arial Narrow" w:cs="Arial"/>
          <w:i/>
          <w:iCs/>
          <w:sz w:val="20"/>
          <w:szCs w:val="20"/>
        </w:rPr>
      </w:pPr>
      <w:r w:rsidRPr="00BE6BD6">
        <w:rPr>
          <w:rFonts w:ascii="Arial Narrow" w:hAnsi="Arial Narrow" w:cs="Arial"/>
          <w:i/>
          <w:iCs/>
          <w:sz w:val="20"/>
          <w:szCs w:val="20"/>
        </w:rPr>
        <w:t>2.4</w:t>
      </w:r>
      <w:r w:rsidRPr="00BE6BD6">
        <w:rPr>
          <w:rFonts w:ascii="Arial Narrow" w:hAnsi="Arial Narrow" w:cs="Arial"/>
          <w:i/>
          <w:iCs/>
          <w:sz w:val="20"/>
          <w:szCs w:val="20"/>
        </w:rPr>
        <w:tab/>
        <w:t>THE CITY’S RIGHT TO STOP THE WORK</w:t>
      </w:r>
      <w:r w:rsidRPr="00BE6BD6">
        <w:rPr>
          <w:rFonts w:ascii="Arial Narrow" w:hAnsi="Arial Narrow" w:cs="Arial"/>
          <w:i/>
          <w:iCs/>
          <w:sz w:val="20"/>
          <w:szCs w:val="20"/>
        </w:rPr>
        <w:tab/>
        <w:t>1</w:t>
      </w:r>
      <w:r w:rsidR="00FB2E33">
        <w:rPr>
          <w:rFonts w:ascii="Arial Narrow" w:hAnsi="Arial Narrow" w:cs="Arial"/>
          <w:i/>
          <w:iCs/>
          <w:sz w:val="20"/>
          <w:szCs w:val="20"/>
        </w:rPr>
        <w:t>2</w:t>
      </w:r>
    </w:p>
    <w:p w14:paraId="0E486A1A" w14:textId="6A26007C" w:rsidR="00B421B2" w:rsidRPr="00BE6BD6" w:rsidRDefault="00B421B2" w:rsidP="00626827">
      <w:pPr>
        <w:tabs>
          <w:tab w:val="left" w:pos="720"/>
          <w:tab w:val="right" w:leader="dot" w:pos="8280"/>
        </w:tabs>
        <w:spacing w:after="0" w:line="240" w:lineRule="auto"/>
        <w:jc w:val="both"/>
        <w:rPr>
          <w:rFonts w:ascii="Arial Narrow" w:hAnsi="Arial Narrow" w:cs="Arial"/>
          <w:i/>
          <w:iCs/>
          <w:sz w:val="20"/>
          <w:szCs w:val="20"/>
        </w:rPr>
      </w:pPr>
      <w:r w:rsidRPr="00BE6BD6">
        <w:rPr>
          <w:rFonts w:ascii="Arial Narrow" w:hAnsi="Arial Narrow" w:cs="Arial"/>
          <w:i/>
          <w:iCs/>
          <w:sz w:val="20"/>
          <w:szCs w:val="20"/>
        </w:rPr>
        <w:t>2.5</w:t>
      </w:r>
      <w:r w:rsidRPr="00BE6BD6">
        <w:rPr>
          <w:rFonts w:ascii="Arial Narrow" w:hAnsi="Arial Narrow" w:cs="Arial"/>
          <w:i/>
          <w:iCs/>
          <w:sz w:val="20"/>
          <w:szCs w:val="20"/>
        </w:rPr>
        <w:tab/>
        <w:t>THE CITY’S RIGHT TO CARRY OUT WORK</w:t>
      </w:r>
      <w:r w:rsidRPr="00BE6BD6">
        <w:rPr>
          <w:rFonts w:ascii="Arial Narrow" w:hAnsi="Arial Narrow" w:cs="Arial"/>
          <w:i/>
          <w:iCs/>
          <w:sz w:val="20"/>
          <w:szCs w:val="20"/>
        </w:rPr>
        <w:tab/>
        <w:t>1</w:t>
      </w:r>
      <w:r w:rsidR="00FB2E33">
        <w:rPr>
          <w:rFonts w:ascii="Arial Narrow" w:hAnsi="Arial Narrow" w:cs="Arial"/>
          <w:i/>
          <w:iCs/>
          <w:sz w:val="20"/>
          <w:szCs w:val="20"/>
        </w:rPr>
        <w:t>2</w:t>
      </w:r>
    </w:p>
    <w:p w14:paraId="336EDDD2" w14:textId="77777777" w:rsidR="00024E57" w:rsidRPr="00BE6BD6" w:rsidRDefault="00024E57" w:rsidP="00BE6BD6">
      <w:pPr>
        <w:tabs>
          <w:tab w:val="right" w:pos="8640"/>
        </w:tabs>
        <w:spacing w:after="0" w:line="240" w:lineRule="auto"/>
        <w:jc w:val="both"/>
        <w:rPr>
          <w:rFonts w:ascii="Arial Narrow" w:hAnsi="Arial Narrow" w:cs="Arial"/>
          <w:i/>
          <w:iCs/>
          <w:sz w:val="20"/>
          <w:szCs w:val="20"/>
        </w:rPr>
      </w:pPr>
    </w:p>
    <w:p w14:paraId="0B1B0FE9" w14:textId="0B8389ED" w:rsidR="00B421B2" w:rsidRPr="00BE6BD6" w:rsidRDefault="00B421B2" w:rsidP="00BE6BD6">
      <w:pPr>
        <w:tabs>
          <w:tab w:val="right" w:pos="8640"/>
        </w:tabs>
        <w:spacing w:after="0" w:line="240" w:lineRule="auto"/>
        <w:jc w:val="both"/>
        <w:rPr>
          <w:rFonts w:ascii="Arial Narrow" w:hAnsi="Arial Narrow" w:cs="Arial"/>
          <w:i/>
          <w:iCs/>
          <w:sz w:val="20"/>
          <w:szCs w:val="20"/>
        </w:rPr>
      </w:pPr>
      <w:r w:rsidRPr="00BE6BD6">
        <w:rPr>
          <w:rFonts w:ascii="Arial Narrow" w:hAnsi="Arial Narrow" w:cs="Arial"/>
          <w:i/>
          <w:iCs/>
          <w:sz w:val="20"/>
          <w:szCs w:val="20"/>
        </w:rPr>
        <w:t>ARTICLE 3 – CONTRACTOR</w:t>
      </w:r>
      <w:r w:rsidRPr="00BE6BD6">
        <w:rPr>
          <w:rFonts w:ascii="Arial Narrow" w:hAnsi="Arial Narrow" w:cs="Arial"/>
          <w:i/>
          <w:iCs/>
          <w:sz w:val="20"/>
          <w:szCs w:val="20"/>
        </w:rPr>
        <w:tab/>
        <w:t>1</w:t>
      </w:r>
      <w:r w:rsidR="00FB2E33">
        <w:rPr>
          <w:rFonts w:ascii="Arial Narrow" w:hAnsi="Arial Narrow" w:cs="Arial"/>
          <w:i/>
          <w:iCs/>
          <w:sz w:val="20"/>
          <w:szCs w:val="20"/>
        </w:rPr>
        <w:t>2</w:t>
      </w:r>
    </w:p>
    <w:p w14:paraId="283E146B" w14:textId="012B25DB" w:rsidR="00B421B2" w:rsidRPr="00BE6BD6" w:rsidRDefault="00B421B2" w:rsidP="00626827">
      <w:pPr>
        <w:tabs>
          <w:tab w:val="left" w:pos="720"/>
          <w:tab w:val="right" w:leader="dot" w:pos="8280"/>
        </w:tabs>
        <w:spacing w:after="0" w:line="240" w:lineRule="auto"/>
        <w:jc w:val="both"/>
        <w:rPr>
          <w:rFonts w:ascii="Arial Narrow" w:hAnsi="Arial Narrow" w:cs="Arial"/>
          <w:i/>
          <w:iCs/>
          <w:sz w:val="20"/>
          <w:szCs w:val="20"/>
        </w:rPr>
      </w:pPr>
      <w:r w:rsidRPr="00BE6BD6">
        <w:rPr>
          <w:rFonts w:ascii="Arial Narrow" w:hAnsi="Arial Narrow" w:cs="Arial"/>
          <w:i/>
          <w:iCs/>
          <w:sz w:val="20"/>
          <w:szCs w:val="20"/>
        </w:rPr>
        <w:t>3.1</w:t>
      </w:r>
      <w:r w:rsidRPr="00BE6BD6">
        <w:rPr>
          <w:rFonts w:ascii="Arial Narrow" w:hAnsi="Arial Narrow" w:cs="Arial"/>
          <w:i/>
          <w:iCs/>
          <w:sz w:val="20"/>
          <w:szCs w:val="20"/>
        </w:rPr>
        <w:tab/>
        <w:t>RESPONSIBILITIES</w:t>
      </w:r>
      <w:r w:rsidRPr="00BE6BD6">
        <w:rPr>
          <w:rFonts w:ascii="Arial Narrow" w:hAnsi="Arial Narrow" w:cs="Arial"/>
          <w:i/>
          <w:iCs/>
          <w:sz w:val="20"/>
          <w:szCs w:val="20"/>
        </w:rPr>
        <w:tab/>
        <w:t>1</w:t>
      </w:r>
      <w:r w:rsidR="00FB2E33">
        <w:rPr>
          <w:rFonts w:ascii="Arial Narrow" w:hAnsi="Arial Narrow" w:cs="Arial"/>
          <w:i/>
          <w:iCs/>
          <w:sz w:val="20"/>
          <w:szCs w:val="20"/>
        </w:rPr>
        <w:t>2</w:t>
      </w:r>
    </w:p>
    <w:p w14:paraId="70A21E3E" w14:textId="1A6A2142" w:rsidR="00B421B2" w:rsidRPr="00BE6BD6" w:rsidRDefault="00B421B2" w:rsidP="00626827">
      <w:pPr>
        <w:tabs>
          <w:tab w:val="left" w:pos="720"/>
          <w:tab w:val="right" w:leader="dot" w:pos="8280"/>
        </w:tabs>
        <w:spacing w:after="0" w:line="240" w:lineRule="auto"/>
        <w:jc w:val="both"/>
        <w:rPr>
          <w:rFonts w:ascii="Arial Narrow" w:hAnsi="Arial Narrow" w:cs="Arial"/>
          <w:i/>
          <w:iCs/>
          <w:sz w:val="20"/>
          <w:szCs w:val="20"/>
        </w:rPr>
      </w:pPr>
      <w:r w:rsidRPr="00BE6BD6">
        <w:rPr>
          <w:rFonts w:ascii="Arial Narrow" w:hAnsi="Arial Narrow" w:cs="Arial"/>
          <w:i/>
          <w:iCs/>
          <w:sz w:val="20"/>
          <w:szCs w:val="20"/>
        </w:rPr>
        <w:t>3.2</w:t>
      </w:r>
      <w:r w:rsidRPr="00BE6BD6">
        <w:rPr>
          <w:rFonts w:ascii="Arial Narrow" w:hAnsi="Arial Narrow" w:cs="Arial"/>
          <w:i/>
          <w:iCs/>
          <w:sz w:val="20"/>
          <w:szCs w:val="20"/>
        </w:rPr>
        <w:tab/>
        <w:t>REVIEW OF CONTRACT AND FIELD CONDITIONS BY CONTRACTOR</w:t>
      </w:r>
      <w:r w:rsidRPr="00BE6BD6">
        <w:rPr>
          <w:rFonts w:ascii="Arial Narrow" w:hAnsi="Arial Narrow" w:cs="Arial"/>
          <w:i/>
          <w:iCs/>
          <w:sz w:val="20"/>
          <w:szCs w:val="20"/>
        </w:rPr>
        <w:tab/>
        <w:t>1</w:t>
      </w:r>
      <w:r w:rsidR="00FB2E33">
        <w:rPr>
          <w:rFonts w:ascii="Arial Narrow" w:hAnsi="Arial Narrow" w:cs="Arial"/>
          <w:i/>
          <w:iCs/>
          <w:sz w:val="20"/>
          <w:szCs w:val="20"/>
        </w:rPr>
        <w:t>2</w:t>
      </w:r>
    </w:p>
    <w:p w14:paraId="166F1468" w14:textId="0636D7BE" w:rsidR="00B421B2" w:rsidRPr="00BE6BD6" w:rsidRDefault="00B421B2" w:rsidP="00626827">
      <w:pPr>
        <w:tabs>
          <w:tab w:val="left" w:pos="720"/>
          <w:tab w:val="right" w:leader="dot" w:pos="8280"/>
        </w:tabs>
        <w:spacing w:after="0" w:line="240" w:lineRule="auto"/>
        <w:jc w:val="both"/>
        <w:rPr>
          <w:rFonts w:ascii="Arial Narrow" w:hAnsi="Arial Narrow" w:cs="Arial"/>
          <w:i/>
          <w:iCs/>
          <w:sz w:val="20"/>
          <w:szCs w:val="20"/>
        </w:rPr>
      </w:pPr>
      <w:r w:rsidRPr="00BE6BD6">
        <w:rPr>
          <w:rFonts w:ascii="Arial Narrow" w:hAnsi="Arial Narrow" w:cs="Arial"/>
          <w:i/>
          <w:iCs/>
          <w:sz w:val="20"/>
          <w:szCs w:val="20"/>
        </w:rPr>
        <w:t>3.3</w:t>
      </w:r>
      <w:r w:rsidRPr="00BE6BD6">
        <w:rPr>
          <w:rFonts w:ascii="Arial Narrow" w:hAnsi="Arial Narrow" w:cs="Arial"/>
          <w:i/>
          <w:iCs/>
          <w:sz w:val="20"/>
          <w:szCs w:val="20"/>
        </w:rPr>
        <w:tab/>
        <w:t>SUPERVISION AND CONSTRUCTION PROCEDURES</w:t>
      </w:r>
      <w:r w:rsidRPr="00BE6BD6">
        <w:rPr>
          <w:rFonts w:ascii="Arial Narrow" w:hAnsi="Arial Narrow" w:cs="Arial"/>
          <w:i/>
          <w:iCs/>
          <w:sz w:val="20"/>
          <w:szCs w:val="20"/>
        </w:rPr>
        <w:tab/>
        <w:t>1</w:t>
      </w:r>
      <w:r w:rsidR="00FB2E33">
        <w:rPr>
          <w:rFonts w:ascii="Arial Narrow" w:hAnsi="Arial Narrow" w:cs="Arial"/>
          <w:i/>
          <w:iCs/>
          <w:sz w:val="20"/>
          <w:szCs w:val="20"/>
        </w:rPr>
        <w:t>3</w:t>
      </w:r>
    </w:p>
    <w:p w14:paraId="3E6E9234" w14:textId="7AF80A3B" w:rsidR="00B421B2" w:rsidRPr="00BE6BD6" w:rsidRDefault="00B421B2" w:rsidP="00626827">
      <w:pPr>
        <w:tabs>
          <w:tab w:val="left" w:pos="720"/>
          <w:tab w:val="right" w:leader="dot" w:pos="8280"/>
        </w:tabs>
        <w:spacing w:after="0" w:line="240" w:lineRule="auto"/>
        <w:jc w:val="both"/>
        <w:rPr>
          <w:rFonts w:ascii="Arial Narrow" w:hAnsi="Arial Narrow" w:cs="Arial"/>
          <w:i/>
          <w:iCs/>
          <w:sz w:val="20"/>
          <w:szCs w:val="20"/>
        </w:rPr>
      </w:pPr>
      <w:r w:rsidRPr="00BE6BD6">
        <w:rPr>
          <w:rFonts w:ascii="Arial Narrow" w:hAnsi="Arial Narrow" w:cs="Arial"/>
          <w:i/>
          <w:iCs/>
          <w:sz w:val="20"/>
          <w:szCs w:val="20"/>
        </w:rPr>
        <w:t>3.4</w:t>
      </w:r>
      <w:r w:rsidRPr="00BE6BD6">
        <w:rPr>
          <w:rFonts w:ascii="Arial Narrow" w:hAnsi="Arial Narrow" w:cs="Arial"/>
          <w:i/>
          <w:iCs/>
          <w:sz w:val="20"/>
          <w:szCs w:val="20"/>
        </w:rPr>
        <w:tab/>
        <w:t>SUPERINTENDENT</w:t>
      </w:r>
      <w:r w:rsidRPr="00BE6BD6">
        <w:rPr>
          <w:rFonts w:ascii="Arial Narrow" w:hAnsi="Arial Narrow" w:cs="Arial"/>
          <w:i/>
          <w:iCs/>
          <w:sz w:val="20"/>
          <w:szCs w:val="20"/>
        </w:rPr>
        <w:tab/>
        <w:t>1</w:t>
      </w:r>
      <w:r w:rsidR="006C10F2">
        <w:rPr>
          <w:rFonts w:ascii="Arial Narrow" w:hAnsi="Arial Narrow" w:cs="Arial"/>
          <w:i/>
          <w:iCs/>
          <w:sz w:val="20"/>
          <w:szCs w:val="20"/>
        </w:rPr>
        <w:t>3</w:t>
      </w:r>
    </w:p>
    <w:p w14:paraId="32EBA61D" w14:textId="114B59F7" w:rsidR="00B421B2" w:rsidRPr="00BE6BD6" w:rsidRDefault="00B421B2" w:rsidP="00626827">
      <w:pPr>
        <w:tabs>
          <w:tab w:val="left" w:pos="720"/>
          <w:tab w:val="right" w:leader="dot" w:pos="8280"/>
        </w:tabs>
        <w:spacing w:after="0" w:line="240" w:lineRule="auto"/>
        <w:jc w:val="both"/>
        <w:rPr>
          <w:rFonts w:ascii="Arial Narrow" w:hAnsi="Arial Narrow" w:cs="Arial"/>
          <w:i/>
          <w:iCs/>
          <w:sz w:val="20"/>
          <w:szCs w:val="20"/>
        </w:rPr>
      </w:pPr>
      <w:r w:rsidRPr="00BE6BD6">
        <w:rPr>
          <w:rFonts w:ascii="Arial Narrow" w:hAnsi="Arial Narrow" w:cs="Arial"/>
          <w:i/>
          <w:iCs/>
          <w:sz w:val="20"/>
          <w:szCs w:val="20"/>
        </w:rPr>
        <w:t>3.5</w:t>
      </w:r>
      <w:r w:rsidRPr="00BE6BD6">
        <w:rPr>
          <w:rFonts w:ascii="Arial Narrow" w:hAnsi="Arial Narrow" w:cs="Arial"/>
          <w:i/>
          <w:iCs/>
          <w:sz w:val="20"/>
          <w:szCs w:val="20"/>
        </w:rPr>
        <w:tab/>
        <w:t>LABOR; MINORITY AND WOMEN BUSINESS ENTERPRISE COMPLIANCE</w:t>
      </w:r>
      <w:r w:rsidRPr="00BE6BD6">
        <w:rPr>
          <w:rFonts w:ascii="Arial Narrow" w:hAnsi="Arial Narrow" w:cs="Arial"/>
          <w:i/>
          <w:iCs/>
          <w:sz w:val="20"/>
          <w:szCs w:val="20"/>
        </w:rPr>
        <w:tab/>
        <w:t>1</w:t>
      </w:r>
      <w:r w:rsidR="006C10F2">
        <w:rPr>
          <w:rFonts w:ascii="Arial Narrow" w:hAnsi="Arial Narrow" w:cs="Arial"/>
          <w:i/>
          <w:iCs/>
          <w:sz w:val="20"/>
          <w:szCs w:val="20"/>
        </w:rPr>
        <w:t>3</w:t>
      </w:r>
    </w:p>
    <w:p w14:paraId="15507C7B" w14:textId="5BCF68FE" w:rsidR="00B421B2" w:rsidRPr="00BE6BD6" w:rsidRDefault="00B421B2" w:rsidP="00626827">
      <w:pPr>
        <w:tabs>
          <w:tab w:val="left" w:pos="720"/>
          <w:tab w:val="right" w:leader="dot" w:pos="8280"/>
        </w:tabs>
        <w:spacing w:after="0" w:line="240" w:lineRule="auto"/>
        <w:jc w:val="both"/>
        <w:rPr>
          <w:rFonts w:ascii="Arial Narrow" w:hAnsi="Arial Narrow" w:cs="Arial"/>
          <w:i/>
          <w:iCs/>
          <w:sz w:val="20"/>
          <w:szCs w:val="20"/>
        </w:rPr>
      </w:pPr>
      <w:r w:rsidRPr="00BE6BD6">
        <w:rPr>
          <w:rFonts w:ascii="Arial Narrow" w:hAnsi="Arial Narrow" w:cs="Arial"/>
          <w:i/>
          <w:iCs/>
          <w:sz w:val="20"/>
          <w:szCs w:val="20"/>
        </w:rPr>
        <w:t>3.6</w:t>
      </w:r>
      <w:r w:rsidRPr="00BE6BD6">
        <w:rPr>
          <w:rFonts w:ascii="Arial Narrow" w:hAnsi="Arial Narrow" w:cs="Arial"/>
          <w:i/>
          <w:iCs/>
          <w:sz w:val="20"/>
          <w:szCs w:val="20"/>
        </w:rPr>
        <w:tab/>
        <w:t>PREVAILING WAGE RATES</w:t>
      </w:r>
      <w:r w:rsidRPr="00BE6BD6">
        <w:rPr>
          <w:rFonts w:ascii="Arial Narrow" w:hAnsi="Arial Narrow" w:cs="Arial"/>
          <w:i/>
          <w:iCs/>
          <w:sz w:val="20"/>
          <w:szCs w:val="20"/>
        </w:rPr>
        <w:tab/>
        <w:t>1</w:t>
      </w:r>
      <w:r w:rsidR="006C10F2">
        <w:rPr>
          <w:rFonts w:ascii="Arial Narrow" w:hAnsi="Arial Narrow" w:cs="Arial"/>
          <w:i/>
          <w:iCs/>
          <w:sz w:val="20"/>
          <w:szCs w:val="20"/>
        </w:rPr>
        <w:t>5</w:t>
      </w:r>
    </w:p>
    <w:p w14:paraId="4BC43B45" w14:textId="0D654F60" w:rsidR="00B421B2" w:rsidRPr="00BE6BD6" w:rsidRDefault="00B421B2" w:rsidP="00626827">
      <w:pPr>
        <w:tabs>
          <w:tab w:val="left" w:pos="720"/>
          <w:tab w:val="right" w:leader="dot" w:pos="8280"/>
        </w:tabs>
        <w:spacing w:after="0" w:line="240" w:lineRule="auto"/>
        <w:jc w:val="both"/>
        <w:rPr>
          <w:rFonts w:ascii="Arial Narrow" w:hAnsi="Arial Narrow" w:cs="Arial"/>
          <w:i/>
          <w:iCs/>
          <w:sz w:val="20"/>
          <w:szCs w:val="20"/>
        </w:rPr>
      </w:pPr>
      <w:r w:rsidRPr="00BE6BD6">
        <w:rPr>
          <w:rFonts w:ascii="Arial Narrow" w:hAnsi="Arial Narrow" w:cs="Arial"/>
          <w:i/>
          <w:iCs/>
          <w:sz w:val="20"/>
          <w:szCs w:val="20"/>
        </w:rPr>
        <w:t>3.7</w:t>
      </w:r>
      <w:r w:rsidRPr="00BE6BD6">
        <w:rPr>
          <w:rFonts w:ascii="Arial Narrow" w:hAnsi="Arial Narrow" w:cs="Arial"/>
          <w:i/>
          <w:iCs/>
          <w:sz w:val="20"/>
          <w:szCs w:val="20"/>
        </w:rPr>
        <w:tab/>
        <w:t>LABOR CONDITIONS</w:t>
      </w:r>
      <w:r w:rsidRPr="00BE6BD6">
        <w:rPr>
          <w:rFonts w:ascii="Arial Narrow" w:hAnsi="Arial Narrow" w:cs="Arial"/>
          <w:i/>
          <w:iCs/>
          <w:sz w:val="20"/>
          <w:szCs w:val="20"/>
        </w:rPr>
        <w:tab/>
        <w:t>15</w:t>
      </w:r>
    </w:p>
    <w:p w14:paraId="4222B5EF" w14:textId="58F573D1" w:rsidR="00B421B2" w:rsidRPr="00BE6BD6" w:rsidRDefault="00B421B2" w:rsidP="00626827">
      <w:pPr>
        <w:tabs>
          <w:tab w:val="left" w:pos="720"/>
          <w:tab w:val="right" w:leader="dot" w:pos="8280"/>
        </w:tabs>
        <w:spacing w:after="0" w:line="240" w:lineRule="auto"/>
        <w:jc w:val="both"/>
        <w:rPr>
          <w:rFonts w:ascii="Arial Narrow" w:hAnsi="Arial Narrow" w:cs="Arial"/>
          <w:i/>
          <w:iCs/>
          <w:sz w:val="20"/>
          <w:szCs w:val="20"/>
        </w:rPr>
      </w:pPr>
      <w:r w:rsidRPr="00BE6BD6">
        <w:rPr>
          <w:rFonts w:ascii="Arial Narrow" w:hAnsi="Arial Narrow" w:cs="Arial"/>
          <w:i/>
          <w:iCs/>
          <w:sz w:val="20"/>
          <w:szCs w:val="20"/>
        </w:rPr>
        <w:t>3.8</w:t>
      </w:r>
      <w:r w:rsidRPr="00BE6BD6">
        <w:rPr>
          <w:rFonts w:ascii="Arial Narrow" w:hAnsi="Arial Narrow" w:cs="Arial"/>
          <w:i/>
          <w:iCs/>
          <w:sz w:val="20"/>
          <w:szCs w:val="20"/>
        </w:rPr>
        <w:tab/>
        <w:t>DRUG DETECTION AND DETERRENCE</w:t>
      </w:r>
      <w:r w:rsidRPr="00BE6BD6">
        <w:rPr>
          <w:rFonts w:ascii="Arial Narrow" w:hAnsi="Arial Narrow" w:cs="Arial"/>
          <w:i/>
          <w:iCs/>
          <w:sz w:val="20"/>
          <w:szCs w:val="20"/>
        </w:rPr>
        <w:tab/>
        <w:t>1</w:t>
      </w:r>
      <w:r w:rsidR="006C10F2">
        <w:rPr>
          <w:rFonts w:ascii="Arial Narrow" w:hAnsi="Arial Narrow" w:cs="Arial"/>
          <w:i/>
          <w:iCs/>
          <w:sz w:val="20"/>
          <w:szCs w:val="20"/>
        </w:rPr>
        <w:t>6</w:t>
      </w:r>
    </w:p>
    <w:p w14:paraId="48AA72EE" w14:textId="3B07A860" w:rsidR="00B421B2" w:rsidRPr="00BE6BD6" w:rsidRDefault="00B421B2" w:rsidP="00626827">
      <w:pPr>
        <w:tabs>
          <w:tab w:val="left" w:pos="720"/>
          <w:tab w:val="right" w:leader="dot" w:pos="8280"/>
        </w:tabs>
        <w:spacing w:after="0" w:line="240" w:lineRule="auto"/>
        <w:jc w:val="both"/>
        <w:rPr>
          <w:rFonts w:ascii="Arial Narrow" w:hAnsi="Arial Narrow" w:cs="Arial"/>
          <w:i/>
          <w:iCs/>
          <w:sz w:val="20"/>
          <w:szCs w:val="20"/>
        </w:rPr>
      </w:pPr>
      <w:r w:rsidRPr="00BE6BD6">
        <w:rPr>
          <w:rFonts w:ascii="Arial Narrow" w:hAnsi="Arial Narrow" w:cs="Arial"/>
          <w:i/>
          <w:iCs/>
          <w:sz w:val="20"/>
          <w:szCs w:val="20"/>
        </w:rPr>
        <w:t>3.9</w:t>
      </w:r>
      <w:r w:rsidRPr="00BE6BD6">
        <w:rPr>
          <w:rFonts w:ascii="Arial Narrow" w:hAnsi="Arial Narrow" w:cs="Arial"/>
          <w:i/>
          <w:iCs/>
          <w:sz w:val="20"/>
          <w:szCs w:val="20"/>
        </w:rPr>
        <w:tab/>
        <w:t>MATERIALS &amp; EQUIPMENT</w:t>
      </w:r>
      <w:r w:rsidRPr="00BE6BD6">
        <w:rPr>
          <w:rFonts w:ascii="Arial Narrow" w:hAnsi="Arial Narrow" w:cs="Arial"/>
          <w:i/>
          <w:iCs/>
          <w:sz w:val="20"/>
          <w:szCs w:val="20"/>
        </w:rPr>
        <w:tab/>
        <w:t>16</w:t>
      </w:r>
    </w:p>
    <w:p w14:paraId="4E07FDE2" w14:textId="2FD33F3F" w:rsidR="00B421B2" w:rsidRPr="00BE6BD6" w:rsidRDefault="00B421B2" w:rsidP="00626827">
      <w:pPr>
        <w:tabs>
          <w:tab w:val="left" w:pos="720"/>
          <w:tab w:val="right" w:leader="dot" w:pos="8280"/>
        </w:tabs>
        <w:spacing w:after="0" w:line="240" w:lineRule="auto"/>
        <w:jc w:val="both"/>
        <w:rPr>
          <w:rFonts w:ascii="Arial Narrow" w:hAnsi="Arial Narrow" w:cs="Arial"/>
          <w:i/>
          <w:iCs/>
          <w:sz w:val="20"/>
          <w:szCs w:val="20"/>
        </w:rPr>
      </w:pPr>
      <w:r w:rsidRPr="00BE6BD6">
        <w:rPr>
          <w:rFonts w:ascii="Arial Narrow" w:hAnsi="Arial Narrow" w:cs="Arial"/>
          <w:i/>
          <w:iCs/>
          <w:sz w:val="20"/>
          <w:szCs w:val="20"/>
        </w:rPr>
        <w:t>3.10</w:t>
      </w:r>
      <w:r w:rsidRPr="00BE6BD6">
        <w:rPr>
          <w:rFonts w:ascii="Arial Narrow" w:hAnsi="Arial Narrow" w:cs="Arial"/>
          <w:i/>
          <w:iCs/>
          <w:sz w:val="20"/>
          <w:szCs w:val="20"/>
        </w:rPr>
        <w:tab/>
        <w:t>PRODUCT OPTIONS AND SUBSTITUTIONS</w:t>
      </w:r>
      <w:r w:rsidRPr="00BE6BD6">
        <w:rPr>
          <w:rFonts w:ascii="Arial Narrow" w:hAnsi="Arial Narrow" w:cs="Arial"/>
          <w:i/>
          <w:iCs/>
          <w:sz w:val="20"/>
          <w:szCs w:val="20"/>
        </w:rPr>
        <w:tab/>
        <w:t>17</w:t>
      </w:r>
    </w:p>
    <w:p w14:paraId="23A3B6BF" w14:textId="3FB8E1DD" w:rsidR="00B421B2" w:rsidRPr="00BE6BD6" w:rsidRDefault="00B421B2" w:rsidP="00626827">
      <w:pPr>
        <w:tabs>
          <w:tab w:val="left" w:pos="720"/>
          <w:tab w:val="right" w:leader="dot" w:pos="8280"/>
        </w:tabs>
        <w:spacing w:after="0" w:line="240" w:lineRule="auto"/>
        <w:jc w:val="both"/>
        <w:rPr>
          <w:rFonts w:ascii="Arial Narrow" w:hAnsi="Arial Narrow" w:cs="Arial"/>
          <w:i/>
          <w:iCs/>
          <w:sz w:val="20"/>
          <w:szCs w:val="20"/>
        </w:rPr>
      </w:pPr>
      <w:r w:rsidRPr="00BE6BD6">
        <w:rPr>
          <w:rFonts w:ascii="Arial Narrow" w:hAnsi="Arial Narrow" w:cs="Arial"/>
          <w:i/>
          <w:iCs/>
          <w:sz w:val="20"/>
          <w:szCs w:val="20"/>
        </w:rPr>
        <w:t>3.11</w:t>
      </w:r>
      <w:r w:rsidRPr="00BE6BD6">
        <w:rPr>
          <w:rFonts w:ascii="Arial Narrow" w:hAnsi="Arial Narrow" w:cs="Arial"/>
          <w:i/>
          <w:iCs/>
          <w:sz w:val="20"/>
          <w:szCs w:val="20"/>
        </w:rPr>
        <w:tab/>
        <w:t>CASH ALLOWANCES</w:t>
      </w:r>
      <w:r w:rsidRPr="00BE6BD6">
        <w:rPr>
          <w:rFonts w:ascii="Arial Narrow" w:hAnsi="Arial Narrow" w:cs="Arial"/>
          <w:i/>
          <w:iCs/>
          <w:sz w:val="20"/>
          <w:szCs w:val="20"/>
        </w:rPr>
        <w:tab/>
        <w:t>1</w:t>
      </w:r>
      <w:r w:rsidR="001A6BF8">
        <w:rPr>
          <w:rFonts w:ascii="Arial Narrow" w:hAnsi="Arial Narrow" w:cs="Arial"/>
          <w:i/>
          <w:iCs/>
          <w:sz w:val="20"/>
          <w:szCs w:val="20"/>
        </w:rPr>
        <w:t>8</w:t>
      </w:r>
    </w:p>
    <w:p w14:paraId="5AA68996" w14:textId="2F902431" w:rsidR="00B421B2" w:rsidRPr="00BE6BD6" w:rsidRDefault="00B421B2" w:rsidP="00626827">
      <w:pPr>
        <w:tabs>
          <w:tab w:val="left" w:pos="720"/>
          <w:tab w:val="right" w:leader="dot" w:pos="8280"/>
        </w:tabs>
        <w:spacing w:after="0" w:line="240" w:lineRule="auto"/>
        <w:jc w:val="both"/>
        <w:rPr>
          <w:rFonts w:ascii="Arial Narrow" w:hAnsi="Arial Narrow" w:cs="Arial"/>
          <w:i/>
          <w:iCs/>
          <w:sz w:val="20"/>
          <w:szCs w:val="20"/>
        </w:rPr>
      </w:pPr>
      <w:r w:rsidRPr="00BE6BD6">
        <w:rPr>
          <w:rFonts w:ascii="Arial Narrow" w:hAnsi="Arial Narrow" w:cs="Arial"/>
          <w:i/>
          <w:iCs/>
          <w:sz w:val="20"/>
          <w:szCs w:val="20"/>
        </w:rPr>
        <w:t>3.12</w:t>
      </w:r>
      <w:r w:rsidRPr="00BE6BD6">
        <w:rPr>
          <w:rFonts w:ascii="Arial Narrow" w:hAnsi="Arial Narrow" w:cs="Arial"/>
          <w:i/>
          <w:iCs/>
          <w:sz w:val="20"/>
          <w:szCs w:val="20"/>
        </w:rPr>
        <w:tab/>
        <w:t>TITLE AND RISK OF LOSS</w:t>
      </w:r>
      <w:r w:rsidRPr="00BE6BD6">
        <w:rPr>
          <w:rFonts w:ascii="Arial Narrow" w:hAnsi="Arial Narrow" w:cs="Arial"/>
          <w:i/>
          <w:iCs/>
          <w:sz w:val="20"/>
          <w:szCs w:val="20"/>
        </w:rPr>
        <w:tab/>
        <w:t>1</w:t>
      </w:r>
      <w:r w:rsidR="001A6BF8">
        <w:rPr>
          <w:rFonts w:ascii="Arial Narrow" w:hAnsi="Arial Narrow" w:cs="Arial"/>
          <w:i/>
          <w:iCs/>
          <w:sz w:val="20"/>
          <w:szCs w:val="20"/>
        </w:rPr>
        <w:t>8</w:t>
      </w:r>
    </w:p>
    <w:p w14:paraId="41F93548" w14:textId="577FA8CE" w:rsidR="00B421B2" w:rsidRPr="00BE6BD6" w:rsidRDefault="00B421B2" w:rsidP="00626827">
      <w:pPr>
        <w:tabs>
          <w:tab w:val="left" w:pos="720"/>
          <w:tab w:val="right" w:leader="dot" w:pos="8280"/>
        </w:tabs>
        <w:spacing w:after="0" w:line="240" w:lineRule="auto"/>
        <w:jc w:val="both"/>
        <w:rPr>
          <w:rFonts w:ascii="Arial Narrow" w:hAnsi="Arial Narrow" w:cs="Arial"/>
          <w:i/>
          <w:iCs/>
          <w:sz w:val="20"/>
          <w:szCs w:val="20"/>
        </w:rPr>
      </w:pPr>
      <w:r w:rsidRPr="00BE6BD6">
        <w:rPr>
          <w:rFonts w:ascii="Arial Narrow" w:hAnsi="Arial Narrow" w:cs="Arial"/>
          <w:i/>
          <w:iCs/>
          <w:sz w:val="20"/>
          <w:szCs w:val="20"/>
        </w:rPr>
        <w:t>3.13</w:t>
      </w:r>
      <w:r w:rsidRPr="00BE6BD6">
        <w:rPr>
          <w:rFonts w:ascii="Arial Narrow" w:hAnsi="Arial Narrow" w:cs="Arial"/>
          <w:i/>
          <w:iCs/>
          <w:sz w:val="20"/>
          <w:szCs w:val="20"/>
        </w:rPr>
        <w:tab/>
        <w:t>TAXES</w:t>
      </w:r>
      <w:r w:rsidRPr="00BE6BD6">
        <w:rPr>
          <w:rFonts w:ascii="Arial Narrow" w:hAnsi="Arial Narrow" w:cs="Arial"/>
          <w:i/>
          <w:iCs/>
          <w:sz w:val="20"/>
          <w:szCs w:val="20"/>
        </w:rPr>
        <w:tab/>
        <w:t>18</w:t>
      </w:r>
    </w:p>
    <w:p w14:paraId="107DD351" w14:textId="680A4EC6" w:rsidR="00B421B2" w:rsidRPr="00BE6BD6" w:rsidRDefault="00B421B2" w:rsidP="00626827">
      <w:pPr>
        <w:tabs>
          <w:tab w:val="left" w:pos="720"/>
          <w:tab w:val="right" w:leader="dot" w:pos="8280"/>
        </w:tabs>
        <w:spacing w:after="0" w:line="240" w:lineRule="auto"/>
        <w:jc w:val="both"/>
        <w:rPr>
          <w:rFonts w:ascii="Arial Narrow" w:hAnsi="Arial Narrow" w:cs="Arial"/>
          <w:i/>
          <w:iCs/>
          <w:sz w:val="20"/>
          <w:szCs w:val="20"/>
        </w:rPr>
      </w:pPr>
      <w:r w:rsidRPr="00BE6BD6">
        <w:rPr>
          <w:rFonts w:ascii="Arial Narrow" w:hAnsi="Arial Narrow" w:cs="Arial"/>
          <w:i/>
          <w:iCs/>
          <w:sz w:val="20"/>
          <w:szCs w:val="20"/>
        </w:rPr>
        <w:t>3.14</w:t>
      </w:r>
      <w:r w:rsidRPr="00BE6BD6">
        <w:rPr>
          <w:rFonts w:ascii="Arial Narrow" w:hAnsi="Arial Narrow" w:cs="Arial"/>
          <w:i/>
          <w:iCs/>
          <w:sz w:val="20"/>
          <w:szCs w:val="20"/>
        </w:rPr>
        <w:tab/>
        <w:t>PERMITS, FEES, AND NOTICES</w:t>
      </w:r>
      <w:r w:rsidRPr="00BE6BD6">
        <w:rPr>
          <w:rFonts w:ascii="Arial Narrow" w:hAnsi="Arial Narrow" w:cs="Arial"/>
          <w:i/>
          <w:iCs/>
          <w:sz w:val="20"/>
          <w:szCs w:val="20"/>
        </w:rPr>
        <w:tab/>
        <w:t>1</w:t>
      </w:r>
      <w:r w:rsidR="006C10F2">
        <w:rPr>
          <w:rFonts w:ascii="Arial Narrow" w:hAnsi="Arial Narrow" w:cs="Arial"/>
          <w:i/>
          <w:iCs/>
          <w:sz w:val="20"/>
          <w:szCs w:val="20"/>
        </w:rPr>
        <w:t>9</w:t>
      </w:r>
    </w:p>
    <w:p w14:paraId="46207AD4" w14:textId="4915EE92" w:rsidR="00B421B2" w:rsidRPr="00BE6BD6" w:rsidRDefault="00B421B2" w:rsidP="00626827">
      <w:pPr>
        <w:tabs>
          <w:tab w:val="left" w:pos="720"/>
          <w:tab w:val="right" w:leader="dot" w:pos="8280"/>
        </w:tabs>
        <w:spacing w:after="0" w:line="240" w:lineRule="auto"/>
        <w:jc w:val="both"/>
        <w:rPr>
          <w:rFonts w:ascii="Arial Narrow" w:hAnsi="Arial Narrow" w:cs="Arial"/>
          <w:i/>
          <w:iCs/>
          <w:sz w:val="20"/>
          <w:szCs w:val="20"/>
        </w:rPr>
      </w:pPr>
      <w:r w:rsidRPr="00BE6BD6">
        <w:rPr>
          <w:rFonts w:ascii="Arial Narrow" w:hAnsi="Arial Narrow" w:cs="Arial"/>
          <w:i/>
          <w:iCs/>
          <w:sz w:val="20"/>
          <w:szCs w:val="20"/>
        </w:rPr>
        <w:t>3.15</w:t>
      </w:r>
      <w:r w:rsidRPr="00BE6BD6">
        <w:rPr>
          <w:rFonts w:ascii="Arial Narrow" w:hAnsi="Arial Narrow" w:cs="Arial"/>
          <w:i/>
          <w:iCs/>
          <w:sz w:val="20"/>
          <w:szCs w:val="20"/>
        </w:rPr>
        <w:tab/>
        <w:t>CONSTRUCTION SCHEDULES</w:t>
      </w:r>
      <w:r w:rsidRPr="00BE6BD6">
        <w:rPr>
          <w:rFonts w:ascii="Arial Narrow" w:hAnsi="Arial Narrow" w:cs="Arial"/>
          <w:i/>
          <w:iCs/>
          <w:sz w:val="20"/>
          <w:szCs w:val="20"/>
        </w:rPr>
        <w:tab/>
        <w:t>1</w:t>
      </w:r>
      <w:r w:rsidR="006C10F2">
        <w:rPr>
          <w:rFonts w:ascii="Arial Narrow" w:hAnsi="Arial Narrow" w:cs="Arial"/>
          <w:i/>
          <w:iCs/>
          <w:sz w:val="20"/>
          <w:szCs w:val="20"/>
        </w:rPr>
        <w:t>9</w:t>
      </w:r>
    </w:p>
    <w:p w14:paraId="6714FDE4" w14:textId="5373AC69" w:rsidR="00B421B2" w:rsidRPr="00BE6BD6" w:rsidRDefault="00B421B2" w:rsidP="00626827">
      <w:pPr>
        <w:tabs>
          <w:tab w:val="left" w:pos="720"/>
          <w:tab w:val="right" w:leader="dot" w:pos="8280"/>
        </w:tabs>
        <w:spacing w:after="0" w:line="240" w:lineRule="auto"/>
        <w:jc w:val="both"/>
        <w:rPr>
          <w:rFonts w:ascii="Arial Narrow" w:hAnsi="Arial Narrow" w:cs="Arial"/>
          <w:i/>
          <w:iCs/>
          <w:sz w:val="20"/>
          <w:szCs w:val="20"/>
        </w:rPr>
      </w:pPr>
      <w:r w:rsidRPr="00BE6BD6">
        <w:rPr>
          <w:rFonts w:ascii="Arial Narrow" w:hAnsi="Arial Narrow" w:cs="Arial"/>
          <w:i/>
          <w:iCs/>
          <w:sz w:val="20"/>
          <w:szCs w:val="20"/>
        </w:rPr>
        <w:t>3.16</w:t>
      </w:r>
      <w:r w:rsidRPr="00BE6BD6">
        <w:rPr>
          <w:rFonts w:ascii="Arial Narrow" w:hAnsi="Arial Narrow" w:cs="Arial"/>
          <w:i/>
          <w:iCs/>
          <w:sz w:val="20"/>
          <w:szCs w:val="20"/>
        </w:rPr>
        <w:tab/>
        <w:t>DOCUMENTS AND SAMPLES AT THE SITE</w:t>
      </w:r>
      <w:r w:rsidRPr="00BE6BD6">
        <w:rPr>
          <w:rFonts w:ascii="Arial Narrow" w:hAnsi="Arial Narrow" w:cs="Arial"/>
          <w:i/>
          <w:iCs/>
          <w:sz w:val="20"/>
          <w:szCs w:val="20"/>
        </w:rPr>
        <w:tab/>
        <w:t>1</w:t>
      </w:r>
      <w:r w:rsidR="00C647DA">
        <w:rPr>
          <w:rFonts w:ascii="Arial Narrow" w:hAnsi="Arial Narrow" w:cs="Arial"/>
          <w:i/>
          <w:iCs/>
          <w:sz w:val="20"/>
          <w:szCs w:val="20"/>
        </w:rPr>
        <w:t>9</w:t>
      </w:r>
    </w:p>
    <w:p w14:paraId="2B5CFCBB" w14:textId="61D13BAA" w:rsidR="00B421B2" w:rsidRPr="00BE6BD6" w:rsidRDefault="00B421B2" w:rsidP="00626827">
      <w:pPr>
        <w:tabs>
          <w:tab w:val="left" w:pos="720"/>
          <w:tab w:val="right" w:leader="dot" w:pos="8280"/>
        </w:tabs>
        <w:spacing w:after="0" w:line="240" w:lineRule="auto"/>
        <w:jc w:val="both"/>
        <w:rPr>
          <w:rFonts w:ascii="Arial Narrow" w:hAnsi="Arial Narrow" w:cs="Arial"/>
          <w:i/>
          <w:iCs/>
          <w:sz w:val="20"/>
          <w:szCs w:val="20"/>
        </w:rPr>
      </w:pPr>
      <w:r w:rsidRPr="00BE6BD6">
        <w:rPr>
          <w:rFonts w:ascii="Arial Narrow" w:hAnsi="Arial Narrow" w:cs="Arial"/>
          <w:i/>
          <w:iCs/>
          <w:sz w:val="20"/>
          <w:szCs w:val="20"/>
        </w:rPr>
        <w:t>3.17</w:t>
      </w:r>
      <w:r w:rsidRPr="00BE6BD6">
        <w:rPr>
          <w:rFonts w:ascii="Arial Narrow" w:hAnsi="Arial Narrow" w:cs="Arial"/>
          <w:i/>
          <w:iCs/>
          <w:sz w:val="20"/>
          <w:szCs w:val="20"/>
        </w:rPr>
        <w:tab/>
        <w:t>MANUFACTURER’S SPECIFICATIONS</w:t>
      </w:r>
      <w:r w:rsidRPr="00BE6BD6">
        <w:rPr>
          <w:rFonts w:ascii="Arial Narrow" w:hAnsi="Arial Narrow" w:cs="Arial"/>
          <w:i/>
          <w:iCs/>
          <w:sz w:val="20"/>
          <w:szCs w:val="20"/>
        </w:rPr>
        <w:tab/>
        <w:t>19</w:t>
      </w:r>
    </w:p>
    <w:p w14:paraId="295850CD" w14:textId="32EACF43" w:rsidR="00B421B2" w:rsidRPr="00BE6BD6" w:rsidRDefault="00B421B2" w:rsidP="00626827">
      <w:pPr>
        <w:tabs>
          <w:tab w:val="left" w:pos="720"/>
          <w:tab w:val="right" w:leader="dot" w:pos="8280"/>
        </w:tabs>
        <w:spacing w:after="0" w:line="240" w:lineRule="auto"/>
        <w:jc w:val="both"/>
        <w:rPr>
          <w:rFonts w:ascii="Arial Narrow" w:hAnsi="Arial Narrow" w:cs="Arial"/>
          <w:i/>
          <w:iCs/>
          <w:sz w:val="20"/>
          <w:szCs w:val="20"/>
        </w:rPr>
      </w:pPr>
      <w:r w:rsidRPr="00BE6BD6">
        <w:rPr>
          <w:rFonts w:ascii="Arial Narrow" w:hAnsi="Arial Narrow" w:cs="Arial"/>
          <w:i/>
          <w:iCs/>
          <w:sz w:val="20"/>
          <w:szCs w:val="20"/>
        </w:rPr>
        <w:t>3.18</w:t>
      </w:r>
      <w:r w:rsidRPr="00BE6BD6">
        <w:rPr>
          <w:rFonts w:ascii="Arial Narrow" w:hAnsi="Arial Narrow" w:cs="Arial"/>
          <w:i/>
          <w:iCs/>
          <w:sz w:val="20"/>
          <w:szCs w:val="20"/>
        </w:rPr>
        <w:tab/>
        <w:t>SHOP DRAWINGS, PRODUCT DATA, AND SAMPLES</w:t>
      </w:r>
      <w:r w:rsidRPr="00BE6BD6">
        <w:rPr>
          <w:rFonts w:ascii="Arial Narrow" w:hAnsi="Arial Narrow" w:cs="Arial"/>
          <w:i/>
          <w:iCs/>
          <w:sz w:val="20"/>
          <w:szCs w:val="20"/>
        </w:rPr>
        <w:tab/>
        <w:t>19</w:t>
      </w:r>
    </w:p>
    <w:p w14:paraId="3C208B29" w14:textId="75F33A83" w:rsidR="00B421B2" w:rsidRPr="00BE6BD6" w:rsidRDefault="00B421B2" w:rsidP="00626827">
      <w:pPr>
        <w:tabs>
          <w:tab w:val="left" w:pos="720"/>
          <w:tab w:val="right" w:leader="dot" w:pos="8280"/>
        </w:tabs>
        <w:spacing w:after="0" w:line="240" w:lineRule="auto"/>
        <w:jc w:val="both"/>
        <w:rPr>
          <w:rFonts w:ascii="Arial Narrow" w:hAnsi="Arial Narrow" w:cs="Arial"/>
          <w:i/>
          <w:iCs/>
          <w:sz w:val="20"/>
          <w:szCs w:val="20"/>
        </w:rPr>
      </w:pPr>
      <w:r w:rsidRPr="00BE6BD6">
        <w:rPr>
          <w:rFonts w:ascii="Arial Narrow" w:hAnsi="Arial Narrow" w:cs="Arial"/>
          <w:i/>
          <w:iCs/>
          <w:sz w:val="20"/>
          <w:szCs w:val="20"/>
        </w:rPr>
        <w:t>3.19</w:t>
      </w:r>
      <w:r w:rsidRPr="00BE6BD6">
        <w:rPr>
          <w:rFonts w:ascii="Arial Narrow" w:hAnsi="Arial Narrow" w:cs="Arial"/>
          <w:i/>
          <w:iCs/>
          <w:sz w:val="20"/>
          <w:szCs w:val="20"/>
        </w:rPr>
        <w:tab/>
        <w:t>CULTURAL RESOURCES AND ENDANGERED  SPECIES</w:t>
      </w:r>
      <w:r w:rsidRPr="00BE6BD6">
        <w:rPr>
          <w:rFonts w:ascii="Arial Narrow" w:hAnsi="Arial Narrow" w:cs="Arial"/>
          <w:i/>
          <w:iCs/>
          <w:sz w:val="20"/>
          <w:szCs w:val="20"/>
        </w:rPr>
        <w:tab/>
        <w:t>2</w:t>
      </w:r>
      <w:r w:rsidR="00C647DA">
        <w:rPr>
          <w:rFonts w:ascii="Arial Narrow" w:hAnsi="Arial Narrow" w:cs="Arial"/>
          <w:i/>
          <w:iCs/>
          <w:sz w:val="20"/>
          <w:szCs w:val="20"/>
        </w:rPr>
        <w:t>1</w:t>
      </w:r>
    </w:p>
    <w:p w14:paraId="478770B2" w14:textId="32EDE794" w:rsidR="00B421B2" w:rsidRPr="00BE6BD6" w:rsidRDefault="00B421B2" w:rsidP="00626827">
      <w:pPr>
        <w:tabs>
          <w:tab w:val="left" w:pos="720"/>
          <w:tab w:val="right" w:leader="dot" w:pos="8280"/>
        </w:tabs>
        <w:spacing w:after="0" w:line="240" w:lineRule="auto"/>
        <w:jc w:val="both"/>
        <w:rPr>
          <w:rFonts w:ascii="Arial Narrow" w:hAnsi="Arial Narrow" w:cs="Arial"/>
          <w:i/>
          <w:iCs/>
          <w:sz w:val="20"/>
          <w:szCs w:val="20"/>
        </w:rPr>
      </w:pPr>
      <w:r w:rsidRPr="00BE6BD6">
        <w:rPr>
          <w:rFonts w:ascii="Arial Narrow" w:hAnsi="Arial Narrow" w:cs="Arial"/>
          <w:i/>
          <w:iCs/>
          <w:sz w:val="20"/>
          <w:szCs w:val="20"/>
        </w:rPr>
        <w:t>3.20</w:t>
      </w:r>
      <w:r w:rsidRPr="00BE6BD6">
        <w:rPr>
          <w:rFonts w:ascii="Arial Narrow" w:hAnsi="Arial Narrow" w:cs="Arial"/>
          <w:i/>
          <w:iCs/>
          <w:sz w:val="20"/>
          <w:szCs w:val="20"/>
        </w:rPr>
        <w:tab/>
        <w:t>CUTTING AND PATCHING</w:t>
      </w:r>
      <w:r w:rsidRPr="00BE6BD6">
        <w:rPr>
          <w:rFonts w:ascii="Arial Narrow" w:hAnsi="Arial Narrow" w:cs="Arial"/>
          <w:i/>
          <w:iCs/>
          <w:sz w:val="20"/>
          <w:szCs w:val="20"/>
        </w:rPr>
        <w:tab/>
        <w:t>2</w:t>
      </w:r>
      <w:r w:rsidR="00C647DA">
        <w:rPr>
          <w:rFonts w:ascii="Arial Narrow" w:hAnsi="Arial Narrow" w:cs="Arial"/>
          <w:i/>
          <w:iCs/>
          <w:sz w:val="20"/>
          <w:szCs w:val="20"/>
        </w:rPr>
        <w:t>1</w:t>
      </w:r>
    </w:p>
    <w:p w14:paraId="31FB3D79" w14:textId="243CCA79" w:rsidR="00B421B2" w:rsidRPr="00BE6BD6" w:rsidRDefault="00B421B2" w:rsidP="00626827">
      <w:pPr>
        <w:tabs>
          <w:tab w:val="left" w:pos="720"/>
          <w:tab w:val="right" w:leader="dot" w:pos="8280"/>
        </w:tabs>
        <w:spacing w:after="0" w:line="240" w:lineRule="auto"/>
        <w:jc w:val="both"/>
        <w:rPr>
          <w:rFonts w:ascii="Arial Narrow" w:hAnsi="Arial Narrow" w:cs="Arial"/>
          <w:i/>
          <w:iCs/>
          <w:sz w:val="20"/>
          <w:szCs w:val="20"/>
        </w:rPr>
      </w:pPr>
      <w:r w:rsidRPr="00BE6BD6">
        <w:rPr>
          <w:rFonts w:ascii="Arial Narrow" w:hAnsi="Arial Narrow" w:cs="Arial"/>
          <w:i/>
          <w:iCs/>
          <w:sz w:val="20"/>
          <w:szCs w:val="20"/>
        </w:rPr>
        <w:t>3.21</w:t>
      </w:r>
      <w:r w:rsidRPr="00BE6BD6">
        <w:rPr>
          <w:rFonts w:ascii="Arial Narrow" w:hAnsi="Arial Narrow" w:cs="Arial"/>
          <w:i/>
          <w:iCs/>
          <w:sz w:val="20"/>
          <w:szCs w:val="20"/>
        </w:rPr>
        <w:tab/>
        <w:t>CLEANING</w:t>
      </w:r>
      <w:r w:rsidRPr="00BE6BD6">
        <w:rPr>
          <w:rFonts w:ascii="Arial Narrow" w:hAnsi="Arial Narrow" w:cs="Arial"/>
          <w:i/>
          <w:iCs/>
          <w:sz w:val="20"/>
          <w:szCs w:val="20"/>
        </w:rPr>
        <w:tab/>
        <w:t>2</w:t>
      </w:r>
      <w:r w:rsidR="00C647DA">
        <w:rPr>
          <w:rFonts w:ascii="Arial Narrow" w:hAnsi="Arial Narrow" w:cs="Arial"/>
          <w:i/>
          <w:iCs/>
          <w:sz w:val="20"/>
          <w:szCs w:val="20"/>
        </w:rPr>
        <w:t>1</w:t>
      </w:r>
    </w:p>
    <w:p w14:paraId="0E721883" w14:textId="7E1CA9B5" w:rsidR="00B421B2" w:rsidRPr="00BE6BD6" w:rsidRDefault="00B421B2" w:rsidP="00626827">
      <w:pPr>
        <w:tabs>
          <w:tab w:val="left" w:pos="720"/>
          <w:tab w:val="right" w:leader="dot" w:pos="8280"/>
        </w:tabs>
        <w:spacing w:after="0" w:line="240" w:lineRule="auto"/>
        <w:jc w:val="both"/>
        <w:rPr>
          <w:rFonts w:ascii="Arial Narrow" w:hAnsi="Arial Narrow" w:cs="Arial"/>
          <w:i/>
          <w:iCs/>
          <w:sz w:val="20"/>
          <w:szCs w:val="20"/>
        </w:rPr>
      </w:pPr>
      <w:r w:rsidRPr="00BE6BD6">
        <w:rPr>
          <w:rFonts w:ascii="Arial Narrow" w:hAnsi="Arial Narrow" w:cs="Arial"/>
          <w:i/>
          <w:iCs/>
          <w:sz w:val="20"/>
          <w:szCs w:val="20"/>
        </w:rPr>
        <w:t>3.22</w:t>
      </w:r>
      <w:r w:rsidRPr="00BE6BD6">
        <w:rPr>
          <w:rFonts w:ascii="Arial Narrow" w:hAnsi="Arial Narrow" w:cs="Arial"/>
          <w:i/>
          <w:iCs/>
          <w:sz w:val="20"/>
          <w:szCs w:val="20"/>
        </w:rPr>
        <w:tab/>
        <w:t>SANITATION</w:t>
      </w:r>
      <w:r w:rsidRPr="00BE6BD6">
        <w:rPr>
          <w:rFonts w:ascii="Arial Narrow" w:hAnsi="Arial Narrow" w:cs="Arial"/>
          <w:i/>
          <w:iCs/>
          <w:sz w:val="20"/>
          <w:szCs w:val="20"/>
        </w:rPr>
        <w:tab/>
        <w:t>21</w:t>
      </w:r>
    </w:p>
    <w:p w14:paraId="4A230CFE" w14:textId="2CA777C5" w:rsidR="00B421B2" w:rsidRPr="00BE6BD6" w:rsidRDefault="00B421B2" w:rsidP="00626827">
      <w:pPr>
        <w:tabs>
          <w:tab w:val="left" w:pos="720"/>
          <w:tab w:val="right" w:leader="dot" w:pos="8280"/>
        </w:tabs>
        <w:spacing w:after="0" w:line="240" w:lineRule="auto"/>
        <w:jc w:val="both"/>
        <w:rPr>
          <w:rFonts w:ascii="Arial Narrow" w:hAnsi="Arial Narrow" w:cs="Arial"/>
          <w:i/>
          <w:iCs/>
          <w:sz w:val="20"/>
          <w:szCs w:val="20"/>
        </w:rPr>
      </w:pPr>
      <w:r w:rsidRPr="00BE6BD6">
        <w:rPr>
          <w:rFonts w:ascii="Arial Narrow" w:hAnsi="Arial Narrow" w:cs="Arial"/>
          <w:i/>
          <w:iCs/>
          <w:sz w:val="20"/>
          <w:szCs w:val="20"/>
        </w:rPr>
        <w:t>3.23</w:t>
      </w:r>
      <w:r w:rsidRPr="00BE6BD6">
        <w:rPr>
          <w:rFonts w:ascii="Arial Narrow" w:hAnsi="Arial Narrow" w:cs="Arial"/>
          <w:i/>
          <w:iCs/>
          <w:sz w:val="20"/>
          <w:szCs w:val="20"/>
        </w:rPr>
        <w:tab/>
        <w:t>ACCESS TO WORK AND TO INFORMATION</w:t>
      </w:r>
      <w:r w:rsidRPr="00BE6BD6">
        <w:rPr>
          <w:rFonts w:ascii="Arial Narrow" w:hAnsi="Arial Narrow" w:cs="Arial"/>
          <w:i/>
          <w:iCs/>
          <w:sz w:val="20"/>
          <w:szCs w:val="20"/>
        </w:rPr>
        <w:tab/>
        <w:t>21</w:t>
      </w:r>
    </w:p>
    <w:p w14:paraId="3DB636FA" w14:textId="2FAA9383" w:rsidR="00B421B2" w:rsidRPr="00BE6BD6" w:rsidRDefault="00B421B2" w:rsidP="00626827">
      <w:pPr>
        <w:tabs>
          <w:tab w:val="left" w:pos="720"/>
          <w:tab w:val="right" w:leader="dot" w:pos="8280"/>
        </w:tabs>
        <w:spacing w:after="0" w:line="240" w:lineRule="auto"/>
        <w:jc w:val="both"/>
        <w:rPr>
          <w:rFonts w:ascii="Arial Narrow" w:hAnsi="Arial Narrow" w:cs="Arial"/>
          <w:i/>
          <w:iCs/>
          <w:sz w:val="20"/>
          <w:szCs w:val="20"/>
        </w:rPr>
      </w:pPr>
      <w:r w:rsidRPr="00BE6BD6">
        <w:rPr>
          <w:rFonts w:ascii="Arial Narrow" w:hAnsi="Arial Narrow" w:cs="Arial"/>
          <w:i/>
          <w:iCs/>
          <w:sz w:val="20"/>
          <w:szCs w:val="20"/>
        </w:rPr>
        <w:t>3.24</w:t>
      </w:r>
      <w:r w:rsidRPr="00BE6BD6">
        <w:rPr>
          <w:rFonts w:ascii="Arial Narrow" w:hAnsi="Arial Narrow" w:cs="Arial"/>
          <w:i/>
          <w:iCs/>
          <w:sz w:val="20"/>
          <w:szCs w:val="20"/>
        </w:rPr>
        <w:tab/>
        <w:t>TRADE SECRETS</w:t>
      </w:r>
      <w:r w:rsidRPr="00BE6BD6">
        <w:rPr>
          <w:rFonts w:ascii="Arial Narrow" w:hAnsi="Arial Narrow" w:cs="Arial"/>
          <w:i/>
          <w:iCs/>
          <w:sz w:val="20"/>
          <w:szCs w:val="20"/>
        </w:rPr>
        <w:tab/>
        <w:t>21</w:t>
      </w:r>
    </w:p>
    <w:p w14:paraId="1267F255" w14:textId="1643D28C" w:rsidR="00B421B2" w:rsidRPr="00BE6BD6" w:rsidRDefault="00B421B2" w:rsidP="00626827">
      <w:pPr>
        <w:tabs>
          <w:tab w:val="left" w:pos="720"/>
          <w:tab w:val="right" w:leader="dot" w:pos="8280"/>
        </w:tabs>
        <w:spacing w:after="0" w:line="240" w:lineRule="auto"/>
        <w:jc w:val="both"/>
        <w:rPr>
          <w:rFonts w:ascii="Arial Narrow" w:hAnsi="Arial Narrow" w:cs="Arial"/>
          <w:i/>
          <w:iCs/>
          <w:sz w:val="20"/>
          <w:szCs w:val="20"/>
        </w:rPr>
      </w:pPr>
      <w:r w:rsidRPr="00BE6BD6">
        <w:rPr>
          <w:rFonts w:ascii="Arial Narrow" w:hAnsi="Arial Narrow" w:cs="Arial"/>
          <w:i/>
          <w:iCs/>
          <w:sz w:val="20"/>
          <w:szCs w:val="20"/>
        </w:rPr>
        <w:t>3.25</w:t>
      </w:r>
      <w:r w:rsidRPr="00BE6BD6">
        <w:rPr>
          <w:rFonts w:ascii="Arial Narrow" w:hAnsi="Arial Narrow" w:cs="Arial"/>
          <w:i/>
          <w:iCs/>
          <w:sz w:val="20"/>
          <w:szCs w:val="20"/>
        </w:rPr>
        <w:tab/>
        <w:t>INDEMNIFICATION</w:t>
      </w:r>
      <w:r w:rsidRPr="00BE6BD6">
        <w:rPr>
          <w:rFonts w:ascii="Arial Narrow" w:hAnsi="Arial Narrow" w:cs="Arial"/>
          <w:i/>
          <w:iCs/>
          <w:sz w:val="20"/>
          <w:szCs w:val="20"/>
        </w:rPr>
        <w:tab/>
        <w:t>2</w:t>
      </w:r>
      <w:r w:rsidR="00C647DA">
        <w:rPr>
          <w:rFonts w:ascii="Arial Narrow" w:hAnsi="Arial Narrow" w:cs="Arial"/>
          <w:i/>
          <w:iCs/>
          <w:sz w:val="20"/>
          <w:szCs w:val="20"/>
        </w:rPr>
        <w:t>2</w:t>
      </w:r>
    </w:p>
    <w:p w14:paraId="38C874BB" w14:textId="635B90B3" w:rsidR="00B421B2" w:rsidRPr="00BE6BD6" w:rsidRDefault="00B421B2" w:rsidP="00626827">
      <w:pPr>
        <w:tabs>
          <w:tab w:val="left" w:pos="720"/>
          <w:tab w:val="right" w:leader="dot" w:pos="8280"/>
        </w:tabs>
        <w:spacing w:after="0" w:line="240" w:lineRule="auto"/>
        <w:ind w:left="720" w:hanging="720"/>
        <w:jc w:val="both"/>
        <w:rPr>
          <w:rFonts w:ascii="Arial Narrow" w:hAnsi="Arial Narrow" w:cs="Arial"/>
          <w:i/>
          <w:iCs/>
          <w:sz w:val="20"/>
          <w:szCs w:val="20"/>
        </w:rPr>
      </w:pPr>
      <w:r w:rsidRPr="00BE6BD6">
        <w:rPr>
          <w:rFonts w:ascii="Arial Narrow" w:hAnsi="Arial Narrow" w:cs="Arial"/>
          <w:i/>
          <w:iCs/>
          <w:sz w:val="20"/>
          <w:szCs w:val="20"/>
        </w:rPr>
        <w:t>3.26</w:t>
      </w:r>
      <w:r w:rsidRPr="00BE6BD6">
        <w:rPr>
          <w:rFonts w:ascii="Arial Narrow" w:hAnsi="Arial Narrow" w:cs="Arial"/>
          <w:i/>
          <w:iCs/>
          <w:sz w:val="20"/>
          <w:szCs w:val="20"/>
        </w:rPr>
        <w:tab/>
        <w:t>RELEASE AND INDEMNIFICATION –</w:t>
      </w:r>
      <w:r w:rsidR="00626827">
        <w:rPr>
          <w:rFonts w:ascii="Arial Narrow" w:hAnsi="Arial Narrow" w:cs="Arial"/>
          <w:i/>
          <w:iCs/>
          <w:sz w:val="20"/>
          <w:szCs w:val="20"/>
        </w:rPr>
        <w:t xml:space="preserve"> </w:t>
      </w:r>
      <w:r w:rsidRPr="00BE6BD6">
        <w:rPr>
          <w:rFonts w:ascii="Arial Narrow" w:hAnsi="Arial Narrow" w:cs="Arial"/>
          <w:i/>
          <w:iCs/>
          <w:sz w:val="20"/>
          <w:szCs w:val="20"/>
        </w:rPr>
        <w:t>PATENT, COPYRIGHT, TRADEMARK, AND TRADE SECRET INFRINGEMENT</w:t>
      </w:r>
      <w:r w:rsidRPr="00BE6BD6">
        <w:rPr>
          <w:rFonts w:ascii="Arial Narrow" w:hAnsi="Arial Narrow" w:cs="Arial"/>
          <w:i/>
          <w:iCs/>
          <w:sz w:val="20"/>
          <w:szCs w:val="20"/>
        </w:rPr>
        <w:tab/>
        <w:t>22</w:t>
      </w:r>
    </w:p>
    <w:p w14:paraId="7D32F934" w14:textId="337EF561" w:rsidR="00B421B2" w:rsidRPr="00BE6BD6" w:rsidRDefault="00B421B2" w:rsidP="00626827">
      <w:pPr>
        <w:tabs>
          <w:tab w:val="left" w:pos="720"/>
          <w:tab w:val="right" w:leader="dot" w:pos="8280"/>
        </w:tabs>
        <w:spacing w:after="0" w:line="240" w:lineRule="auto"/>
        <w:jc w:val="both"/>
        <w:rPr>
          <w:rFonts w:ascii="Arial Narrow" w:hAnsi="Arial Narrow" w:cs="Arial"/>
          <w:i/>
          <w:iCs/>
          <w:sz w:val="20"/>
          <w:szCs w:val="20"/>
        </w:rPr>
      </w:pPr>
      <w:r w:rsidRPr="00BE6BD6">
        <w:rPr>
          <w:rFonts w:ascii="Arial Narrow" w:hAnsi="Arial Narrow" w:cs="Arial"/>
          <w:i/>
          <w:iCs/>
          <w:sz w:val="20"/>
          <w:szCs w:val="20"/>
        </w:rPr>
        <w:t>3.27</w:t>
      </w:r>
      <w:r w:rsidRPr="00BE6BD6">
        <w:rPr>
          <w:rFonts w:ascii="Arial Narrow" w:hAnsi="Arial Narrow" w:cs="Arial"/>
          <w:i/>
          <w:iCs/>
          <w:sz w:val="20"/>
          <w:szCs w:val="20"/>
        </w:rPr>
        <w:tab/>
        <w:t>INDEMNIFICATION PROCEDURES</w:t>
      </w:r>
      <w:r w:rsidRPr="00BE6BD6">
        <w:rPr>
          <w:rFonts w:ascii="Arial Narrow" w:hAnsi="Arial Narrow" w:cs="Arial"/>
          <w:i/>
          <w:iCs/>
          <w:sz w:val="20"/>
          <w:szCs w:val="20"/>
        </w:rPr>
        <w:tab/>
        <w:t>2</w:t>
      </w:r>
      <w:r w:rsidR="00C647DA">
        <w:rPr>
          <w:rFonts w:ascii="Arial Narrow" w:hAnsi="Arial Narrow" w:cs="Arial"/>
          <w:i/>
          <w:iCs/>
          <w:sz w:val="20"/>
          <w:szCs w:val="20"/>
        </w:rPr>
        <w:t>3</w:t>
      </w:r>
    </w:p>
    <w:p w14:paraId="278F46D7" w14:textId="0DEECFA9" w:rsidR="00B421B2" w:rsidRPr="00BE6BD6" w:rsidRDefault="00B421B2" w:rsidP="00626827">
      <w:pPr>
        <w:tabs>
          <w:tab w:val="left" w:pos="720"/>
          <w:tab w:val="right" w:leader="dot" w:pos="8280"/>
        </w:tabs>
        <w:spacing w:after="0" w:line="240" w:lineRule="auto"/>
        <w:jc w:val="both"/>
        <w:rPr>
          <w:rFonts w:ascii="Arial Narrow" w:hAnsi="Arial Narrow" w:cs="Arial"/>
          <w:i/>
          <w:iCs/>
          <w:sz w:val="20"/>
          <w:szCs w:val="20"/>
        </w:rPr>
      </w:pPr>
      <w:r w:rsidRPr="00BE6BD6">
        <w:rPr>
          <w:rFonts w:ascii="Arial Narrow" w:hAnsi="Arial Narrow" w:cs="Arial"/>
          <w:i/>
          <w:iCs/>
          <w:sz w:val="20"/>
          <w:szCs w:val="20"/>
        </w:rPr>
        <w:t>3.28</w:t>
      </w:r>
      <w:r w:rsidRPr="00BE6BD6">
        <w:rPr>
          <w:rFonts w:ascii="Arial Narrow" w:hAnsi="Arial Narrow" w:cs="Arial"/>
          <w:i/>
          <w:iCs/>
          <w:sz w:val="20"/>
          <w:szCs w:val="20"/>
        </w:rPr>
        <w:tab/>
        <w:t>CONTRACTOR DEBT</w:t>
      </w:r>
      <w:r w:rsidRPr="00BE6BD6">
        <w:rPr>
          <w:rFonts w:ascii="Arial Narrow" w:hAnsi="Arial Narrow" w:cs="Arial"/>
          <w:i/>
          <w:iCs/>
          <w:sz w:val="20"/>
          <w:szCs w:val="20"/>
        </w:rPr>
        <w:tab/>
        <w:t>23</w:t>
      </w:r>
    </w:p>
    <w:p w14:paraId="3E9D5ED4" w14:textId="76084A2E" w:rsidR="00B421B2" w:rsidRPr="00BE6BD6" w:rsidRDefault="00B421B2" w:rsidP="00626827">
      <w:pPr>
        <w:tabs>
          <w:tab w:val="left" w:pos="720"/>
          <w:tab w:val="right" w:leader="dot" w:pos="8280"/>
        </w:tabs>
        <w:spacing w:after="0" w:line="240" w:lineRule="auto"/>
        <w:jc w:val="both"/>
        <w:rPr>
          <w:rFonts w:ascii="Arial Narrow" w:hAnsi="Arial Narrow" w:cs="Arial"/>
          <w:i/>
          <w:iCs/>
          <w:sz w:val="20"/>
          <w:szCs w:val="20"/>
        </w:rPr>
      </w:pPr>
      <w:r w:rsidRPr="00BE6BD6">
        <w:rPr>
          <w:rFonts w:ascii="Arial Narrow" w:hAnsi="Arial Narrow" w:cs="Arial"/>
          <w:i/>
          <w:iCs/>
          <w:sz w:val="20"/>
          <w:szCs w:val="20"/>
        </w:rPr>
        <w:t>3.29</w:t>
      </w:r>
      <w:r w:rsidRPr="00BE6BD6">
        <w:rPr>
          <w:rFonts w:ascii="Arial Narrow" w:hAnsi="Arial Narrow" w:cs="Arial"/>
          <w:i/>
          <w:iCs/>
          <w:sz w:val="20"/>
          <w:szCs w:val="20"/>
        </w:rPr>
        <w:tab/>
        <w:t>PRESERVATION OF CONTRACTING INFORMATION</w:t>
      </w:r>
      <w:r w:rsidRPr="00BE6BD6">
        <w:rPr>
          <w:rFonts w:ascii="Arial Narrow" w:hAnsi="Arial Narrow" w:cs="Arial"/>
          <w:i/>
          <w:iCs/>
          <w:sz w:val="20"/>
          <w:szCs w:val="20"/>
        </w:rPr>
        <w:tab/>
        <w:t>2</w:t>
      </w:r>
      <w:r w:rsidR="00C647DA">
        <w:rPr>
          <w:rFonts w:ascii="Arial Narrow" w:hAnsi="Arial Narrow" w:cs="Arial"/>
          <w:i/>
          <w:iCs/>
          <w:sz w:val="20"/>
          <w:szCs w:val="20"/>
        </w:rPr>
        <w:t>4</w:t>
      </w:r>
    </w:p>
    <w:p w14:paraId="286A4241" w14:textId="77777777" w:rsidR="00024E57" w:rsidRPr="00BE6BD6" w:rsidRDefault="00024E57" w:rsidP="00BE6BD6">
      <w:pPr>
        <w:tabs>
          <w:tab w:val="right" w:pos="8640"/>
        </w:tabs>
        <w:spacing w:after="0" w:line="240" w:lineRule="auto"/>
        <w:jc w:val="both"/>
        <w:rPr>
          <w:rFonts w:ascii="Arial Narrow" w:hAnsi="Arial Narrow" w:cs="Arial"/>
          <w:i/>
          <w:iCs/>
          <w:sz w:val="20"/>
          <w:szCs w:val="20"/>
        </w:rPr>
      </w:pPr>
    </w:p>
    <w:p w14:paraId="364BB1C0" w14:textId="3F407F8E" w:rsidR="00B421B2" w:rsidRPr="00BE6BD6" w:rsidRDefault="00B421B2" w:rsidP="00BE6BD6">
      <w:pPr>
        <w:tabs>
          <w:tab w:val="right" w:pos="8640"/>
        </w:tabs>
        <w:spacing w:after="0" w:line="240" w:lineRule="auto"/>
        <w:jc w:val="both"/>
        <w:rPr>
          <w:rFonts w:ascii="Arial Narrow" w:hAnsi="Arial Narrow" w:cs="Arial"/>
          <w:i/>
          <w:iCs/>
          <w:sz w:val="20"/>
          <w:szCs w:val="20"/>
        </w:rPr>
      </w:pPr>
      <w:r w:rsidRPr="00BE6BD6">
        <w:rPr>
          <w:rFonts w:ascii="Arial Narrow" w:hAnsi="Arial Narrow" w:cs="Arial"/>
          <w:i/>
          <w:iCs/>
          <w:sz w:val="20"/>
          <w:szCs w:val="20"/>
        </w:rPr>
        <w:t>ARTICLE 4 – ADMINISTRATION OF THE CONTRACT</w:t>
      </w:r>
      <w:r w:rsidRPr="00BE6BD6">
        <w:rPr>
          <w:rFonts w:ascii="Arial Narrow" w:hAnsi="Arial Narrow" w:cs="Arial"/>
          <w:i/>
          <w:iCs/>
          <w:sz w:val="20"/>
          <w:szCs w:val="20"/>
        </w:rPr>
        <w:tab/>
        <w:t>24</w:t>
      </w:r>
    </w:p>
    <w:p w14:paraId="10EED836" w14:textId="7E9B889B" w:rsidR="00B421B2" w:rsidRPr="00BE6BD6" w:rsidRDefault="00B421B2" w:rsidP="00626827">
      <w:pPr>
        <w:tabs>
          <w:tab w:val="left" w:pos="720"/>
          <w:tab w:val="right" w:leader="dot" w:pos="8280"/>
        </w:tabs>
        <w:spacing w:after="0" w:line="240" w:lineRule="auto"/>
        <w:jc w:val="both"/>
        <w:rPr>
          <w:rFonts w:ascii="Arial Narrow" w:hAnsi="Arial Narrow" w:cs="Arial"/>
          <w:i/>
          <w:iCs/>
          <w:sz w:val="20"/>
          <w:szCs w:val="20"/>
        </w:rPr>
      </w:pPr>
      <w:r w:rsidRPr="00BE6BD6">
        <w:rPr>
          <w:rFonts w:ascii="Arial Narrow" w:hAnsi="Arial Narrow" w:cs="Arial"/>
          <w:i/>
          <w:iCs/>
          <w:sz w:val="20"/>
          <w:szCs w:val="20"/>
        </w:rPr>
        <w:t>4.1</w:t>
      </w:r>
      <w:r w:rsidRPr="00BE6BD6">
        <w:rPr>
          <w:rFonts w:ascii="Arial Narrow" w:hAnsi="Arial Narrow" w:cs="Arial"/>
          <w:i/>
          <w:iCs/>
          <w:sz w:val="20"/>
          <w:szCs w:val="20"/>
        </w:rPr>
        <w:tab/>
        <w:t>CONTRACT ADMINISTRATION</w:t>
      </w:r>
      <w:r w:rsidRPr="00BE6BD6">
        <w:rPr>
          <w:rFonts w:ascii="Arial Narrow" w:hAnsi="Arial Narrow" w:cs="Arial"/>
          <w:i/>
          <w:iCs/>
          <w:sz w:val="20"/>
          <w:szCs w:val="20"/>
        </w:rPr>
        <w:tab/>
        <w:t>24</w:t>
      </w:r>
    </w:p>
    <w:p w14:paraId="35E951B4" w14:textId="2FD4A4E9" w:rsidR="00B421B2" w:rsidRPr="00BE6BD6" w:rsidRDefault="00B421B2" w:rsidP="00626827">
      <w:pPr>
        <w:tabs>
          <w:tab w:val="left" w:pos="720"/>
          <w:tab w:val="right" w:leader="dot" w:pos="8280"/>
        </w:tabs>
        <w:spacing w:after="0" w:line="240" w:lineRule="auto"/>
        <w:jc w:val="both"/>
        <w:rPr>
          <w:rFonts w:ascii="Arial Narrow" w:hAnsi="Arial Narrow" w:cs="Arial"/>
          <w:i/>
          <w:iCs/>
          <w:sz w:val="20"/>
          <w:szCs w:val="20"/>
        </w:rPr>
      </w:pPr>
      <w:r w:rsidRPr="00BE6BD6">
        <w:rPr>
          <w:rFonts w:ascii="Arial Narrow" w:hAnsi="Arial Narrow" w:cs="Arial"/>
          <w:i/>
          <w:iCs/>
          <w:sz w:val="20"/>
          <w:szCs w:val="20"/>
        </w:rPr>
        <w:t>4.2</w:t>
      </w:r>
      <w:r w:rsidRPr="00BE6BD6">
        <w:rPr>
          <w:rFonts w:ascii="Arial Narrow" w:hAnsi="Arial Narrow" w:cs="Arial"/>
          <w:i/>
          <w:iCs/>
          <w:sz w:val="20"/>
          <w:szCs w:val="20"/>
        </w:rPr>
        <w:tab/>
        <w:t>COMMUNICATIONS IN ADMINISTRATION OF THE CONTRACT</w:t>
      </w:r>
      <w:r w:rsidRPr="00BE6BD6">
        <w:rPr>
          <w:rFonts w:ascii="Arial Narrow" w:hAnsi="Arial Narrow" w:cs="Arial"/>
          <w:i/>
          <w:iCs/>
          <w:sz w:val="20"/>
          <w:szCs w:val="20"/>
        </w:rPr>
        <w:tab/>
        <w:t>25</w:t>
      </w:r>
    </w:p>
    <w:p w14:paraId="52F0482C" w14:textId="25BBBEA3" w:rsidR="00B421B2" w:rsidRPr="00BE6BD6" w:rsidRDefault="00B421B2" w:rsidP="00626827">
      <w:pPr>
        <w:tabs>
          <w:tab w:val="left" w:pos="720"/>
          <w:tab w:val="right" w:leader="dot" w:pos="8280"/>
        </w:tabs>
        <w:spacing w:after="0" w:line="240" w:lineRule="auto"/>
        <w:jc w:val="both"/>
        <w:rPr>
          <w:rFonts w:ascii="Arial Narrow" w:hAnsi="Arial Narrow" w:cs="Arial"/>
          <w:i/>
          <w:iCs/>
          <w:sz w:val="20"/>
          <w:szCs w:val="20"/>
        </w:rPr>
      </w:pPr>
      <w:r w:rsidRPr="00BE6BD6">
        <w:rPr>
          <w:rFonts w:ascii="Arial Narrow" w:hAnsi="Arial Narrow" w:cs="Arial"/>
          <w:i/>
          <w:iCs/>
          <w:sz w:val="20"/>
          <w:szCs w:val="20"/>
        </w:rPr>
        <w:t>4.3</w:t>
      </w:r>
      <w:r w:rsidRPr="00BE6BD6">
        <w:rPr>
          <w:rFonts w:ascii="Arial Narrow" w:hAnsi="Arial Narrow" w:cs="Arial"/>
          <w:i/>
          <w:iCs/>
          <w:sz w:val="20"/>
          <w:szCs w:val="20"/>
        </w:rPr>
        <w:tab/>
        <w:t>CONDITION PRECEDENT TO SUIT; WAIVER OF ATTORNEY FEES AND INTEREST</w:t>
      </w:r>
      <w:r w:rsidRPr="00BE6BD6">
        <w:rPr>
          <w:rFonts w:ascii="Arial Narrow" w:hAnsi="Arial Narrow" w:cs="Arial"/>
          <w:i/>
          <w:iCs/>
          <w:sz w:val="20"/>
          <w:szCs w:val="20"/>
        </w:rPr>
        <w:tab/>
        <w:t>25</w:t>
      </w:r>
    </w:p>
    <w:p w14:paraId="3621C0A1" w14:textId="77777777" w:rsidR="00024E57" w:rsidRPr="00BE6BD6" w:rsidRDefault="00024E57" w:rsidP="00BE6BD6">
      <w:pPr>
        <w:tabs>
          <w:tab w:val="right" w:pos="8640"/>
        </w:tabs>
        <w:spacing w:after="0" w:line="240" w:lineRule="auto"/>
        <w:jc w:val="both"/>
        <w:rPr>
          <w:rFonts w:ascii="Arial Narrow" w:hAnsi="Arial Narrow" w:cs="Arial"/>
          <w:i/>
          <w:iCs/>
          <w:sz w:val="20"/>
          <w:szCs w:val="20"/>
        </w:rPr>
      </w:pPr>
    </w:p>
    <w:p w14:paraId="670D9B65" w14:textId="0F7C7F06" w:rsidR="00B421B2" w:rsidRPr="00BE6BD6" w:rsidRDefault="00B421B2" w:rsidP="00BE6BD6">
      <w:pPr>
        <w:tabs>
          <w:tab w:val="right" w:pos="8640"/>
        </w:tabs>
        <w:spacing w:after="0" w:line="240" w:lineRule="auto"/>
        <w:jc w:val="both"/>
        <w:rPr>
          <w:rFonts w:ascii="Arial Narrow" w:hAnsi="Arial Narrow" w:cs="Arial"/>
          <w:i/>
          <w:iCs/>
          <w:sz w:val="20"/>
          <w:szCs w:val="20"/>
        </w:rPr>
      </w:pPr>
      <w:r w:rsidRPr="00BE6BD6">
        <w:rPr>
          <w:rFonts w:ascii="Arial Narrow" w:hAnsi="Arial Narrow" w:cs="Arial"/>
          <w:i/>
          <w:iCs/>
          <w:sz w:val="20"/>
          <w:szCs w:val="20"/>
        </w:rPr>
        <w:t>ARTICLE 5 – SUBCONTRACTORS AND SUPPLIERS</w:t>
      </w:r>
      <w:r w:rsidRPr="00BE6BD6">
        <w:rPr>
          <w:rFonts w:ascii="Arial Narrow" w:hAnsi="Arial Narrow" w:cs="Arial"/>
          <w:i/>
          <w:iCs/>
          <w:sz w:val="20"/>
          <w:szCs w:val="20"/>
        </w:rPr>
        <w:tab/>
        <w:t>25</w:t>
      </w:r>
    </w:p>
    <w:p w14:paraId="100F629D" w14:textId="24FDF902" w:rsidR="00B421B2" w:rsidRPr="00BE6BD6" w:rsidRDefault="00B421B2" w:rsidP="00626827">
      <w:pPr>
        <w:tabs>
          <w:tab w:val="left" w:pos="720"/>
          <w:tab w:val="right" w:leader="dot" w:pos="8280"/>
        </w:tabs>
        <w:spacing w:after="0" w:line="240" w:lineRule="auto"/>
        <w:jc w:val="both"/>
        <w:rPr>
          <w:rFonts w:ascii="Arial Narrow" w:hAnsi="Arial Narrow" w:cs="Arial"/>
          <w:i/>
          <w:iCs/>
          <w:sz w:val="20"/>
          <w:szCs w:val="20"/>
        </w:rPr>
      </w:pPr>
      <w:r w:rsidRPr="00BE6BD6">
        <w:rPr>
          <w:rFonts w:ascii="Arial Narrow" w:hAnsi="Arial Narrow" w:cs="Arial"/>
          <w:i/>
          <w:iCs/>
          <w:sz w:val="20"/>
          <w:szCs w:val="20"/>
        </w:rPr>
        <w:t>5.1</w:t>
      </w:r>
      <w:r w:rsidRPr="00BE6BD6">
        <w:rPr>
          <w:rFonts w:ascii="Arial Narrow" w:hAnsi="Arial Narrow" w:cs="Arial"/>
          <w:i/>
          <w:iCs/>
          <w:sz w:val="20"/>
          <w:szCs w:val="20"/>
        </w:rPr>
        <w:tab/>
        <w:t>AWARD OF SUBCONTRACTS OTHER CONTRACTS FOR PORTIONS OF THE WORK</w:t>
      </w:r>
      <w:r w:rsidRPr="00BE6BD6">
        <w:rPr>
          <w:rFonts w:ascii="Arial Narrow" w:hAnsi="Arial Narrow" w:cs="Arial"/>
          <w:i/>
          <w:iCs/>
          <w:sz w:val="20"/>
          <w:szCs w:val="20"/>
        </w:rPr>
        <w:tab/>
        <w:t>25</w:t>
      </w:r>
    </w:p>
    <w:p w14:paraId="3946CA3F" w14:textId="65F895AB" w:rsidR="00B421B2" w:rsidRPr="00BE6BD6" w:rsidRDefault="00B421B2" w:rsidP="00626827">
      <w:pPr>
        <w:tabs>
          <w:tab w:val="left" w:pos="720"/>
          <w:tab w:val="right" w:leader="dot" w:pos="8280"/>
        </w:tabs>
        <w:spacing w:after="0" w:line="240" w:lineRule="auto"/>
        <w:jc w:val="both"/>
        <w:rPr>
          <w:rFonts w:ascii="Arial Narrow" w:hAnsi="Arial Narrow" w:cs="Arial"/>
          <w:i/>
          <w:iCs/>
          <w:sz w:val="20"/>
          <w:szCs w:val="20"/>
        </w:rPr>
      </w:pPr>
      <w:r w:rsidRPr="00BE6BD6">
        <w:rPr>
          <w:rFonts w:ascii="Arial Narrow" w:hAnsi="Arial Narrow" w:cs="Arial"/>
          <w:i/>
          <w:iCs/>
          <w:sz w:val="20"/>
          <w:szCs w:val="20"/>
        </w:rPr>
        <w:t>5.2</w:t>
      </w:r>
      <w:r w:rsidRPr="00BE6BD6">
        <w:rPr>
          <w:rFonts w:ascii="Arial Narrow" w:hAnsi="Arial Narrow" w:cs="Arial"/>
          <w:i/>
          <w:iCs/>
          <w:sz w:val="20"/>
          <w:szCs w:val="20"/>
        </w:rPr>
        <w:tab/>
        <w:t>CONTRACTOR RESPONSIBILITY FOR SUBCONTRACTORS</w:t>
      </w:r>
      <w:r w:rsidRPr="00BE6BD6">
        <w:rPr>
          <w:rFonts w:ascii="Arial Narrow" w:hAnsi="Arial Narrow" w:cs="Arial"/>
          <w:i/>
          <w:iCs/>
          <w:sz w:val="20"/>
          <w:szCs w:val="20"/>
        </w:rPr>
        <w:tab/>
        <w:t>2</w:t>
      </w:r>
      <w:r w:rsidR="00C647DA">
        <w:rPr>
          <w:rFonts w:ascii="Arial Narrow" w:hAnsi="Arial Narrow" w:cs="Arial"/>
          <w:i/>
          <w:iCs/>
          <w:sz w:val="20"/>
          <w:szCs w:val="20"/>
        </w:rPr>
        <w:t>6</w:t>
      </w:r>
    </w:p>
    <w:p w14:paraId="1C85A0FD" w14:textId="77777777" w:rsidR="00024E57" w:rsidRPr="00BE6BD6" w:rsidRDefault="00024E57" w:rsidP="00BE6BD6">
      <w:pPr>
        <w:tabs>
          <w:tab w:val="right" w:pos="8640"/>
        </w:tabs>
        <w:spacing w:after="0" w:line="240" w:lineRule="auto"/>
        <w:jc w:val="both"/>
        <w:rPr>
          <w:rFonts w:ascii="Arial Narrow" w:hAnsi="Arial Narrow" w:cs="Arial"/>
          <w:i/>
          <w:iCs/>
          <w:sz w:val="20"/>
          <w:szCs w:val="20"/>
        </w:rPr>
      </w:pPr>
    </w:p>
    <w:p w14:paraId="6BC9A8FA" w14:textId="47E7A3D9" w:rsidR="00B421B2" w:rsidRPr="00BE6BD6" w:rsidRDefault="00B421B2" w:rsidP="00BE6BD6">
      <w:pPr>
        <w:tabs>
          <w:tab w:val="right" w:pos="8640"/>
        </w:tabs>
        <w:spacing w:after="0" w:line="240" w:lineRule="auto"/>
        <w:jc w:val="both"/>
        <w:rPr>
          <w:rFonts w:ascii="Arial Narrow" w:hAnsi="Arial Narrow" w:cs="Arial"/>
          <w:i/>
          <w:iCs/>
          <w:sz w:val="20"/>
          <w:szCs w:val="20"/>
        </w:rPr>
      </w:pPr>
      <w:r w:rsidRPr="00BE6BD6">
        <w:rPr>
          <w:rFonts w:ascii="Arial Narrow" w:hAnsi="Arial Narrow" w:cs="Arial"/>
          <w:i/>
          <w:iCs/>
          <w:sz w:val="20"/>
          <w:szCs w:val="20"/>
        </w:rPr>
        <w:t>ARTICLE 6 – CONSTRUCTION BY THE CITY OR BY SEPARATE CONTRACTORS</w:t>
      </w:r>
      <w:r w:rsidRPr="00BE6BD6">
        <w:rPr>
          <w:rFonts w:ascii="Arial Narrow" w:hAnsi="Arial Narrow" w:cs="Arial"/>
          <w:i/>
          <w:iCs/>
          <w:sz w:val="20"/>
          <w:szCs w:val="20"/>
        </w:rPr>
        <w:tab/>
        <w:t>26</w:t>
      </w:r>
    </w:p>
    <w:p w14:paraId="326473B6" w14:textId="5DC35910" w:rsidR="00B421B2" w:rsidRPr="00BE6BD6" w:rsidRDefault="00B421B2" w:rsidP="00626827">
      <w:pPr>
        <w:tabs>
          <w:tab w:val="left" w:pos="720"/>
          <w:tab w:val="right" w:leader="dot" w:pos="8280"/>
        </w:tabs>
        <w:spacing w:after="0" w:line="240" w:lineRule="auto"/>
        <w:jc w:val="both"/>
        <w:rPr>
          <w:rFonts w:ascii="Arial Narrow" w:hAnsi="Arial Narrow" w:cs="Arial"/>
          <w:i/>
          <w:iCs/>
          <w:sz w:val="20"/>
          <w:szCs w:val="20"/>
        </w:rPr>
      </w:pPr>
      <w:r w:rsidRPr="00BE6BD6">
        <w:rPr>
          <w:rFonts w:ascii="Arial Narrow" w:hAnsi="Arial Narrow" w:cs="Arial"/>
          <w:i/>
          <w:iCs/>
          <w:sz w:val="20"/>
          <w:szCs w:val="20"/>
        </w:rPr>
        <w:lastRenderedPageBreak/>
        <w:t>6.1</w:t>
      </w:r>
      <w:r w:rsidRPr="00BE6BD6">
        <w:rPr>
          <w:rFonts w:ascii="Arial Narrow" w:hAnsi="Arial Narrow" w:cs="Arial"/>
          <w:i/>
          <w:iCs/>
          <w:sz w:val="20"/>
          <w:szCs w:val="20"/>
        </w:rPr>
        <w:tab/>
        <w:t>THE CITY’S RIGHT TO PERFORM CONSTRUCTION AND TO AWARD SEPARATE CONTRACTS</w:t>
      </w:r>
      <w:r w:rsidRPr="00BE6BD6">
        <w:rPr>
          <w:rFonts w:ascii="Arial Narrow" w:hAnsi="Arial Narrow" w:cs="Arial"/>
          <w:i/>
          <w:iCs/>
          <w:sz w:val="20"/>
          <w:szCs w:val="20"/>
        </w:rPr>
        <w:tab/>
        <w:t>26</w:t>
      </w:r>
    </w:p>
    <w:p w14:paraId="52B7CE61" w14:textId="2A3C9F85" w:rsidR="00B421B2" w:rsidRPr="00BE6BD6" w:rsidRDefault="00B421B2" w:rsidP="00626827">
      <w:pPr>
        <w:tabs>
          <w:tab w:val="left" w:pos="720"/>
          <w:tab w:val="right" w:leader="dot" w:pos="8280"/>
        </w:tabs>
        <w:spacing w:after="0" w:line="240" w:lineRule="auto"/>
        <w:jc w:val="both"/>
        <w:rPr>
          <w:rFonts w:ascii="Arial Narrow" w:hAnsi="Arial Narrow" w:cs="Arial"/>
          <w:i/>
          <w:iCs/>
          <w:sz w:val="20"/>
          <w:szCs w:val="20"/>
        </w:rPr>
      </w:pPr>
      <w:r w:rsidRPr="00BE6BD6">
        <w:rPr>
          <w:rFonts w:ascii="Arial Narrow" w:hAnsi="Arial Narrow" w:cs="Arial"/>
          <w:i/>
          <w:iCs/>
          <w:sz w:val="20"/>
          <w:szCs w:val="20"/>
        </w:rPr>
        <w:t>6.2</w:t>
      </w:r>
      <w:r w:rsidRPr="00BE6BD6">
        <w:rPr>
          <w:rFonts w:ascii="Arial Narrow" w:hAnsi="Arial Narrow" w:cs="Arial"/>
          <w:i/>
          <w:iCs/>
          <w:sz w:val="20"/>
          <w:szCs w:val="20"/>
        </w:rPr>
        <w:tab/>
        <w:t>COORDINATION</w:t>
      </w:r>
      <w:r w:rsidRPr="00BE6BD6">
        <w:rPr>
          <w:rFonts w:ascii="Arial Narrow" w:hAnsi="Arial Narrow" w:cs="Arial"/>
          <w:i/>
          <w:iCs/>
          <w:sz w:val="20"/>
          <w:szCs w:val="20"/>
        </w:rPr>
        <w:tab/>
        <w:t>26</w:t>
      </w:r>
    </w:p>
    <w:p w14:paraId="70754118" w14:textId="70C2705A" w:rsidR="00B421B2" w:rsidRPr="00BE6BD6" w:rsidRDefault="00B421B2" w:rsidP="00626827">
      <w:pPr>
        <w:tabs>
          <w:tab w:val="left" w:pos="720"/>
          <w:tab w:val="right" w:leader="dot" w:pos="8280"/>
        </w:tabs>
        <w:spacing w:after="0" w:line="240" w:lineRule="auto"/>
        <w:jc w:val="both"/>
        <w:rPr>
          <w:rFonts w:ascii="Arial Narrow" w:hAnsi="Arial Narrow" w:cs="Arial"/>
          <w:i/>
          <w:iCs/>
          <w:sz w:val="20"/>
          <w:szCs w:val="20"/>
        </w:rPr>
      </w:pPr>
      <w:r w:rsidRPr="00BE6BD6">
        <w:rPr>
          <w:rFonts w:ascii="Arial Narrow" w:hAnsi="Arial Narrow" w:cs="Arial"/>
          <w:i/>
          <w:iCs/>
          <w:sz w:val="20"/>
          <w:szCs w:val="20"/>
        </w:rPr>
        <w:t>6.3</w:t>
      </w:r>
      <w:r w:rsidRPr="00BE6BD6">
        <w:rPr>
          <w:rFonts w:ascii="Arial Narrow" w:hAnsi="Arial Narrow" w:cs="Arial"/>
          <w:i/>
          <w:iCs/>
          <w:sz w:val="20"/>
          <w:szCs w:val="20"/>
        </w:rPr>
        <w:tab/>
        <w:t>MUTUAL RESPONSIBILITY</w:t>
      </w:r>
      <w:r w:rsidRPr="00BE6BD6">
        <w:rPr>
          <w:rFonts w:ascii="Arial Narrow" w:hAnsi="Arial Narrow" w:cs="Arial"/>
          <w:i/>
          <w:iCs/>
          <w:sz w:val="20"/>
          <w:szCs w:val="20"/>
        </w:rPr>
        <w:tab/>
        <w:t>2</w:t>
      </w:r>
      <w:r w:rsidR="00C647DA">
        <w:rPr>
          <w:rFonts w:ascii="Arial Narrow" w:hAnsi="Arial Narrow" w:cs="Arial"/>
          <w:i/>
          <w:iCs/>
          <w:sz w:val="20"/>
          <w:szCs w:val="20"/>
        </w:rPr>
        <w:t>7</w:t>
      </w:r>
    </w:p>
    <w:p w14:paraId="5D4F1819" w14:textId="355D086A" w:rsidR="00B421B2" w:rsidRPr="00BE6BD6" w:rsidRDefault="00B421B2" w:rsidP="00626827">
      <w:pPr>
        <w:tabs>
          <w:tab w:val="left" w:pos="720"/>
          <w:tab w:val="right" w:leader="dot" w:pos="8280"/>
        </w:tabs>
        <w:spacing w:after="0" w:line="240" w:lineRule="auto"/>
        <w:jc w:val="both"/>
        <w:rPr>
          <w:rFonts w:ascii="Arial Narrow" w:hAnsi="Arial Narrow" w:cs="Arial"/>
          <w:i/>
          <w:iCs/>
          <w:sz w:val="20"/>
          <w:szCs w:val="20"/>
        </w:rPr>
      </w:pPr>
      <w:r w:rsidRPr="00BE6BD6">
        <w:rPr>
          <w:rFonts w:ascii="Arial Narrow" w:hAnsi="Arial Narrow" w:cs="Arial"/>
          <w:i/>
          <w:iCs/>
          <w:sz w:val="20"/>
          <w:szCs w:val="20"/>
        </w:rPr>
        <w:t>6.4</w:t>
      </w:r>
      <w:r w:rsidRPr="00BE6BD6">
        <w:rPr>
          <w:rFonts w:ascii="Arial Narrow" w:hAnsi="Arial Narrow" w:cs="Arial"/>
          <w:i/>
          <w:iCs/>
          <w:sz w:val="20"/>
          <w:szCs w:val="20"/>
        </w:rPr>
        <w:tab/>
        <w:t>THE CITY’S RIGHT TO CLEAN UP</w:t>
      </w:r>
      <w:r w:rsidRPr="00BE6BD6">
        <w:rPr>
          <w:rFonts w:ascii="Arial Narrow" w:hAnsi="Arial Narrow" w:cs="Arial"/>
          <w:i/>
          <w:iCs/>
          <w:sz w:val="20"/>
          <w:szCs w:val="20"/>
        </w:rPr>
        <w:tab/>
        <w:t>27</w:t>
      </w:r>
    </w:p>
    <w:p w14:paraId="6D138269" w14:textId="77777777" w:rsidR="00024E57" w:rsidRPr="00BE6BD6" w:rsidRDefault="00024E57" w:rsidP="00BE6BD6">
      <w:pPr>
        <w:tabs>
          <w:tab w:val="right" w:pos="8640"/>
        </w:tabs>
        <w:spacing w:after="0" w:line="240" w:lineRule="auto"/>
        <w:jc w:val="both"/>
        <w:rPr>
          <w:rFonts w:ascii="Arial Narrow" w:hAnsi="Arial Narrow" w:cs="Arial"/>
          <w:i/>
          <w:iCs/>
          <w:sz w:val="20"/>
          <w:szCs w:val="20"/>
        </w:rPr>
      </w:pPr>
    </w:p>
    <w:p w14:paraId="3E5C63F4" w14:textId="4D7DC5A1" w:rsidR="00B421B2" w:rsidRPr="00BE6BD6" w:rsidRDefault="00B421B2" w:rsidP="00BE6BD6">
      <w:pPr>
        <w:tabs>
          <w:tab w:val="right" w:pos="8640"/>
        </w:tabs>
        <w:spacing w:after="0" w:line="240" w:lineRule="auto"/>
        <w:jc w:val="both"/>
        <w:rPr>
          <w:rFonts w:ascii="Arial Narrow" w:hAnsi="Arial Narrow" w:cs="Arial"/>
          <w:i/>
          <w:iCs/>
          <w:sz w:val="20"/>
          <w:szCs w:val="20"/>
        </w:rPr>
      </w:pPr>
      <w:r w:rsidRPr="00BE6BD6">
        <w:rPr>
          <w:rFonts w:ascii="Arial Narrow" w:hAnsi="Arial Narrow" w:cs="Arial"/>
          <w:i/>
          <w:iCs/>
          <w:sz w:val="20"/>
          <w:szCs w:val="20"/>
        </w:rPr>
        <w:t>ARTICLE 7 – CHANGES IN THE WORK</w:t>
      </w:r>
      <w:r w:rsidRPr="00BE6BD6">
        <w:rPr>
          <w:rFonts w:ascii="Arial Narrow" w:hAnsi="Arial Narrow" w:cs="Arial"/>
          <w:i/>
          <w:iCs/>
          <w:sz w:val="20"/>
          <w:szCs w:val="20"/>
        </w:rPr>
        <w:tab/>
        <w:t>27</w:t>
      </w:r>
    </w:p>
    <w:p w14:paraId="79735E8E" w14:textId="4396F0D3" w:rsidR="00B421B2" w:rsidRPr="00BE6BD6" w:rsidRDefault="00B421B2" w:rsidP="00626827">
      <w:pPr>
        <w:tabs>
          <w:tab w:val="left" w:pos="720"/>
          <w:tab w:val="right" w:leader="dot" w:pos="8280"/>
        </w:tabs>
        <w:spacing w:after="0" w:line="240" w:lineRule="auto"/>
        <w:jc w:val="both"/>
        <w:rPr>
          <w:rFonts w:ascii="Arial Narrow" w:hAnsi="Arial Narrow" w:cs="Arial"/>
          <w:i/>
          <w:iCs/>
          <w:sz w:val="20"/>
          <w:szCs w:val="20"/>
        </w:rPr>
      </w:pPr>
      <w:r w:rsidRPr="00BE6BD6">
        <w:rPr>
          <w:rFonts w:ascii="Arial Narrow" w:hAnsi="Arial Narrow" w:cs="Arial"/>
          <w:i/>
          <w:iCs/>
          <w:sz w:val="20"/>
          <w:szCs w:val="20"/>
        </w:rPr>
        <w:t>7.1</w:t>
      </w:r>
      <w:r w:rsidRPr="00BE6BD6">
        <w:rPr>
          <w:rFonts w:ascii="Arial Narrow" w:hAnsi="Arial Narrow" w:cs="Arial"/>
          <w:i/>
          <w:iCs/>
          <w:sz w:val="20"/>
          <w:szCs w:val="20"/>
        </w:rPr>
        <w:tab/>
        <w:t>CHANGES</w:t>
      </w:r>
      <w:r w:rsidRPr="00BE6BD6">
        <w:rPr>
          <w:rFonts w:ascii="Arial Narrow" w:hAnsi="Arial Narrow" w:cs="Arial"/>
          <w:i/>
          <w:iCs/>
          <w:sz w:val="20"/>
          <w:szCs w:val="20"/>
        </w:rPr>
        <w:tab/>
        <w:t>27</w:t>
      </w:r>
    </w:p>
    <w:p w14:paraId="59FF6266" w14:textId="0850DCB7" w:rsidR="00B421B2" w:rsidRPr="00BE6BD6" w:rsidRDefault="00B421B2" w:rsidP="00626827">
      <w:pPr>
        <w:tabs>
          <w:tab w:val="left" w:pos="720"/>
          <w:tab w:val="right" w:leader="dot" w:pos="8280"/>
        </w:tabs>
        <w:spacing w:after="0" w:line="240" w:lineRule="auto"/>
        <w:jc w:val="both"/>
        <w:rPr>
          <w:rFonts w:ascii="Arial Narrow" w:hAnsi="Arial Narrow" w:cs="Arial"/>
          <w:i/>
          <w:iCs/>
          <w:sz w:val="20"/>
          <w:szCs w:val="20"/>
        </w:rPr>
      </w:pPr>
      <w:r w:rsidRPr="00BE6BD6">
        <w:rPr>
          <w:rFonts w:ascii="Arial Narrow" w:hAnsi="Arial Narrow" w:cs="Arial"/>
          <w:i/>
          <w:iCs/>
          <w:sz w:val="20"/>
          <w:szCs w:val="20"/>
        </w:rPr>
        <w:t>7.2</w:t>
      </w:r>
      <w:r w:rsidRPr="00BE6BD6">
        <w:rPr>
          <w:rFonts w:ascii="Arial Narrow" w:hAnsi="Arial Narrow" w:cs="Arial"/>
          <w:i/>
          <w:iCs/>
          <w:sz w:val="20"/>
          <w:szCs w:val="20"/>
        </w:rPr>
        <w:tab/>
        <w:t>WORK CHANGE DIRECTIVES</w:t>
      </w:r>
      <w:r w:rsidRPr="00BE6BD6">
        <w:rPr>
          <w:rFonts w:ascii="Arial Narrow" w:hAnsi="Arial Narrow" w:cs="Arial"/>
          <w:i/>
          <w:iCs/>
          <w:sz w:val="20"/>
          <w:szCs w:val="20"/>
        </w:rPr>
        <w:tab/>
        <w:t>2</w:t>
      </w:r>
      <w:r w:rsidR="00C647DA">
        <w:rPr>
          <w:rFonts w:ascii="Arial Narrow" w:hAnsi="Arial Narrow" w:cs="Arial"/>
          <w:i/>
          <w:iCs/>
          <w:sz w:val="20"/>
          <w:szCs w:val="20"/>
        </w:rPr>
        <w:t>8</w:t>
      </w:r>
    </w:p>
    <w:p w14:paraId="356EC3CA" w14:textId="4C2D7D54" w:rsidR="00B421B2" w:rsidRPr="00BE6BD6" w:rsidRDefault="00B421B2" w:rsidP="00626827">
      <w:pPr>
        <w:tabs>
          <w:tab w:val="left" w:pos="720"/>
          <w:tab w:val="right" w:leader="dot" w:pos="8280"/>
        </w:tabs>
        <w:spacing w:after="0" w:line="240" w:lineRule="auto"/>
        <w:jc w:val="both"/>
        <w:rPr>
          <w:rFonts w:ascii="Arial Narrow" w:hAnsi="Arial Narrow" w:cs="Arial"/>
          <w:i/>
          <w:iCs/>
          <w:sz w:val="20"/>
          <w:szCs w:val="20"/>
        </w:rPr>
      </w:pPr>
      <w:r w:rsidRPr="00BE6BD6">
        <w:rPr>
          <w:rFonts w:ascii="Arial Narrow" w:hAnsi="Arial Narrow" w:cs="Arial"/>
          <w:i/>
          <w:iCs/>
          <w:sz w:val="20"/>
          <w:szCs w:val="20"/>
        </w:rPr>
        <w:t>7.3</w:t>
      </w:r>
      <w:r w:rsidRPr="00BE6BD6">
        <w:rPr>
          <w:rFonts w:ascii="Arial Narrow" w:hAnsi="Arial Narrow" w:cs="Arial"/>
          <w:i/>
          <w:iCs/>
          <w:sz w:val="20"/>
          <w:szCs w:val="20"/>
        </w:rPr>
        <w:tab/>
        <w:t>ADJUSTMENTS IN CONTRACT PRICE</w:t>
      </w:r>
      <w:r w:rsidRPr="00BE6BD6">
        <w:rPr>
          <w:rFonts w:ascii="Arial Narrow" w:hAnsi="Arial Narrow" w:cs="Arial"/>
          <w:i/>
          <w:iCs/>
          <w:sz w:val="20"/>
          <w:szCs w:val="20"/>
        </w:rPr>
        <w:tab/>
        <w:t>2</w:t>
      </w:r>
      <w:r w:rsidR="00C647DA">
        <w:rPr>
          <w:rFonts w:ascii="Arial Narrow" w:hAnsi="Arial Narrow" w:cs="Arial"/>
          <w:i/>
          <w:iCs/>
          <w:sz w:val="20"/>
          <w:szCs w:val="20"/>
        </w:rPr>
        <w:t>9</w:t>
      </w:r>
    </w:p>
    <w:p w14:paraId="7559E2F6" w14:textId="5519DB56" w:rsidR="00B421B2" w:rsidRPr="00BE6BD6" w:rsidRDefault="00B421B2" w:rsidP="00626827">
      <w:pPr>
        <w:tabs>
          <w:tab w:val="left" w:pos="720"/>
          <w:tab w:val="right" w:leader="dot" w:pos="8280"/>
        </w:tabs>
        <w:spacing w:after="0" w:line="240" w:lineRule="auto"/>
        <w:jc w:val="both"/>
        <w:rPr>
          <w:rFonts w:ascii="Arial Narrow" w:hAnsi="Arial Narrow" w:cs="Arial"/>
          <w:i/>
          <w:iCs/>
          <w:sz w:val="20"/>
          <w:szCs w:val="20"/>
        </w:rPr>
      </w:pPr>
      <w:r w:rsidRPr="00BE6BD6">
        <w:rPr>
          <w:rFonts w:ascii="Arial Narrow" w:hAnsi="Arial Narrow" w:cs="Arial"/>
          <w:i/>
          <w:iCs/>
          <w:sz w:val="20"/>
          <w:szCs w:val="20"/>
        </w:rPr>
        <w:t>7.4</w:t>
      </w:r>
      <w:r w:rsidRPr="00BE6BD6">
        <w:rPr>
          <w:rFonts w:ascii="Arial Narrow" w:hAnsi="Arial Narrow" w:cs="Arial"/>
          <w:i/>
          <w:iCs/>
          <w:sz w:val="20"/>
          <w:szCs w:val="20"/>
        </w:rPr>
        <w:tab/>
        <w:t>MINOR CHANGES IN THE WORK</w:t>
      </w:r>
      <w:r w:rsidRPr="00BE6BD6">
        <w:rPr>
          <w:rFonts w:ascii="Arial Narrow" w:hAnsi="Arial Narrow" w:cs="Arial"/>
          <w:i/>
          <w:iCs/>
          <w:sz w:val="20"/>
          <w:szCs w:val="20"/>
        </w:rPr>
        <w:tab/>
      </w:r>
      <w:r w:rsidR="00C647DA">
        <w:rPr>
          <w:rFonts w:ascii="Arial Narrow" w:hAnsi="Arial Narrow" w:cs="Arial"/>
          <w:i/>
          <w:iCs/>
          <w:sz w:val="20"/>
          <w:szCs w:val="20"/>
        </w:rPr>
        <w:t>30</w:t>
      </w:r>
    </w:p>
    <w:p w14:paraId="1464FB9E" w14:textId="26A48957" w:rsidR="00B421B2" w:rsidRPr="00BE6BD6" w:rsidRDefault="00B421B2" w:rsidP="00626827">
      <w:pPr>
        <w:tabs>
          <w:tab w:val="left" w:pos="720"/>
          <w:tab w:val="right" w:leader="dot" w:pos="8280"/>
        </w:tabs>
        <w:spacing w:after="0" w:line="240" w:lineRule="auto"/>
        <w:jc w:val="both"/>
        <w:rPr>
          <w:rFonts w:ascii="Arial Narrow" w:hAnsi="Arial Narrow" w:cs="Arial"/>
          <w:i/>
          <w:iCs/>
          <w:sz w:val="20"/>
          <w:szCs w:val="20"/>
        </w:rPr>
      </w:pPr>
      <w:r w:rsidRPr="00BE6BD6">
        <w:rPr>
          <w:rFonts w:ascii="Arial Narrow" w:hAnsi="Arial Narrow" w:cs="Arial"/>
          <w:i/>
          <w:iCs/>
          <w:sz w:val="20"/>
          <w:szCs w:val="20"/>
        </w:rPr>
        <w:t>7.5</w:t>
      </w:r>
      <w:r w:rsidRPr="00BE6BD6">
        <w:rPr>
          <w:rFonts w:ascii="Arial Narrow" w:hAnsi="Arial Narrow" w:cs="Arial"/>
          <w:i/>
          <w:iCs/>
          <w:sz w:val="20"/>
          <w:szCs w:val="20"/>
        </w:rPr>
        <w:tab/>
        <w:t>CONCEALED OR UNKNOWN CONDITIONS.</w:t>
      </w:r>
      <w:r w:rsidRPr="00BE6BD6">
        <w:rPr>
          <w:rFonts w:ascii="Arial Narrow" w:hAnsi="Arial Narrow" w:cs="Arial"/>
          <w:i/>
          <w:iCs/>
          <w:sz w:val="20"/>
          <w:szCs w:val="20"/>
        </w:rPr>
        <w:tab/>
      </w:r>
      <w:r w:rsidR="00C647DA">
        <w:rPr>
          <w:rFonts w:ascii="Arial Narrow" w:hAnsi="Arial Narrow" w:cs="Arial"/>
          <w:i/>
          <w:iCs/>
          <w:sz w:val="20"/>
          <w:szCs w:val="20"/>
        </w:rPr>
        <w:t>30</w:t>
      </w:r>
    </w:p>
    <w:p w14:paraId="0115A6CE" w14:textId="77777777" w:rsidR="00B421B2" w:rsidRPr="00BE6BD6" w:rsidRDefault="00B421B2" w:rsidP="00626827">
      <w:pPr>
        <w:tabs>
          <w:tab w:val="left" w:pos="720"/>
          <w:tab w:val="right" w:leader="dot" w:pos="8280"/>
        </w:tabs>
        <w:spacing w:after="0" w:line="240" w:lineRule="auto"/>
        <w:jc w:val="both"/>
        <w:rPr>
          <w:rFonts w:ascii="Arial Narrow" w:hAnsi="Arial Narrow" w:cs="Arial"/>
          <w:i/>
          <w:iCs/>
          <w:sz w:val="20"/>
          <w:szCs w:val="20"/>
        </w:rPr>
      </w:pPr>
      <w:r w:rsidRPr="00BE6BD6">
        <w:rPr>
          <w:rFonts w:ascii="Arial Narrow" w:hAnsi="Arial Narrow" w:cs="Arial"/>
          <w:i/>
          <w:iCs/>
          <w:sz w:val="20"/>
          <w:szCs w:val="20"/>
        </w:rPr>
        <w:t>7.6</w:t>
      </w:r>
      <w:r w:rsidRPr="00BE6BD6">
        <w:rPr>
          <w:rFonts w:ascii="Arial Narrow" w:hAnsi="Arial Narrow" w:cs="Arial"/>
          <w:i/>
          <w:iCs/>
          <w:sz w:val="20"/>
          <w:szCs w:val="20"/>
        </w:rPr>
        <w:tab/>
        <w:t>CONTRACTOR REQUESTED CHANGES</w:t>
      </w:r>
      <w:r w:rsidRPr="00BE6BD6">
        <w:rPr>
          <w:rFonts w:ascii="Arial Narrow" w:hAnsi="Arial Narrow" w:cs="Arial"/>
          <w:i/>
          <w:iCs/>
          <w:sz w:val="20"/>
          <w:szCs w:val="20"/>
        </w:rPr>
        <w:tab/>
        <w:t>30</w:t>
      </w:r>
    </w:p>
    <w:p w14:paraId="36ACEE79" w14:textId="77777777" w:rsidR="00B421B2" w:rsidRPr="00BE6BD6" w:rsidRDefault="00B421B2" w:rsidP="00626827">
      <w:pPr>
        <w:tabs>
          <w:tab w:val="left" w:pos="720"/>
          <w:tab w:val="right" w:leader="dot" w:pos="8280"/>
        </w:tabs>
        <w:spacing w:after="0" w:line="240" w:lineRule="auto"/>
        <w:jc w:val="both"/>
        <w:rPr>
          <w:rFonts w:ascii="Arial Narrow" w:hAnsi="Arial Narrow" w:cs="Arial"/>
          <w:i/>
          <w:iCs/>
          <w:sz w:val="20"/>
          <w:szCs w:val="20"/>
        </w:rPr>
      </w:pPr>
      <w:r w:rsidRPr="00BE6BD6">
        <w:rPr>
          <w:rFonts w:ascii="Arial Narrow" w:hAnsi="Arial Narrow" w:cs="Arial"/>
          <w:i/>
          <w:iCs/>
          <w:sz w:val="20"/>
          <w:szCs w:val="20"/>
        </w:rPr>
        <w:t>7.7</w:t>
      </w:r>
      <w:r w:rsidRPr="00BE6BD6">
        <w:rPr>
          <w:rFonts w:ascii="Arial Narrow" w:hAnsi="Arial Narrow" w:cs="Arial"/>
          <w:i/>
          <w:iCs/>
          <w:sz w:val="20"/>
          <w:szCs w:val="20"/>
        </w:rPr>
        <w:tab/>
        <w:t>REVIEW AND DETERMINATION BY CITY ENGINEER</w:t>
      </w:r>
      <w:r w:rsidRPr="00BE6BD6">
        <w:rPr>
          <w:rFonts w:ascii="Arial Narrow" w:hAnsi="Arial Narrow" w:cs="Arial"/>
          <w:i/>
          <w:iCs/>
          <w:sz w:val="20"/>
          <w:szCs w:val="20"/>
        </w:rPr>
        <w:tab/>
        <w:t>31</w:t>
      </w:r>
    </w:p>
    <w:p w14:paraId="3CFABCEA" w14:textId="77777777" w:rsidR="00024E57" w:rsidRPr="00BE6BD6" w:rsidRDefault="00024E57" w:rsidP="00BE6BD6">
      <w:pPr>
        <w:tabs>
          <w:tab w:val="right" w:pos="8640"/>
        </w:tabs>
        <w:spacing w:after="0" w:line="240" w:lineRule="auto"/>
        <w:jc w:val="both"/>
        <w:rPr>
          <w:rFonts w:ascii="Arial Narrow" w:hAnsi="Arial Narrow" w:cs="Arial"/>
          <w:i/>
          <w:iCs/>
          <w:sz w:val="20"/>
          <w:szCs w:val="20"/>
        </w:rPr>
      </w:pPr>
    </w:p>
    <w:p w14:paraId="2345764C" w14:textId="207ED694" w:rsidR="00B421B2" w:rsidRPr="00BE6BD6" w:rsidRDefault="00B421B2" w:rsidP="00BE6BD6">
      <w:pPr>
        <w:tabs>
          <w:tab w:val="right" w:pos="8640"/>
        </w:tabs>
        <w:spacing w:after="0" w:line="240" w:lineRule="auto"/>
        <w:jc w:val="both"/>
        <w:rPr>
          <w:rFonts w:ascii="Arial Narrow" w:hAnsi="Arial Narrow" w:cs="Arial"/>
          <w:i/>
          <w:iCs/>
          <w:sz w:val="20"/>
          <w:szCs w:val="20"/>
        </w:rPr>
      </w:pPr>
      <w:r w:rsidRPr="00BE6BD6">
        <w:rPr>
          <w:rFonts w:ascii="Arial Narrow" w:hAnsi="Arial Narrow" w:cs="Arial"/>
          <w:i/>
          <w:iCs/>
          <w:sz w:val="20"/>
          <w:szCs w:val="20"/>
        </w:rPr>
        <w:t>ARTICLE 8 – TIME</w:t>
      </w:r>
      <w:r w:rsidRPr="00BE6BD6">
        <w:rPr>
          <w:rFonts w:ascii="Arial Narrow" w:hAnsi="Arial Narrow" w:cs="Arial"/>
          <w:i/>
          <w:iCs/>
          <w:sz w:val="20"/>
          <w:szCs w:val="20"/>
        </w:rPr>
        <w:tab/>
        <w:t>31</w:t>
      </w:r>
    </w:p>
    <w:p w14:paraId="3AD7F47D" w14:textId="77777777" w:rsidR="00B421B2" w:rsidRPr="00BE6BD6" w:rsidRDefault="00B421B2" w:rsidP="00626827">
      <w:pPr>
        <w:tabs>
          <w:tab w:val="left" w:pos="720"/>
          <w:tab w:val="right" w:leader="dot" w:pos="8280"/>
        </w:tabs>
        <w:spacing w:after="0" w:line="240" w:lineRule="auto"/>
        <w:jc w:val="both"/>
        <w:rPr>
          <w:rFonts w:ascii="Arial Narrow" w:hAnsi="Arial Narrow" w:cs="Arial"/>
          <w:i/>
          <w:iCs/>
          <w:sz w:val="20"/>
          <w:szCs w:val="20"/>
        </w:rPr>
      </w:pPr>
      <w:r w:rsidRPr="00BE6BD6">
        <w:rPr>
          <w:rFonts w:ascii="Arial Narrow" w:hAnsi="Arial Narrow" w:cs="Arial"/>
          <w:i/>
          <w:iCs/>
          <w:sz w:val="20"/>
          <w:szCs w:val="20"/>
        </w:rPr>
        <w:t>8.1</w:t>
      </w:r>
      <w:r w:rsidRPr="00BE6BD6">
        <w:rPr>
          <w:rFonts w:ascii="Arial Narrow" w:hAnsi="Arial Narrow" w:cs="Arial"/>
          <w:i/>
          <w:iCs/>
          <w:sz w:val="20"/>
          <w:szCs w:val="20"/>
        </w:rPr>
        <w:tab/>
        <w:t>PROGRESS AND COMPLETION</w:t>
      </w:r>
      <w:r w:rsidRPr="00BE6BD6">
        <w:rPr>
          <w:rFonts w:ascii="Arial Narrow" w:hAnsi="Arial Narrow" w:cs="Arial"/>
          <w:i/>
          <w:iCs/>
          <w:sz w:val="20"/>
          <w:szCs w:val="20"/>
        </w:rPr>
        <w:tab/>
        <w:t>31</w:t>
      </w:r>
    </w:p>
    <w:p w14:paraId="09CB1FB4" w14:textId="4F27D624" w:rsidR="00B421B2" w:rsidRPr="00BE6BD6" w:rsidRDefault="00B421B2" w:rsidP="00626827">
      <w:pPr>
        <w:tabs>
          <w:tab w:val="left" w:pos="720"/>
          <w:tab w:val="right" w:leader="dot" w:pos="8280"/>
        </w:tabs>
        <w:spacing w:after="0" w:line="240" w:lineRule="auto"/>
        <w:jc w:val="both"/>
        <w:rPr>
          <w:rFonts w:ascii="Arial Narrow" w:hAnsi="Arial Narrow" w:cs="Arial"/>
          <w:i/>
          <w:iCs/>
          <w:sz w:val="20"/>
          <w:szCs w:val="20"/>
        </w:rPr>
      </w:pPr>
      <w:r w:rsidRPr="00BE6BD6">
        <w:rPr>
          <w:rFonts w:ascii="Arial Narrow" w:hAnsi="Arial Narrow" w:cs="Arial"/>
          <w:i/>
          <w:iCs/>
          <w:sz w:val="20"/>
          <w:szCs w:val="20"/>
        </w:rPr>
        <w:t>8.2</w:t>
      </w:r>
      <w:r w:rsidRPr="00BE6BD6">
        <w:rPr>
          <w:rFonts w:ascii="Arial Narrow" w:hAnsi="Arial Narrow" w:cs="Arial"/>
          <w:i/>
          <w:iCs/>
          <w:sz w:val="20"/>
          <w:szCs w:val="20"/>
        </w:rPr>
        <w:tab/>
        <w:t>DELAYS AND EXTENSIONS OF TIME</w:t>
      </w:r>
      <w:r w:rsidRPr="00BE6BD6">
        <w:rPr>
          <w:rFonts w:ascii="Arial Narrow" w:hAnsi="Arial Narrow" w:cs="Arial"/>
          <w:i/>
          <w:iCs/>
          <w:sz w:val="20"/>
          <w:szCs w:val="20"/>
        </w:rPr>
        <w:tab/>
        <w:t>3</w:t>
      </w:r>
      <w:r w:rsidR="00C647DA">
        <w:rPr>
          <w:rFonts w:ascii="Arial Narrow" w:hAnsi="Arial Narrow" w:cs="Arial"/>
          <w:i/>
          <w:iCs/>
          <w:sz w:val="20"/>
          <w:szCs w:val="20"/>
        </w:rPr>
        <w:t>2</w:t>
      </w:r>
    </w:p>
    <w:p w14:paraId="585A2741" w14:textId="77777777" w:rsidR="00024E57" w:rsidRPr="00BE6BD6" w:rsidRDefault="00024E57" w:rsidP="00BE6BD6">
      <w:pPr>
        <w:tabs>
          <w:tab w:val="right" w:pos="8640"/>
        </w:tabs>
        <w:spacing w:after="0" w:line="240" w:lineRule="auto"/>
        <w:jc w:val="both"/>
        <w:rPr>
          <w:rFonts w:ascii="Arial Narrow" w:hAnsi="Arial Narrow" w:cs="Arial"/>
          <w:i/>
          <w:iCs/>
          <w:sz w:val="20"/>
          <w:szCs w:val="20"/>
        </w:rPr>
      </w:pPr>
    </w:p>
    <w:p w14:paraId="508BEA05" w14:textId="7A2E2BFB" w:rsidR="00B421B2" w:rsidRPr="00BE6BD6" w:rsidRDefault="00B421B2" w:rsidP="00BE6BD6">
      <w:pPr>
        <w:tabs>
          <w:tab w:val="right" w:pos="8640"/>
        </w:tabs>
        <w:spacing w:after="0" w:line="240" w:lineRule="auto"/>
        <w:jc w:val="both"/>
        <w:rPr>
          <w:rFonts w:ascii="Arial Narrow" w:hAnsi="Arial Narrow" w:cs="Arial"/>
          <w:i/>
          <w:iCs/>
          <w:sz w:val="20"/>
          <w:szCs w:val="20"/>
        </w:rPr>
      </w:pPr>
      <w:r w:rsidRPr="00BE6BD6">
        <w:rPr>
          <w:rFonts w:ascii="Arial Narrow" w:hAnsi="Arial Narrow" w:cs="Arial"/>
          <w:i/>
          <w:iCs/>
          <w:sz w:val="20"/>
          <w:szCs w:val="20"/>
        </w:rPr>
        <w:t>ARTICLE 9 – PAYMENTS AND COMPLETION</w:t>
      </w:r>
      <w:r w:rsidRPr="00BE6BD6">
        <w:rPr>
          <w:rFonts w:ascii="Arial Narrow" w:hAnsi="Arial Narrow" w:cs="Arial"/>
          <w:i/>
          <w:iCs/>
          <w:sz w:val="20"/>
          <w:szCs w:val="20"/>
        </w:rPr>
        <w:tab/>
        <w:t>33</w:t>
      </w:r>
    </w:p>
    <w:p w14:paraId="229DB369" w14:textId="1B0B6377" w:rsidR="00B421B2" w:rsidRPr="00BE6BD6" w:rsidRDefault="00B421B2" w:rsidP="00626827">
      <w:pPr>
        <w:tabs>
          <w:tab w:val="left" w:pos="720"/>
          <w:tab w:val="right" w:leader="dot" w:pos="8280"/>
        </w:tabs>
        <w:spacing w:after="0" w:line="240" w:lineRule="auto"/>
        <w:jc w:val="both"/>
        <w:rPr>
          <w:rFonts w:ascii="Arial Narrow" w:hAnsi="Arial Narrow" w:cs="Arial"/>
          <w:i/>
          <w:iCs/>
          <w:sz w:val="20"/>
          <w:szCs w:val="20"/>
        </w:rPr>
      </w:pPr>
      <w:r w:rsidRPr="00BE6BD6">
        <w:rPr>
          <w:rFonts w:ascii="Arial Narrow" w:hAnsi="Arial Narrow" w:cs="Arial"/>
          <w:i/>
          <w:iCs/>
          <w:sz w:val="20"/>
          <w:szCs w:val="20"/>
        </w:rPr>
        <w:t>9.1</w:t>
      </w:r>
      <w:r w:rsidRPr="00BE6BD6">
        <w:rPr>
          <w:rFonts w:ascii="Arial Narrow" w:hAnsi="Arial Narrow" w:cs="Arial"/>
          <w:i/>
          <w:iCs/>
          <w:sz w:val="20"/>
          <w:szCs w:val="20"/>
        </w:rPr>
        <w:tab/>
        <w:t>UNIT PRICE WORK</w:t>
      </w:r>
      <w:r w:rsidRPr="00BE6BD6">
        <w:rPr>
          <w:rFonts w:ascii="Arial Narrow" w:hAnsi="Arial Narrow" w:cs="Arial"/>
          <w:i/>
          <w:iCs/>
          <w:sz w:val="20"/>
          <w:szCs w:val="20"/>
        </w:rPr>
        <w:tab/>
        <w:t>33</w:t>
      </w:r>
    </w:p>
    <w:p w14:paraId="16F884B6" w14:textId="77777777" w:rsidR="00B421B2" w:rsidRPr="00BE6BD6" w:rsidRDefault="00B421B2" w:rsidP="00626827">
      <w:pPr>
        <w:tabs>
          <w:tab w:val="left" w:pos="720"/>
          <w:tab w:val="right" w:leader="dot" w:pos="8280"/>
        </w:tabs>
        <w:spacing w:after="0" w:line="240" w:lineRule="auto"/>
        <w:jc w:val="both"/>
        <w:rPr>
          <w:rFonts w:ascii="Arial Narrow" w:hAnsi="Arial Narrow" w:cs="Arial"/>
          <w:i/>
          <w:iCs/>
          <w:sz w:val="20"/>
          <w:szCs w:val="20"/>
        </w:rPr>
      </w:pPr>
      <w:r w:rsidRPr="00BE6BD6">
        <w:rPr>
          <w:rFonts w:ascii="Arial Narrow" w:hAnsi="Arial Narrow" w:cs="Arial"/>
          <w:i/>
          <w:iCs/>
          <w:sz w:val="20"/>
          <w:szCs w:val="20"/>
        </w:rPr>
        <w:t>9.2</w:t>
      </w:r>
      <w:r w:rsidRPr="00BE6BD6">
        <w:rPr>
          <w:rFonts w:ascii="Arial Narrow" w:hAnsi="Arial Narrow" w:cs="Arial"/>
          <w:i/>
          <w:iCs/>
          <w:sz w:val="20"/>
          <w:szCs w:val="20"/>
        </w:rPr>
        <w:tab/>
        <w:t>ESTIMATES FOR PAYMENT, UNIT PRICE WORK</w:t>
      </w:r>
      <w:r w:rsidRPr="00BE6BD6">
        <w:rPr>
          <w:rFonts w:ascii="Arial Narrow" w:hAnsi="Arial Narrow" w:cs="Arial"/>
          <w:i/>
          <w:iCs/>
          <w:sz w:val="20"/>
          <w:szCs w:val="20"/>
        </w:rPr>
        <w:tab/>
        <w:t>33</w:t>
      </w:r>
    </w:p>
    <w:p w14:paraId="5707EB1F" w14:textId="77777777" w:rsidR="00B421B2" w:rsidRPr="00BE6BD6" w:rsidRDefault="00B421B2" w:rsidP="00626827">
      <w:pPr>
        <w:tabs>
          <w:tab w:val="left" w:pos="720"/>
          <w:tab w:val="right" w:leader="dot" w:pos="8280"/>
        </w:tabs>
        <w:spacing w:after="0" w:line="240" w:lineRule="auto"/>
        <w:jc w:val="both"/>
        <w:rPr>
          <w:rFonts w:ascii="Arial Narrow" w:hAnsi="Arial Narrow" w:cs="Arial"/>
          <w:i/>
          <w:iCs/>
          <w:sz w:val="20"/>
          <w:szCs w:val="20"/>
        </w:rPr>
      </w:pPr>
      <w:r w:rsidRPr="00BE6BD6">
        <w:rPr>
          <w:rFonts w:ascii="Arial Narrow" w:hAnsi="Arial Narrow" w:cs="Arial"/>
          <w:i/>
          <w:iCs/>
          <w:sz w:val="20"/>
          <w:szCs w:val="20"/>
        </w:rPr>
        <w:t>9.3</w:t>
      </w:r>
      <w:r w:rsidRPr="00BE6BD6">
        <w:rPr>
          <w:rFonts w:ascii="Arial Narrow" w:hAnsi="Arial Narrow" w:cs="Arial"/>
          <w:i/>
          <w:iCs/>
          <w:sz w:val="20"/>
          <w:szCs w:val="20"/>
        </w:rPr>
        <w:tab/>
        <w:t>STIPULATED PRICE WORK</w:t>
      </w:r>
      <w:r w:rsidRPr="00BE6BD6">
        <w:rPr>
          <w:rFonts w:ascii="Arial Narrow" w:hAnsi="Arial Narrow" w:cs="Arial"/>
          <w:i/>
          <w:iCs/>
          <w:sz w:val="20"/>
          <w:szCs w:val="20"/>
        </w:rPr>
        <w:tab/>
        <w:t>33</w:t>
      </w:r>
    </w:p>
    <w:p w14:paraId="65D3D628" w14:textId="77777777" w:rsidR="00B421B2" w:rsidRPr="00BE6BD6" w:rsidRDefault="00B421B2" w:rsidP="00626827">
      <w:pPr>
        <w:tabs>
          <w:tab w:val="left" w:pos="720"/>
          <w:tab w:val="right" w:leader="dot" w:pos="8280"/>
        </w:tabs>
        <w:spacing w:after="0" w:line="240" w:lineRule="auto"/>
        <w:jc w:val="both"/>
        <w:rPr>
          <w:rFonts w:ascii="Arial Narrow" w:hAnsi="Arial Narrow" w:cs="Arial"/>
          <w:i/>
          <w:iCs/>
          <w:sz w:val="20"/>
          <w:szCs w:val="20"/>
        </w:rPr>
      </w:pPr>
      <w:r w:rsidRPr="00BE6BD6">
        <w:rPr>
          <w:rFonts w:ascii="Arial Narrow" w:hAnsi="Arial Narrow" w:cs="Arial"/>
          <w:i/>
          <w:iCs/>
          <w:sz w:val="20"/>
          <w:szCs w:val="20"/>
        </w:rPr>
        <w:t>9.4</w:t>
      </w:r>
      <w:r w:rsidRPr="00BE6BD6">
        <w:rPr>
          <w:rFonts w:ascii="Arial Narrow" w:hAnsi="Arial Narrow" w:cs="Arial"/>
          <w:i/>
          <w:iCs/>
          <w:sz w:val="20"/>
          <w:szCs w:val="20"/>
        </w:rPr>
        <w:tab/>
        <w:t>APPLICATIONS FOR PAYMENT, STIPULATED PRICE WORK</w:t>
      </w:r>
      <w:r w:rsidRPr="00BE6BD6">
        <w:rPr>
          <w:rFonts w:ascii="Arial Narrow" w:hAnsi="Arial Narrow" w:cs="Arial"/>
          <w:i/>
          <w:iCs/>
          <w:sz w:val="20"/>
          <w:szCs w:val="20"/>
        </w:rPr>
        <w:tab/>
        <w:t>33</w:t>
      </w:r>
    </w:p>
    <w:p w14:paraId="0ACBAAD4" w14:textId="1EF38C12" w:rsidR="00B421B2" w:rsidRPr="00BE6BD6" w:rsidRDefault="00B421B2" w:rsidP="00626827">
      <w:pPr>
        <w:tabs>
          <w:tab w:val="left" w:pos="720"/>
          <w:tab w:val="right" w:leader="dot" w:pos="8280"/>
        </w:tabs>
        <w:spacing w:after="0" w:line="240" w:lineRule="auto"/>
        <w:jc w:val="both"/>
        <w:rPr>
          <w:rFonts w:ascii="Arial Narrow" w:hAnsi="Arial Narrow" w:cs="Arial"/>
          <w:i/>
          <w:iCs/>
          <w:sz w:val="20"/>
          <w:szCs w:val="20"/>
        </w:rPr>
      </w:pPr>
      <w:r w:rsidRPr="00BE6BD6">
        <w:rPr>
          <w:rFonts w:ascii="Arial Narrow" w:hAnsi="Arial Narrow" w:cs="Arial"/>
          <w:i/>
          <w:iCs/>
          <w:sz w:val="20"/>
          <w:szCs w:val="20"/>
        </w:rPr>
        <w:t>9.5</w:t>
      </w:r>
      <w:r w:rsidRPr="00BE6BD6">
        <w:rPr>
          <w:rFonts w:ascii="Arial Narrow" w:hAnsi="Arial Narrow" w:cs="Arial"/>
          <w:i/>
          <w:iCs/>
          <w:sz w:val="20"/>
          <w:szCs w:val="20"/>
        </w:rPr>
        <w:tab/>
        <w:t>CERTIFICATES FOR PAYMENT</w:t>
      </w:r>
      <w:r w:rsidRPr="00BE6BD6">
        <w:rPr>
          <w:rFonts w:ascii="Arial Narrow" w:hAnsi="Arial Narrow" w:cs="Arial"/>
          <w:i/>
          <w:iCs/>
          <w:sz w:val="20"/>
          <w:szCs w:val="20"/>
        </w:rPr>
        <w:tab/>
        <w:t>34</w:t>
      </w:r>
    </w:p>
    <w:p w14:paraId="426548E1" w14:textId="77777777" w:rsidR="00B421B2" w:rsidRPr="00BE6BD6" w:rsidRDefault="00B421B2" w:rsidP="00626827">
      <w:pPr>
        <w:tabs>
          <w:tab w:val="left" w:pos="720"/>
          <w:tab w:val="right" w:leader="dot" w:pos="8280"/>
        </w:tabs>
        <w:spacing w:after="0" w:line="240" w:lineRule="auto"/>
        <w:jc w:val="both"/>
        <w:rPr>
          <w:rFonts w:ascii="Arial Narrow" w:hAnsi="Arial Narrow" w:cs="Arial"/>
          <w:i/>
          <w:iCs/>
          <w:sz w:val="20"/>
          <w:szCs w:val="20"/>
        </w:rPr>
      </w:pPr>
      <w:r w:rsidRPr="00BE6BD6">
        <w:rPr>
          <w:rFonts w:ascii="Arial Narrow" w:hAnsi="Arial Narrow" w:cs="Arial"/>
          <w:i/>
          <w:iCs/>
          <w:sz w:val="20"/>
          <w:szCs w:val="20"/>
        </w:rPr>
        <w:t>9.6</w:t>
      </w:r>
      <w:r w:rsidRPr="00BE6BD6">
        <w:rPr>
          <w:rFonts w:ascii="Arial Narrow" w:hAnsi="Arial Narrow" w:cs="Arial"/>
          <w:i/>
          <w:iCs/>
          <w:sz w:val="20"/>
          <w:szCs w:val="20"/>
        </w:rPr>
        <w:tab/>
        <w:t>COMPUTATIONS OF CERTIFICATES FOR PAYMENT</w:t>
      </w:r>
      <w:r w:rsidRPr="00BE6BD6">
        <w:rPr>
          <w:rFonts w:ascii="Arial Narrow" w:hAnsi="Arial Narrow" w:cs="Arial"/>
          <w:i/>
          <w:iCs/>
          <w:sz w:val="20"/>
          <w:szCs w:val="20"/>
        </w:rPr>
        <w:tab/>
        <w:t>34</w:t>
      </w:r>
    </w:p>
    <w:p w14:paraId="42A9AC9D" w14:textId="77777777" w:rsidR="00B421B2" w:rsidRPr="00BE6BD6" w:rsidRDefault="00B421B2" w:rsidP="00626827">
      <w:pPr>
        <w:tabs>
          <w:tab w:val="left" w:pos="720"/>
          <w:tab w:val="right" w:leader="dot" w:pos="8280"/>
        </w:tabs>
        <w:spacing w:after="0" w:line="240" w:lineRule="auto"/>
        <w:jc w:val="both"/>
        <w:rPr>
          <w:rFonts w:ascii="Arial Narrow" w:hAnsi="Arial Narrow" w:cs="Arial"/>
          <w:i/>
          <w:iCs/>
          <w:sz w:val="20"/>
          <w:szCs w:val="20"/>
        </w:rPr>
      </w:pPr>
      <w:r w:rsidRPr="00BE6BD6">
        <w:rPr>
          <w:rFonts w:ascii="Arial Narrow" w:hAnsi="Arial Narrow" w:cs="Arial"/>
          <w:i/>
          <w:iCs/>
          <w:sz w:val="20"/>
          <w:szCs w:val="20"/>
        </w:rPr>
        <w:t>9.7</w:t>
      </w:r>
      <w:r w:rsidRPr="00BE6BD6">
        <w:rPr>
          <w:rFonts w:ascii="Arial Narrow" w:hAnsi="Arial Narrow" w:cs="Arial"/>
          <w:i/>
          <w:iCs/>
          <w:sz w:val="20"/>
          <w:szCs w:val="20"/>
        </w:rPr>
        <w:tab/>
        <w:t>DECISIONS TO WITHHOLD CERTIFICATION</w:t>
      </w:r>
      <w:r w:rsidRPr="00BE6BD6">
        <w:rPr>
          <w:rFonts w:ascii="Arial Narrow" w:hAnsi="Arial Narrow" w:cs="Arial"/>
          <w:i/>
          <w:iCs/>
          <w:sz w:val="20"/>
          <w:szCs w:val="20"/>
        </w:rPr>
        <w:tab/>
        <w:t>34</w:t>
      </w:r>
    </w:p>
    <w:p w14:paraId="024FEAD1" w14:textId="00515F17" w:rsidR="00B421B2" w:rsidRPr="00BE6BD6" w:rsidRDefault="00B421B2" w:rsidP="00626827">
      <w:pPr>
        <w:tabs>
          <w:tab w:val="left" w:pos="720"/>
          <w:tab w:val="right" w:leader="dot" w:pos="8280"/>
        </w:tabs>
        <w:spacing w:after="0" w:line="240" w:lineRule="auto"/>
        <w:jc w:val="both"/>
        <w:rPr>
          <w:rFonts w:ascii="Arial Narrow" w:hAnsi="Arial Narrow" w:cs="Arial"/>
          <w:i/>
          <w:iCs/>
          <w:sz w:val="20"/>
          <w:szCs w:val="20"/>
        </w:rPr>
      </w:pPr>
      <w:r w:rsidRPr="00BE6BD6">
        <w:rPr>
          <w:rFonts w:ascii="Arial Narrow" w:hAnsi="Arial Narrow" w:cs="Arial"/>
          <w:i/>
          <w:iCs/>
          <w:sz w:val="20"/>
          <w:szCs w:val="20"/>
        </w:rPr>
        <w:t>9.8</w:t>
      </w:r>
      <w:r w:rsidRPr="00BE6BD6">
        <w:rPr>
          <w:rFonts w:ascii="Arial Narrow" w:hAnsi="Arial Narrow" w:cs="Arial"/>
          <w:i/>
          <w:iCs/>
          <w:sz w:val="20"/>
          <w:szCs w:val="20"/>
        </w:rPr>
        <w:tab/>
        <w:t>PROGRESS PAYMENTS</w:t>
      </w:r>
      <w:r w:rsidRPr="00BE6BD6">
        <w:rPr>
          <w:rFonts w:ascii="Arial Narrow" w:hAnsi="Arial Narrow" w:cs="Arial"/>
          <w:i/>
          <w:iCs/>
          <w:sz w:val="20"/>
          <w:szCs w:val="20"/>
        </w:rPr>
        <w:tab/>
        <w:t>35</w:t>
      </w:r>
    </w:p>
    <w:p w14:paraId="4EEFF6FE" w14:textId="77777777" w:rsidR="00B421B2" w:rsidRPr="00BE6BD6" w:rsidRDefault="00B421B2" w:rsidP="00626827">
      <w:pPr>
        <w:tabs>
          <w:tab w:val="left" w:pos="720"/>
          <w:tab w:val="right" w:leader="dot" w:pos="8280"/>
        </w:tabs>
        <w:spacing w:after="0" w:line="240" w:lineRule="auto"/>
        <w:jc w:val="both"/>
        <w:rPr>
          <w:rFonts w:ascii="Arial Narrow" w:hAnsi="Arial Narrow" w:cs="Arial"/>
          <w:i/>
          <w:iCs/>
          <w:sz w:val="20"/>
          <w:szCs w:val="20"/>
        </w:rPr>
      </w:pPr>
      <w:r w:rsidRPr="00BE6BD6">
        <w:rPr>
          <w:rFonts w:ascii="Arial Narrow" w:hAnsi="Arial Narrow" w:cs="Arial"/>
          <w:i/>
          <w:iCs/>
          <w:sz w:val="20"/>
          <w:szCs w:val="20"/>
        </w:rPr>
        <w:t>9.9</w:t>
      </w:r>
      <w:r w:rsidRPr="00BE6BD6">
        <w:rPr>
          <w:rFonts w:ascii="Arial Narrow" w:hAnsi="Arial Narrow" w:cs="Arial"/>
          <w:i/>
          <w:iCs/>
          <w:sz w:val="20"/>
          <w:szCs w:val="20"/>
        </w:rPr>
        <w:tab/>
        <w:t>DATE OF SUBSTANTIAL COMPLETION</w:t>
      </w:r>
      <w:r w:rsidRPr="00BE6BD6">
        <w:rPr>
          <w:rFonts w:ascii="Arial Narrow" w:hAnsi="Arial Narrow" w:cs="Arial"/>
          <w:i/>
          <w:iCs/>
          <w:sz w:val="20"/>
          <w:szCs w:val="20"/>
        </w:rPr>
        <w:tab/>
        <w:t>35</w:t>
      </w:r>
    </w:p>
    <w:p w14:paraId="66E3486A" w14:textId="4CB9B2F2" w:rsidR="00B421B2" w:rsidRPr="00BE6BD6" w:rsidRDefault="00B421B2" w:rsidP="00626827">
      <w:pPr>
        <w:tabs>
          <w:tab w:val="left" w:pos="720"/>
          <w:tab w:val="right" w:leader="dot" w:pos="8280"/>
        </w:tabs>
        <w:spacing w:after="0" w:line="240" w:lineRule="auto"/>
        <w:jc w:val="both"/>
        <w:rPr>
          <w:rFonts w:ascii="Arial Narrow" w:hAnsi="Arial Narrow" w:cs="Arial"/>
          <w:i/>
          <w:iCs/>
          <w:sz w:val="20"/>
          <w:szCs w:val="20"/>
        </w:rPr>
      </w:pPr>
      <w:r w:rsidRPr="00BE6BD6">
        <w:rPr>
          <w:rFonts w:ascii="Arial Narrow" w:hAnsi="Arial Narrow" w:cs="Arial"/>
          <w:i/>
          <w:iCs/>
          <w:sz w:val="20"/>
          <w:szCs w:val="20"/>
        </w:rPr>
        <w:t>9.10</w:t>
      </w:r>
      <w:r w:rsidRPr="00BE6BD6">
        <w:rPr>
          <w:rFonts w:ascii="Arial Narrow" w:hAnsi="Arial Narrow" w:cs="Arial"/>
          <w:i/>
          <w:iCs/>
          <w:sz w:val="20"/>
          <w:szCs w:val="20"/>
        </w:rPr>
        <w:tab/>
        <w:t>PARTIAL OCCUPANCY OR USE</w:t>
      </w:r>
      <w:r w:rsidRPr="00BE6BD6">
        <w:rPr>
          <w:rFonts w:ascii="Arial Narrow" w:hAnsi="Arial Narrow" w:cs="Arial"/>
          <w:i/>
          <w:iCs/>
          <w:sz w:val="20"/>
          <w:szCs w:val="20"/>
        </w:rPr>
        <w:tab/>
        <w:t>37</w:t>
      </w:r>
    </w:p>
    <w:p w14:paraId="385DE8B2" w14:textId="0B12D399" w:rsidR="00B421B2" w:rsidRPr="00BE6BD6" w:rsidRDefault="00B421B2" w:rsidP="00626827">
      <w:pPr>
        <w:tabs>
          <w:tab w:val="left" w:pos="720"/>
          <w:tab w:val="right" w:leader="dot" w:pos="8280"/>
        </w:tabs>
        <w:spacing w:after="0" w:line="240" w:lineRule="auto"/>
        <w:jc w:val="both"/>
        <w:rPr>
          <w:rFonts w:ascii="Arial Narrow" w:hAnsi="Arial Narrow" w:cs="Arial"/>
          <w:i/>
          <w:iCs/>
          <w:sz w:val="20"/>
          <w:szCs w:val="20"/>
        </w:rPr>
      </w:pPr>
      <w:r w:rsidRPr="00BE6BD6">
        <w:rPr>
          <w:rFonts w:ascii="Arial Narrow" w:hAnsi="Arial Narrow" w:cs="Arial"/>
          <w:i/>
          <w:iCs/>
          <w:sz w:val="20"/>
          <w:szCs w:val="20"/>
        </w:rPr>
        <w:t>9.11</w:t>
      </w:r>
      <w:r w:rsidRPr="00BE6BD6">
        <w:rPr>
          <w:rFonts w:ascii="Arial Narrow" w:hAnsi="Arial Narrow" w:cs="Arial"/>
          <w:i/>
          <w:iCs/>
          <w:sz w:val="20"/>
          <w:szCs w:val="20"/>
        </w:rPr>
        <w:tab/>
        <w:t>FINAL COMPLETION AND FINAL PAYMENT</w:t>
      </w:r>
      <w:r w:rsidRPr="00BE6BD6">
        <w:rPr>
          <w:rFonts w:ascii="Arial Narrow" w:hAnsi="Arial Narrow" w:cs="Arial"/>
          <w:i/>
          <w:iCs/>
          <w:sz w:val="20"/>
          <w:szCs w:val="20"/>
        </w:rPr>
        <w:tab/>
        <w:t>37</w:t>
      </w:r>
    </w:p>
    <w:p w14:paraId="05B4B482" w14:textId="6C4C42BC" w:rsidR="00B421B2" w:rsidRPr="00BE6BD6" w:rsidRDefault="00B421B2" w:rsidP="00626827">
      <w:pPr>
        <w:tabs>
          <w:tab w:val="left" w:pos="720"/>
          <w:tab w:val="right" w:leader="dot" w:pos="8280"/>
        </w:tabs>
        <w:spacing w:after="0" w:line="240" w:lineRule="auto"/>
        <w:jc w:val="both"/>
        <w:rPr>
          <w:rFonts w:ascii="Arial Narrow" w:hAnsi="Arial Narrow" w:cs="Arial"/>
          <w:i/>
          <w:iCs/>
          <w:sz w:val="20"/>
          <w:szCs w:val="20"/>
        </w:rPr>
      </w:pPr>
      <w:r w:rsidRPr="00BE6BD6">
        <w:rPr>
          <w:rFonts w:ascii="Arial Narrow" w:hAnsi="Arial Narrow" w:cs="Arial"/>
          <w:i/>
          <w:iCs/>
          <w:sz w:val="20"/>
          <w:szCs w:val="20"/>
        </w:rPr>
        <w:t>9.12</w:t>
      </w:r>
      <w:r w:rsidRPr="00BE6BD6">
        <w:rPr>
          <w:rFonts w:ascii="Arial Narrow" w:hAnsi="Arial Narrow" w:cs="Arial"/>
          <w:i/>
          <w:iCs/>
          <w:sz w:val="20"/>
          <w:szCs w:val="20"/>
        </w:rPr>
        <w:tab/>
        <w:t>LIQUIDATED DAMAGES</w:t>
      </w:r>
      <w:r w:rsidRPr="00BE6BD6">
        <w:rPr>
          <w:rFonts w:ascii="Arial Narrow" w:hAnsi="Arial Narrow" w:cs="Arial"/>
          <w:i/>
          <w:iCs/>
          <w:sz w:val="20"/>
          <w:szCs w:val="20"/>
        </w:rPr>
        <w:tab/>
        <w:t>38</w:t>
      </w:r>
    </w:p>
    <w:p w14:paraId="5692484F" w14:textId="77777777" w:rsidR="00024E57" w:rsidRPr="00BE6BD6" w:rsidRDefault="00024E57" w:rsidP="00BE6BD6">
      <w:pPr>
        <w:tabs>
          <w:tab w:val="right" w:pos="8640"/>
        </w:tabs>
        <w:spacing w:after="0" w:line="240" w:lineRule="auto"/>
        <w:jc w:val="both"/>
        <w:rPr>
          <w:rFonts w:ascii="Arial Narrow" w:hAnsi="Arial Narrow" w:cs="Arial"/>
          <w:i/>
          <w:iCs/>
          <w:sz w:val="20"/>
          <w:szCs w:val="20"/>
        </w:rPr>
      </w:pPr>
    </w:p>
    <w:p w14:paraId="007D896A" w14:textId="1DA697BE" w:rsidR="00B421B2" w:rsidRPr="00BE6BD6" w:rsidRDefault="00B421B2" w:rsidP="00BE6BD6">
      <w:pPr>
        <w:tabs>
          <w:tab w:val="right" w:pos="8640"/>
        </w:tabs>
        <w:spacing w:after="0" w:line="240" w:lineRule="auto"/>
        <w:jc w:val="both"/>
        <w:rPr>
          <w:rFonts w:ascii="Arial Narrow" w:hAnsi="Arial Narrow" w:cs="Arial"/>
          <w:i/>
          <w:iCs/>
          <w:sz w:val="20"/>
          <w:szCs w:val="20"/>
        </w:rPr>
      </w:pPr>
      <w:r w:rsidRPr="00BE6BD6">
        <w:rPr>
          <w:rFonts w:ascii="Arial Narrow" w:hAnsi="Arial Narrow" w:cs="Arial"/>
          <w:i/>
          <w:iCs/>
          <w:sz w:val="20"/>
          <w:szCs w:val="20"/>
        </w:rPr>
        <w:t>ARTICLE 10 – SAFETY PRECAUTIONS</w:t>
      </w:r>
      <w:r w:rsidRPr="00BE6BD6">
        <w:rPr>
          <w:rFonts w:ascii="Arial Narrow" w:hAnsi="Arial Narrow" w:cs="Arial"/>
          <w:i/>
          <w:iCs/>
          <w:sz w:val="20"/>
          <w:szCs w:val="20"/>
        </w:rPr>
        <w:tab/>
        <w:t>3</w:t>
      </w:r>
      <w:r w:rsidR="00D326F4">
        <w:rPr>
          <w:rFonts w:ascii="Arial Narrow" w:hAnsi="Arial Narrow" w:cs="Arial"/>
          <w:i/>
          <w:iCs/>
          <w:sz w:val="20"/>
          <w:szCs w:val="20"/>
        </w:rPr>
        <w:t>9</w:t>
      </w:r>
    </w:p>
    <w:p w14:paraId="6B0D6519" w14:textId="05C49594" w:rsidR="00B421B2" w:rsidRPr="00BE6BD6" w:rsidRDefault="00B421B2" w:rsidP="00626827">
      <w:pPr>
        <w:tabs>
          <w:tab w:val="left" w:pos="720"/>
          <w:tab w:val="right" w:leader="dot" w:pos="8280"/>
        </w:tabs>
        <w:spacing w:after="0" w:line="240" w:lineRule="auto"/>
        <w:jc w:val="both"/>
        <w:rPr>
          <w:rFonts w:ascii="Arial Narrow" w:hAnsi="Arial Narrow" w:cs="Arial"/>
          <w:i/>
          <w:iCs/>
          <w:sz w:val="20"/>
          <w:szCs w:val="20"/>
        </w:rPr>
      </w:pPr>
      <w:r w:rsidRPr="00BE6BD6">
        <w:rPr>
          <w:rFonts w:ascii="Arial Narrow" w:hAnsi="Arial Narrow" w:cs="Arial"/>
          <w:i/>
          <w:iCs/>
          <w:sz w:val="20"/>
          <w:szCs w:val="20"/>
        </w:rPr>
        <w:t>10.1</w:t>
      </w:r>
      <w:r w:rsidRPr="00BE6BD6">
        <w:rPr>
          <w:rFonts w:ascii="Arial Narrow" w:hAnsi="Arial Narrow" w:cs="Arial"/>
          <w:i/>
          <w:iCs/>
          <w:sz w:val="20"/>
          <w:szCs w:val="20"/>
        </w:rPr>
        <w:tab/>
        <w:t>SAFETY PROGRAMS</w:t>
      </w:r>
      <w:r w:rsidRPr="00BE6BD6">
        <w:rPr>
          <w:rFonts w:ascii="Arial Narrow" w:hAnsi="Arial Narrow" w:cs="Arial"/>
          <w:i/>
          <w:iCs/>
          <w:sz w:val="20"/>
          <w:szCs w:val="20"/>
        </w:rPr>
        <w:tab/>
        <w:t>3</w:t>
      </w:r>
      <w:r w:rsidR="00D326F4">
        <w:rPr>
          <w:rFonts w:ascii="Arial Narrow" w:hAnsi="Arial Narrow" w:cs="Arial"/>
          <w:i/>
          <w:iCs/>
          <w:sz w:val="20"/>
          <w:szCs w:val="20"/>
        </w:rPr>
        <w:t>9</w:t>
      </w:r>
    </w:p>
    <w:p w14:paraId="7BEC55C2" w14:textId="78C9B2F6" w:rsidR="00B421B2" w:rsidRPr="00BE6BD6" w:rsidRDefault="00B421B2" w:rsidP="00626827">
      <w:pPr>
        <w:tabs>
          <w:tab w:val="left" w:pos="720"/>
          <w:tab w:val="right" w:leader="dot" w:pos="8280"/>
        </w:tabs>
        <w:spacing w:after="0" w:line="240" w:lineRule="auto"/>
        <w:jc w:val="both"/>
        <w:rPr>
          <w:rFonts w:ascii="Arial Narrow" w:hAnsi="Arial Narrow" w:cs="Arial"/>
          <w:i/>
          <w:iCs/>
          <w:sz w:val="20"/>
          <w:szCs w:val="20"/>
        </w:rPr>
      </w:pPr>
      <w:r w:rsidRPr="00BE6BD6">
        <w:rPr>
          <w:rFonts w:ascii="Arial Narrow" w:hAnsi="Arial Narrow" w:cs="Arial"/>
          <w:i/>
          <w:iCs/>
          <w:sz w:val="20"/>
          <w:szCs w:val="20"/>
        </w:rPr>
        <w:t>10.2</w:t>
      </w:r>
      <w:r w:rsidRPr="00BE6BD6">
        <w:rPr>
          <w:rFonts w:ascii="Arial Narrow" w:hAnsi="Arial Narrow" w:cs="Arial"/>
          <w:i/>
          <w:iCs/>
          <w:sz w:val="20"/>
          <w:szCs w:val="20"/>
        </w:rPr>
        <w:tab/>
        <w:t>POLLUTANTS AND POLLUTANT FACILITIES</w:t>
      </w:r>
      <w:r w:rsidRPr="00BE6BD6">
        <w:rPr>
          <w:rFonts w:ascii="Arial Narrow" w:hAnsi="Arial Narrow" w:cs="Arial"/>
          <w:i/>
          <w:iCs/>
          <w:sz w:val="20"/>
          <w:szCs w:val="20"/>
        </w:rPr>
        <w:tab/>
        <w:t>3</w:t>
      </w:r>
      <w:r w:rsidR="00D326F4">
        <w:rPr>
          <w:rFonts w:ascii="Arial Narrow" w:hAnsi="Arial Narrow" w:cs="Arial"/>
          <w:i/>
          <w:iCs/>
          <w:sz w:val="20"/>
          <w:szCs w:val="20"/>
        </w:rPr>
        <w:t>9</w:t>
      </w:r>
    </w:p>
    <w:p w14:paraId="34A2EB96" w14:textId="44A9224E" w:rsidR="00B421B2" w:rsidRPr="00BE6BD6" w:rsidRDefault="00B421B2" w:rsidP="00626827">
      <w:pPr>
        <w:tabs>
          <w:tab w:val="left" w:pos="720"/>
          <w:tab w:val="right" w:leader="dot" w:pos="8280"/>
        </w:tabs>
        <w:spacing w:after="0" w:line="240" w:lineRule="auto"/>
        <w:jc w:val="both"/>
        <w:rPr>
          <w:rFonts w:ascii="Arial Narrow" w:hAnsi="Arial Narrow" w:cs="Arial"/>
          <w:i/>
          <w:iCs/>
          <w:sz w:val="20"/>
          <w:szCs w:val="20"/>
        </w:rPr>
      </w:pPr>
      <w:r w:rsidRPr="00BE6BD6">
        <w:rPr>
          <w:rFonts w:ascii="Arial Narrow" w:hAnsi="Arial Narrow" w:cs="Arial"/>
          <w:i/>
          <w:iCs/>
          <w:sz w:val="20"/>
          <w:szCs w:val="20"/>
        </w:rPr>
        <w:t>10.3</w:t>
      </w:r>
      <w:r w:rsidRPr="00BE6BD6">
        <w:rPr>
          <w:rFonts w:ascii="Arial Narrow" w:hAnsi="Arial Narrow" w:cs="Arial"/>
          <w:i/>
          <w:iCs/>
          <w:sz w:val="20"/>
          <w:szCs w:val="20"/>
        </w:rPr>
        <w:tab/>
        <w:t>SAFETY OF THE ENVIRONMENT, PERSONS, AND PROPERTY</w:t>
      </w:r>
      <w:r w:rsidRPr="00BE6BD6">
        <w:rPr>
          <w:rFonts w:ascii="Arial Narrow" w:hAnsi="Arial Narrow" w:cs="Arial"/>
          <w:i/>
          <w:iCs/>
          <w:sz w:val="20"/>
          <w:szCs w:val="20"/>
        </w:rPr>
        <w:tab/>
        <w:t>39</w:t>
      </w:r>
    </w:p>
    <w:p w14:paraId="6934B9EC" w14:textId="2795D57E" w:rsidR="00B421B2" w:rsidRPr="00BE6BD6" w:rsidRDefault="00B421B2" w:rsidP="00626827">
      <w:pPr>
        <w:tabs>
          <w:tab w:val="left" w:pos="720"/>
          <w:tab w:val="right" w:leader="dot" w:pos="8280"/>
        </w:tabs>
        <w:spacing w:after="0" w:line="240" w:lineRule="auto"/>
        <w:jc w:val="both"/>
        <w:rPr>
          <w:rFonts w:ascii="Arial Narrow" w:hAnsi="Arial Narrow" w:cs="Arial"/>
          <w:i/>
          <w:iCs/>
          <w:sz w:val="20"/>
          <w:szCs w:val="20"/>
        </w:rPr>
      </w:pPr>
      <w:r w:rsidRPr="00BE6BD6">
        <w:rPr>
          <w:rFonts w:ascii="Arial Narrow" w:hAnsi="Arial Narrow" w:cs="Arial"/>
          <w:i/>
          <w:iCs/>
          <w:sz w:val="20"/>
          <w:szCs w:val="20"/>
        </w:rPr>
        <w:t>10.4</w:t>
      </w:r>
      <w:r w:rsidRPr="00BE6BD6">
        <w:rPr>
          <w:rFonts w:ascii="Arial Narrow" w:hAnsi="Arial Narrow" w:cs="Arial"/>
          <w:i/>
          <w:iCs/>
          <w:sz w:val="20"/>
          <w:szCs w:val="20"/>
        </w:rPr>
        <w:tab/>
        <w:t>EMERGENCIES</w:t>
      </w:r>
      <w:r w:rsidRPr="00BE6BD6">
        <w:rPr>
          <w:rFonts w:ascii="Arial Narrow" w:hAnsi="Arial Narrow" w:cs="Arial"/>
          <w:i/>
          <w:iCs/>
          <w:sz w:val="20"/>
          <w:szCs w:val="20"/>
        </w:rPr>
        <w:tab/>
        <w:t>40</w:t>
      </w:r>
    </w:p>
    <w:p w14:paraId="4C4A82AB" w14:textId="77777777" w:rsidR="00024E57" w:rsidRPr="00BE6BD6" w:rsidRDefault="00024E57" w:rsidP="00BE6BD6">
      <w:pPr>
        <w:tabs>
          <w:tab w:val="right" w:pos="8640"/>
        </w:tabs>
        <w:spacing w:after="0" w:line="240" w:lineRule="auto"/>
        <w:jc w:val="both"/>
        <w:rPr>
          <w:rFonts w:ascii="Arial Narrow" w:hAnsi="Arial Narrow" w:cs="Arial"/>
          <w:i/>
          <w:iCs/>
          <w:sz w:val="20"/>
          <w:szCs w:val="20"/>
        </w:rPr>
      </w:pPr>
    </w:p>
    <w:p w14:paraId="26CD8A2C" w14:textId="44ECD23F" w:rsidR="00B421B2" w:rsidRPr="00BE6BD6" w:rsidRDefault="00B421B2" w:rsidP="00BE6BD6">
      <w:pPr>
        <w:tabs>
          <w:tab w:val="right" w:pos="8640"/>
        </w:tabs>
        <w:spacing w:after="0" w:line="240" w:lineRule="auto"/>
        <w:jc w:val="both"/>
        <w:rPr>
          <w:rFonts w:ascii="Arial Narrow" w:hAnsi="Arial Narrow" w:cs="Arial"/>
          <w:i/>
          <w:iCs/>
          <w:sz w:val="20"/>
          <w:szCs w:val="20"/>
        </w:rPr>
      </w:pPr>
      <w:r w:rsidRPr="00BE6BD6">
        <w:rPr>
          <w:rFonts w:ascii="Arial Narrow" w:hAnsi="Arial Narrow" w:cs="Arial"/>
          <w:i/>
          <w:iCs/>
          <w:sz w:val="20"/>
          <w:szCs w:val="20"/>
        </w:rPr>
        <w:t>ARTICLE 11 – INSURANCE AND BONDS</w:t>
      </w:r>
      <w:r w:rsidRPr="00BE6BD6">
        <w:rPr>
          <w:rFonts w:ascii="Arial Narrow" w:hAnsi="Arial Narrow" w:cs="Arial"/>
          <w:i/>
          <w:iCs/>
          <w:sz w:val="20"/>
          <w:szCs w:val="20"/>
        </w:rPr>
        <w:tab/>
        <w:t>40</w:t>
      </w:r>
    </w:p>
    <w:p w14:paraId="363A81FE" w14:textId="44A3DAA3" w:rsidR="00B421B2" w:rsidRPr="00BE6BD6" w:rsidRDefault="00B421B2" w:rsidP="00626827">
      <w:pPr>
        <w:tabs>
          <w:tab w:val="left" w:pos="720"/>
          <w:tab w:val="right" w:leader="dot" w:pos="8280"/>
        </w:tabs>
        <w:spacing w:after="0" w:line="240" w:lineRule="auto"/>
        <w:jc w:val="both"/>
        <w:rPr>
          <w:rFonts w:ascii="Arial Narrow" w:hAnsi="Arial Narrow" w:cs="Arial"/>
          <w:i/>
          <w:iCs/>
          <w:sz w:val="20"/>
          <w:szCs w:val="20"/>
        </w:rPr>
      </w:pPr>
      <w:r w:rsidRPr="00BE6BD6">
        <w:rPr>
          <w:rFonts w:ascii="Arial Narrow" w:hAnsi="Arial Narrow" w:cs="Arial"/>
          <w:i/>
          <w:iCs/>
          <w:sz w:val="20"/>
          <w:szCs w:val="20"/>
        </w:rPr>
        <w:t>11.1</w:t>
      </w:r>
      <w:r w:rsidRPr="00BE6BD6">
        <w:rPr>
          <w:rFonts w:ascii="Arial Narrow" w:hAnsi="Arial Narrow" w:cs="Arial"/>
          <w:i/>
          <w:iCs/>
          <w:sz w:val="20"/>
          <w:szCs w:val="20"/>
        </w:rPr>
        <w:tab/>
        <w:t>GENERAL INSURANCE REQUIREMENTS</w:t>
      </w:r>
      <w:r w:rsidRPr="00BE6BD6">
        <w:rPr>
          <w:rFonts w:ascii="Arial Narrow" w:hAnsi="Arial Narrow" w:cs="Arial"/>
          <w:i/>
          <w:iCs/>
          <w:sz w:val="20"/>
          <w:szCs w:val="20"/>
        </w:rPr>
        <w:tab/>
        <w:t>40</w:t>
      </w:r>
    </w:p>
    <w:p w14:paraId="7D99B61A" w14:textId="5D0770BC" w:rsidR="00B421B2" w:rsidRPr="00BE6BD6" w:rsidRDefault="00B421B2" w:rsidP="00626827">
      <w:pPr>
        <w:tabs>
          <w:tab w:val="left" w:pos="720"/>
          <w:tab w:val="right" w:leader="dot" w:pos="8280"/>
        </w:tabs>
        <w:spacing w:after="0" w:line="240" w:lineRule="auto"/>
        <w:jc w:val="both"/>
        <w:rPr>
          <w:rFonts w:ascii="Arial Narrow" w:hAnsi="Arial Narrow" w:cs="Arial"/>
          <w:i/>
          <w:iCs/>
          <w:sz w:val="20"/>
          <w:szCs w:val="20"/>
        </w:rPr>
      </w:pPr>
      <w:r w:rsidRPr="00BE6BD6">
        <w:rPr>
          <w:rFonts w:ascii="Arial Narrow" w:hAnsi="Arial Narrow" w:cs="Arial"/>
          <w:i/>
          <w:iCs/>
          <w:sz w:val="20"/>
          <w:szCs w:val="20"/>
        </w:rPr>
        <w:t>11.2</w:t>
      </w:r>
      <w:r w:rsidRPr="00BE6BD6">
        <w:rPr>
          <w:rFonts w:ascii="Arial Narrow" w:hAnsi="Arial Narrow" w:cs="Arial"/>
          <w:i/>
          <w:iCs/>
          <w:sz w:val="20"/>
          <w:szCs w:val="20"/>
        </w:rPr>
        <w:tab/>
        <w:t>INSURANCE TO BE PROVIDED BY CONTRACTOR</w:t>
      </w:r>
      <w:r w:rsidRPr="00BE6BD6">
        <w:rPr>
          <w:rFonts w:ascii="Arial Narrow" w:hAnsi="Arial Narrow" w:cs="Arial"/>
          <w:i/>
          <w:iCs/>
          <w:sz w:val="20"/>
          <w:szCs w:val="20"/>
        </w:rPr>
        <w:tab/>
        <w:t>40</w:t>
      </w:r>
    </w:p>
    <w:p w14:paraId="0CEBF291" w14:textId="6BD28C07" w:rsidR="00B421B2" w:rsidRPr="00BE6BD6" w:rsidRDefault="00B421B2" w:rsidP="00626827">
      <w:pPr>
        <w:tabs>
          <w:tab w:val="left" w:pos="720"/>
          <w:tab w:val="right" w:leader="dot" w:pos="8280"/>
        </w:tabs>
        <w:spacing w:after="0" w:line="240" w:lineRule="auto"/>
        <w:jc w:val="both"/>
        <w:rPr>
          <w:rFonts w:ascii="Arial Narrow" w:hAnsi="Arial Narrow" w:cs="Arial"/>
          <w:i/>
          <w:iCs/>
          <w:sz w:val="20"/>
          <w:szCs w:val="20"/>
        </w:rPr>
      </w:pPr>
      <w:r w:rsidRPr="00BE6BD6">
        <w:rPr>
          <w:rFonts w:ascii="Arial Narrow" w:hAnsi="Arial Narrow" w:cs="Arial"/>
          <w:i/>
          <w:iCs/>
          <w:sz w:val="20"/>
          <w:szCs w:val="20"/>
        </w:rPr>
        <w:t>11.3</w:t>
      </w:r>
      <w:r w:rsidRPr="00BE6BD6">
        <w:rPr>
          <w:rFonts w:ascii="Arial Narrow" w:hAnsi="Arial Narrow" w:cs="Arial"/>
          <w:i/>
          <w:iCs/>
          <w:sz w:val="20"/>
          <w:szCs w:val="20"/>
        </w:rPr>
        <w:tab/>
        <w:t>PROOF OF INSURANCE</w:t>
      </w:r>
      <w:r w:rsidRPr="00BE6BD6">
        <w:rPr>
          <w:rFonts w:ascii="Arial Narrow" w:hAnsi="Arial Narrow" w:cs="Arial"/>
          <w:i/>
          <w:iCs/>
          <w:sz w:val="20"/>
          <w:szCs w:val="20"/>
        </w:rPr>
        <w:tab/>
        <w:t>4</w:t>
      </w:r>
      <w:r w:rsidR="00D326F4">
        <w:rPr>
          <w:rFonts w:ascii="Arial Narrow" w:hAnsi="Arial Narrow" w:cs="Arial"/>
          <w:i/>
          <w:iCs/>
          <w:sz w:val="20"/>
          <w:szCs w:val="20"/>
        </w:rPr>
        <w:t>5</w:t>
      </w:r>
    </w:p>
    <w:p w14:paraId="52C56689" w14:textId="1102CCCB" w:rsidR="00B421B2" w:rsidRPr="00BE6BD6" w:rsidRDefault="00B421B2" w:rsidP="00626827">
      <w:pPr>
        <w:tabs>
          <w:tab w:val="left" w:pos="720"/>
          <w:tab w:val="right" w:leader="dot" w:pos="8280"/>
        </w:tabs>
        <w:spacing w:after="0" w:line="240" w:lineRule="auto"/>
        <w:jc w:val="both"/>
        <w:rPr>
          <w:rFonts w:ascii="Arial Narrow" w:hAnsi="Arial Narrow" w:cs="Arial"/>
          <w:i/>
          <w:iCs/>
          <w:sz w:val="20"/>
          <w:szCs w:val="20"/>
        </w:rPr>
      </w:pPr>
      <w:r w:rsidRPr="00BE6BD6">
        <w:rPr>
          <w:rFonts w:ascii="Arial Narrow" w:hAnsi="Arial Narrow" w:cs="Arial"/>
          <w:i/>
          <w:iCs/>
          <w:sz w:val="20"/>
          <w:szCs w:val="20"/>
        </w:rPr>
        <w:t>11.4</w:t>
      </w:r>
      <w:r w:rsidRPr="00BE6BD6">
        <w:rPr>
          <w:rFonts w:ascii="Arial Narrow" w:hAnsi="Arial Narrow" w:cs="Arial"/>
          <w:i/>
          <w:iCs/>
          <w:sz w:val="20"/>
          <w:szCs w:val="20"/>
        </w:rPr>
        <w:tab/>
        <w:t>PERFORMANCE AND PAYMENT BONDS</w:t>
      </w:r>
      <w:r w:rsidRPr="00BE6BD6">
        <w:rPr>
          <w:rFonts w:ascii="Arial Narrow" w:hAnsi="Arial Narrow" w:cs="Arial"/>
          <w:i/>
          <w:iCs/>
          <w:sz w:val="20"/>
          <w:szCs w:val="20"/>
        </w:rPr>
        <w:tab/>
        <w:t>4</w:t>
      </w:r>
      <w:r w:rsidR="00D326F4">
        <w:rPr>
          <w:rFonts w:ascii="Arial Narrow" w:hAnsi="Arial Narrow" w:cs="Arial"/>
          <w:i/>
          <w:iCs/>
          <w:sz w:val="20"/>
          <w:szCs w:val="20"/>
        </w:rPr>
        <w:t>6</w:t>
      </w:r>
    </w:p>
    <w:p w14:paraId="79FB8902" w14:textId="0304CA68" w:rsidR="00B421B2" w:rsidRPr="00BE6BD6" w:rsidRDefault="00B421B2" w:rsidP="00626827">
      <w:pPr>
        <w:tabs>
          <w:tab w:val="left" w:pos="720"/>
          <w:tab w:val="right" w:leader="dot" w:pos="8280"/>
        </w:tabs>
        <w:spacing w:after="0" w:line="240" w:lineRule="auto"/>
        <w:jc w:val="both"/>
        <w:rPr>
          <w:rFonts w:ascii="Arial Narrow" w:hAnsi="Arial Narrow" w:cs="Arial"/>
          <w:i/>
          <w:iCs/>
          <w:sz w:val="20"/>
          <w:szCs w:val="20"/>
        </w:rPr>
      </w:pPr>
      <w:r w:rsidRPr="00BE6BD6">
        <w:rPr>
          <w:rFonts w:ascii="Arial Narrow" w:hAnsi="Arial Narrow" w:cs="Arial"/>
          <w:i/>
          <w:iCs/>
          <w:sz w:val="20"/>
          <w:szCs w:val="20"/>
        </w:rPr>
        <w:t>11.5</w:t>
      </w:r>
      <w:r w:rsidRPr="00BE6BD6">
        <w:rPr>
          <w:rFonts w:ascii="Arial Narrow" w:hAnsi="Arial Narrow" w:cs="Arial"/>
          <w:i/>
          <w:iCs/>
          <w:sz w:val="20"/>
          <w:szCs w:val="20"/>
        </w:rPr>
        <w:tab/>
        <w:t>MAINTENANCE BONDS</w:t>
      </w:r>
      <w:r w:rsidRPr="00BE6BD6">
        <w:rPr>
          <w:rFonts w:ascii="Arial Narrow" w:hAnsi="Arial Narrow" w:cs="Arial"/>
          <w:i/>
          <w:iCs/>
          <w:sz w:val="20"/>
          <w:szCs w:val="20"/>
        </w:rPr>
        <w:tab/>
        <w:t>4</w:t>
      </w:r>
      <w:r w:rsidR="00D326F4">
        <w:rPr>
          <w:rFonts w:ascii="Arial Narrow" w:hAnsi="Arial Narrow" w:cs="Arial"/>
          <w:i/>
          <w:iCs/>
          <w:sz w:val="20"/>
          <w:szCs w:val="20"/>
        </w:rPr>
        <w:t>6</w:t>
      </w:r>
    </w:p>
    <w:p w14:paraId="41C3F981" w14:textId="42C4CF6C" w:rsidR="00B421B2" w:rsidRPr="00BE6BD6" w:rsidRDefault="00B421B2" w:rsidP="00626827">
      <w:pPr>
        <w:tabs>
          <w:tab w:val="left" w:pos="720"/>
          <w:tab w:val="right" w:leader="dot" w:pos="8280"/>
        </w:tabs>
        <w:spacing w:after="0" w:line="240" w:lineRule="auto"/>
        <w:jc w:val="both"/>
        <w:rPr>
          <w:rFonts w:ascii="Arial Narrow" w:hAnsi="Arial Narrow" w:cs="Arial"/>
          <w:i/>
          <w:iCs/>
          <w:sz w:val="20"/>
          <w:szCs w:val="20"/>
        </w:rPr>
      </w:pPr>
      <w:r w:rsidRPr="00BE6BD6">
        <w:rPr>
          <w:rFonts w:ascii="Arial Narrow" w:hAnsi="Arial Narrow" w:cs="Arial"/>
          <w:i/>
          <w:iCs/>
          <w:sz w:val="20"/>
          <w:szCs w:val="20"/>
        </w:rPr>
        <w:t>11.6</w:t>
      </w:r>
      <w:r w:rsidRPr="00BE6BD6">
        <w:rPr>
          <w:rFonts w:ascii="Arial Narrow" w:hAnsi="Arial Narrow" w:cs="Arial"/>
          <w:i/>
          <w:iCs/>
          <w:sz w:val="20"/>
          <w:szCs w:val="20"/>
        </w:rPr>
        <w:tab/>
        <w:t>SURETY</w:t>
      </w:r>
      <w:r w:rsidRPr="00BE6BD6">
        <w:rPr>
          <w:rFonts w:ascii="Arial Narrow" w:hAnsi="Arial Narrow" w:cs="Arial"/>
          <w:i/>
          <w:iCs/>
          <w:sz w:val="20"/>
          <w:szCs w:val="20"/>
        </w:rPr>
        <w:tab/>
        <w:t>4</w:t>
      </w:r>
      <w:r w:rsidR="00D326F4">
        <w:rPr>
          <w:rFonts w:ascii="Arial Narrow" w:hAnsi="Arial Narrow" w:cs="Arial"/>
          <w:i/>
          <w:iCs/>
          <w:sz w:val="20"/>
          <w:szCs w:val="20"/>
        </w:rPr>
        <w:t>6</w:t>
      </w:r>
    </w:p>
    <w:p w14:paraId="1647935F" w14:textId="6D48C236" w:rsidR="00B421B2" w:rsidRPr="00BE6BD6" w:rsidRDefault="00B421B2" w:rsidP="00626827">
      <w:pPr>
        <w:tabs>
          <w:tab w:val="left" w:pos="720"/>
          <w:tab w:val="right" w:leader="dot" w:pos="8280"/>
        </w:tabs>
        <w:spacing w:after="0" w:line="240" w:lineRule="auto"/>
        <w:jc w:val="both"/>
        <w:rPr>
          <w:rFonts w:ascii="Arial Narrow" w:hAnsi="Arial Narrow" w:cs="Arial"/>
          <w:i/>
          <w:iCs/>
          <w:sz w:val="20"/>
          <w:szCs w:val="20"/>
        </w:rPr>
      </w:pPr>
      <w:r w:rsidRPr="00BE6BD6">
        <w:rPr>
          <w:rFonts w:ascii="Arial Narrow" w:hAnsi="Arial Narrow" w:cs="Arial"/>
          <w:i/>
          <w:iCs/>
          <w:sz w:val="20"/>
          <w:szCs w:val="20"/>
        </w:rPr>
        <w:t>11.7</w:t>
      </w:r>
      <w:r w:rsidRPr="00BE6BD6">
        <w:rPr>
          <w:rFonts w:ascii="Arial Narrow" w:hAnsi="Arial Narrow" w:cs="Arial"/>
          <w:i/>
          <w:iCs/>
          <w:sz w:val="20"/>
          <w:szCs w:val="20"/>
        </w:rPr>
        <w:tab/>
        <w:t>DELIVERY OF BONDS</w:t>
      </w:r>
      <w:r w:rsidRPr="00BE6BD6">
        <w:rPr>
          <w:rFonts w:ascii="Arial Narrow" w:hAnsi="Arial Narrow" w:cs="Arial"/>
          <w:i/>
          <w:iCs/>
          <w:sz w:val="20"/>
          <w:szCs w:val="20"/>
        </w:rPr>
        <w:tab/>
        <w:t>4</w:t>
      </w:r>
      <w:r w:rsidR="00D326F4">
        <w:rPr>
          <w:rFonts w:ascii="Arial Narrow" w:hAnsi="Arial Narrow" w:cs="Arial"/>
          <w:i/>
          <w:iCs/>
          <w:sz w:val="20"/>
          <w:szCs w:val="20"/>
        </w:rPr>
        <w:t>7</w:t>
      </w:r>
    </w:p>
    <w:p w14:paraId="14ACF544" w14:textId="77777777" w:rsidR="00024E57" w:rsidRPr="00BE6BD6" w:rsidRDefault="00024E57" w:rsidP="00BE6BD6">
      <w:pPr>
        <w:tabs>
          <w:tab w:val="right" w:pos="8640"/>
        </w:tabs>
        <w:spacing w:after="0" w:line="240" w:lineRule="auto"/>
        <w:jc w:val="both"/>
        <w:rPr>
          <w:rFonts w:ascii="Arial Narrow" w:hAnsi="Arial Narrow" w:cs="Arial"/>
          <w:i/>
          <w:iCs/>
          <w:sz w:val="20"/>
          <w:szCs w:val="20"/>
        </w:rPr>
      </w:pPr>
    </w:p>
    <w:p w14:paraId="52ED5E41" w14:textId="54A00DCC" w:rsidR="00B421B2" w:rsidRPr="00BE6BD6" w:rsidRDefault="00B421B2" w:rsidP="00BE6BD6">
      <w:pPr>
        <w:tabs>
          <w:tab w:val="right" w:pos="8640"/>
        </w:tabs>
        <w:spacing w:after="0" w:line="240" w:lineRule="auto"/>
        <w:jc w:val="both"/>
        <w:rPr>
          <w:rFonts w:ascii="Arial Narrow" w:hAnsi="Arial Narrow" w:cs="Arial"/>
          <w:i/>
          <w:iCs/>
          <w:sz w:val="20"/>
          <w:szCs w:val="20"/>
        </w:rPr>
      </w:pPr>
      <w:r w:rsidRPr="00BE6BD6">
        <w:rPr>
          <w:rFonts w:ascii="Arial Narrow" w:hAnsi="Arial Narrow" w:cs="Arial"/>
          <w:i/>
          <w:iCs/>
          <w:sz w:val="20"/>
          <w:szCs w:val="20"/>
        </w:rPr>
        <w:t>ARTICLE 12 -- WARRANTIES AND CORRECTION OF THE WORK</w:t>
      </w:r>
      <w:r w:rsidRPr="00BE6BD6">
        <w:rPr>
          <w:rFonts w:ascii="Arial Narrow" w:hAnsi="Arial Narrow" w:cs="Arial"/>
          <w:i/>
          <w:iCs/>
          <w:sz w:val="20"/>
          <w:szCs w:val="20"/>
        </w:rPr>
        <w:tab/>
        <w:t>4</w:t>
      </w:r>
      <w:r w:rsidR="00D326F4">
        <w:rPr>
          <w:rFonts w:ascii="Arial Narrow" w:hAnsi="Arial Narrow" w:cs="Arial"/>
          <w:i/>
          <w:iCs/>
          <w:sz w:val="20"/>
          <w:szCs w:val="20"/>
        </w:rPr>
        <w:t>7</w:t>
      </w:r>
    </w:p>
    <w:p w14:paraId="7745CD09" w14:textId="3A8C6AE8" w:rsidR="00B421B2" w:rsidRPr="00BE6BD6" w:rsidRDefault="00B421B2" w:rsidP="00626827">
      <w:pPr>
        <w:tabs>
          <w:tab w:val="left" w:pos="720"/>
          <w:tab w:val="right" w:leader="dot" w:pos="8280"/>
        </w:tabs>
        <w:spacing w:after="0" w:line="240" w:lineRule="auto"/>
        <w:jc w:val="both"/>
        <w:rPr>
          <w:rFonts w:ascii="Arial Narrow" w:hAnsi="Arial Narrow" w:cs="Arial"/>
          <w:i/>
          <w:iCs/>
          <w:sz w:val="20"/>
          <w:szCs w:val="20"/>
        </w:rPr>
      </w:pPr>
      <w:r w:rsidRPr="00BE6BD6">
        <w:rPr>
          <w:rFonts w:ascii="Arial Narrow" w:hAnsi="Arial Narrow" w:cs="Arial"/>
          <w:i/>
          <w:iCs/>
          <w:sz w:val="20"/>
          <w:szCs w:val="20"/>
        </w:rPr>
        <w:t>12.1</w:t>
      </w:r>
      <w:r w:rsidRPr="00BE6BD6">
        <w:rPr>
          <w:rFonts w:ascii="Arial Narrow" w:hAnsi="Arial Narrow" w:cs="Arial"/>
          <w:i/>
          <w:iCs/>
          <w:sz w:val="20"/>
          <w:szCs w:val="20"/>
        </w:rPr>
        <w:tab/>
        <w:t>WARRANTIES.</w:t>
      </w:r>
      <w:r w:rsidRPr="00BE6BD6">
        <w:rPr>
          <w:rFonts w:ascii="Arial Narrow" w:hAnsi="Arial Narrow" w:cs="Arial"/>
          <w:i/>
          <w:iCs/>
          <w:sz w:val="20"/>
          <w:szCs w:val="20"/>
        </w:rPr>
        <w:tab/>
        <w:t>4</w:t>
      </w:r>
      <w:r w:rsidR="00D326F4">
        <w:rPr>
          <w:rFonts w:ascii="Arial Narrow" w:hAnsi="Arial Narrow" w:cs="Arial"/>
          <w:i/>
          <w:iCs/>
          <w:sz w:val="20"/>
          <w:szCs w:val="20"/>
        </w:rPr>
        <w:t>7</w:t>
      </w:r>
    </w:p>
    <w:p w14:paraId="4BD7C1EA" w14:textId="442B0441" w:rsidR="00B421B2" w:rsidRPr="00BE6BD6" w:rsidRDefault="00B421B2" w:rsidP="00626827">
      <w:pPr>
        <w:tabs>
          <w:tab w:val="left" w:pos="720"/>
          <w:tab w:val="right" w:leader="dot" w:pos="8280"/>
        </w:tabs>
        <w:spacing w:after="0" w:line="240" w:lineRule="auto"/>
        <w:jc w:val="both"/>
        <w:rPr>
          <w:rFonts w:ascii="Arial Narrow" w:hAnsi="Arial Narrow" w:cs="Arial"/>
          <w:i/>
          <w:iCs/>
          <w:sz w:val="20"/>
          <w:szCs w:val="20"/>
        </w:rPr>
      </w:pPr>
      <w:r w:rsidRPr="00BE6BD6">
        <w:rPr>
          <w:rFonts w:ascii="Arial Narrow" w:hAnsi="Arial Narrow" w:cs="Arial"/>
          <w:i/>
          <w:iCs/>
          <w:sz w:val="20"/>
          <w:szCs w:val="20"/>
        </w:rPr>
        <w:t>12.2</w:t>
      </w:r>
      <w:r w:rsidRPr="00BE6BD6">
        <w:rPr>
          <w:rFonts w:ascii="Arial Narrow" w:hAnsi="Arial Narrow" w:cs="Arial"/>
          <w:i/>
          <w:iCs/>
          <w:sz w:val="20"/>
          <w:szCs w:val="20"/>
        </w:rPr>
        <w:tab/>
        <w:t>ACCEPTANCE OF NONCONFORMING WORK</w:t>
      </w:r>
      <w:r w:rsidRPr="00BE6BD6">
        <w:rPr>
          <w:rFonts w:ascii="Arial Narrow" w:hAnsi="Arial Narrow" w:cs="Arial"/>
          <w:i/>
          <w:iCs/>
          <w:sz w:val="20"/>
          <w:szCs w:val="20"/>
        </w:rPr>
        <w:tab/>
        <w:t>5</w:t>
      </w:r>
      <w:r w:rsidR="00D326F4">
        <w:rPr>
          <w:rFonts w:ascii="Arial Narrow" w:hAnsi="Arial Narrow" w:cs="Arial"/>
          <w:i/>
          <w:iCs/>
          <w:sz w:val="20"/>
          <w:szCs w:val="20"/>
        </w:rPr>
        <w:t>0</w:t>
      </w:r>
    </w:p>
    <w:p w14:paraId="11E3D0A0" w14:textId="77777777" w:rsidR="00024E57" w:rsidRPr="00BE6BD6" w:rsidRDefault="00024E57" w:rsidP="00BE6BD6">
      <w:pPr>
        <w:tabs>
          <w:tab w:val="right" w:pos="8640"/>
        </w:tabs>
        <w:spacing w:after="0" w:line="240" w:lineRule="auto"/>
        <w:jc w:val="both"/>
        <w:rPr>
          <w:rFonts w:ascii="Arial Narrow" w:hAnsi="Arial Narrow" w:cs="Arial"/>
          <w:i/>
          <w:iCs/>
          <w:sz w:val="20"/>
          <w:szCs w:val="20"/>
        </w:rPr>
      </w:pPr>
    </w:p>
    <w:p w14:paraId="2F36FA5C" w14:textId="10C4CF53" w:rsidR="00B421B2" w:rsidRPr="00BE6BD6" w:rsidRDefault="00B421B2" w:rsidP="00BE6BD6">
      <w:pPr>
        <w:tabs>
          <w:tab w:val="right" w:pos="8640"/>
        </w:tabs>
        <w:spacing w:after="0" w:line="240" w:lineRule="auto"/>
        <w:jc w:val="both"/>
        <w:rPr>
          <w:rFonts w:ascii="Arial Narrow" w:hAnsi="Arial Narrow" w:cs="Arial"/>
          <w:i/>
          <w:iCs/>
          <w:sz w:val="20"/>
          <w:szCs w:val="20"/>
        </w:rPr>
      </w:pPr>
      <w:r w:rsidRPr="00BE6BD6">
        <w:rPr>
          <w:rFonts w:ascii="Arial Narrow" w:hAnsi="Arial Narrow" w:cs="Arial"/>
          <w:i/>
          <w:iCs/>
          <w:sz w:val="20"/>
          <w:szCs w:val="20"/>
        </w:rPr>
        <w:t>ARTICLE 13 – MISCELLANEOUS PROVISIONS</w:t>
      </w:r>
      <w:r w:rsidRPr="00BE6BD6">
        <w:rPr>
          <w:rFonts w:ascii="Arial Narrow" w:hAnsi="Arial Narrow" w:cs="Arial"/>
          <w:i/>
          <w:iCs/>
          <w:sz w:val="20"/>
          <w:szCs w:val="20"/>
        </w:rPr>
        <w:tab/>
        <w:t>5</w:t>
      </w:r>
      <w:r w:rsidR="00D326F4">
        <w:rPr>
          <w:rFonts w:ascii="Arial Narrow" w:hAnsi="Arial Narrow" w:cs="Arial"/>
          <w:i/>
          <w:iCs/>
          <w:sz w:val="20"/>
          <w:szCs w:val="20"/>
        </w:rPr>
        <w:t>0</w:t>
      </w:r>
    </w:p>
    <w:p w14:paraId="6B2F78C8" w14:textId="17538A58" w:rsidR="00B421B2" w:rsidRPr="00BE6BD6" w:rsidRDefault="00B421B2" w:rsidP="00626827">
      <w:pPr>
        <w:tabs>
          <w:tab w:val="left" w:pos="720"/>
          <w:tab w:val="right" w:leader="dot" w:pos="8280"/>
        </w:tabs>
        <w:spacing w:after="0" w:line="240" w:lineRule="auto"/>
        <w:jc w:val="both"/>
        <w:rPr>
          <w:rFonts w:ascii="Arial Narrow" w:hAnsi="Arial Narrow" w:cs="Arial"/>
          <w:i/>
          <w:iCs/>
          <w:sz w:val="20"/>
          <w:szCs w:val="20"/>
        </w:rPr>
      </w:pPr>
      <w:r w:rsidRPr="00BE6BD6">
        <w:rPr>
          <w:rFonts w:ascii="Arial Narrow" w:hAnsi="Arial Narrow" w:cs="Arial"/>
          <w:i/>
          <w:iCs/>
          <w:sz w:val="20"/>
          <w:szCs w:val="20"/>
        </w:rPr>
        <w:t>13.1</w:t>
      </w:r>
      <w:r w:rsidRPr="00BE6BD6">
        <w:rPr>
          <w:rFonts w:ascii="Arial Narrow" w:hAnsi="Arial Narrow" w:cs="Arial"/>
          <w:i/>
          <w:iCs/>
          <w:sz w:val="20"/>
          <w:szCs w:val="20"/>
        </w:rPr>
        <w:tab/>
        <w:t>GOVERNING LAW AND VENUE</w:t>
      </w:r>
      <w:r w:rsidRPr="00BE6BD6">
        <w:rPr>
          <w:rFonts w:ascii="Arial Narrow" w:hAnsi="Arial Narrow" w:cs="Arial"/>
          <w:i/>
          <w:iCs/>
          <w:sz w:val="20"/>
          <w:szCs w:val="20"/>
        </w:rPr>
        <w:tab/>
        <w:t>5</w:t>
      </w:r>
      <w:r w:rsidR="00D326F4">
        <w:rPr>
          <w:rFonts w:ascii="Arial Narrow" w:hAnsi="Arial Narrow" w:cs="Arial"/>
          <w:i/>
          <w:iCs/>
          <w:sz w:val="20"/>
          <w:szCs w:val="20"/>
        </w:rPr>
        <w:t>0</w:t>
      </w:r>
    </w:p>
    <w:p w14:paraId="173976F0" w14:textId="3F93CDDF" w:rsidR="00B421B2" w:rsidRPr="00BE6BD6" w:rsidRDefault="00B421B2" w:rsidP="00626827">
      <w:pPr>
        <w:tabs>
          <w:tab w:val="left" w:pos="720"/>
          <w:tab w:val="right" w:leader="dot" w:pos="8280"/>
        </w:tabs>
        <w:spacing w:after="0" w:line="240" w:lineRule="auto"/>
        <w:jc w:val="both"/>
        <w:rPr>
          <w:rFonts w:ascii="Arial Narrow" w:hAnsi="Arial Narrow" w:cs="Arial"/>
          <w:i/>
          <w:iCs/>
          <w:sz w:val="20"/>
          <w:szCs w:val="20"/>
        </w:rPr>
      </w:pPr>
      <w:r w:rsidRPr="00BE6BD6">
        <w:rPr>
          <w:rFonts w:ascii="Arial Narrow" w:hAnsi="Arial Narrow" w:cs="Arial"/>
          <w:i/>
          <w:iCs/>
          <w:sz w:val="20"/>
          <w:szCs w:val="20"/>
        </w:rPr>
        <w:t>13.2</w:t>
      </w:r>
      <w:r w:rsidRPr="00BE6BD6">
        <w:rPr>
          <w:rFonts w:ascii="Arial Narrow" w:hAnsi="Arial Narrow" w:cs="Arial"/>
          <w:i/>
          <w:iCs/>
          <w:sz w:val="20"/>
          <w:szCs w:val="20"/>
        </w:rPr>
        <w:tab/>
        <w:t>SUCCESSORS</w:t>
      </w:r>
      <w:r w:rsidRPr="00BE6BD6">
        <w:rPr>
          <w:rFonts w:ascii="Arial Narrow" w:hAnsi="Arial Narrow" w:cs="Arial"/>
          <w:i/>
          <w:iCs/>
          <w:sz w:val="20"/>
          <w:szCs w:val="20"/>
        </w:rPr>
        <w:tab/>
        <w:t>5</w:t>
      </w:r>
      <w:r w:rsidR="00D326F4">
        <w:rPr>
          <w:rFonts w:ascii="Arial Narrow" w:hAnsi="Arial Narrow" w:cs="Arial"/>
          <w:i/>
          <w:iCs/>
          <w:sz w:val="20"/>
          <w:szCs w:val="20"/>
        </w:rPr>
        <w:t>0</w:t>
      </w:r>
    </w:p>
    <w:p w14:paraId="1294866B" w14:textId="529F06B7" w:rsidR="00B421B2" w:rsidRPr="00BE6BD6" w:rsidRDefault="00B421B2" w:rsidP="00626827">
      <w:pPr>
        <w:tabs>
          <w:tab w:val="left" w:pos="720"/>
          <w:tab w:val="right" w:leader="dot" w:pos="8280"/>
        </w:tabs>
        <w:spacing w:after="0" w:line="240" w:lineRule="auto"/>
        <w:jc w:val="both"/>
        <w:rPr>
          <w:rFonts w:ascii="Arial Narrow" w:hAnsi="Arial Narrow" w:cs="Arial"/>
          <w:i/>
          <w:iCs/>
          <w:sz w:val="20"/>
          <w:szCs w:val="20"/>
        </w:rPr>
      </w:pPr>
      <w:r w:rsidRPr="00BE6BD6">
        <w:rPr>
          <w:rFonts w:ascii="Arial Narrow" w:hAnsi="Arial Narrow" w:cs="Arial"/>
          <w:i/>
          <w:iCs/>
          <w:sz w:val="20"/>
          <w:szCs w:val="20"/>
        </w:rPr>
        <w:t>13.3</w:t>
      </w:r>
      <w:r w:rsidRPr="00BE6BD6">
        <w:rPr>
          <w:rFonts w:ascii="Arial Narrow" w:hAnsi="Arial Narrow" w:cs="Arial"/>
          <w:i/>
          <w:iCs/>
          <w:sz w:val="20"/>
          <w:szCs w:val="20"/>
        </w:rPr>
        <w:tab/>
        <w:t>BUSINESS STRUCTURE AND ASSIGNMENTS</w:t>
      </w:r>
      <w:r w:rsidRPr="00BE6BD6">
        <w:rPr>
          <w:rFonts w:ascii="Arial Narrow" w:hAnsi="Arial Narrow" w:cs="Arial"/>
          <w:i/>
          <w:iCs/>
          <w:sz w:val="20"/>
          <w:szCs w:val="20"/>
        </w:rPr>
        <w:tab/>
        <w:t>5</w:t>
      </w:r>
      <w:r w:rsidR="00D326F4">
        <w:rPr>
          <w:rFonts w:ascii="Arial Narrow" w:hAnsi="Arial Narrow" w:cs="Arial"/>
          <w:i/>
          <w:iCs/>
          <w:sz w:val="20"/>
          <w:szCs w:val="20"/>
        </w:rPr>
        <w:t>0</w:t>
      </w:r>
    </w:p>
    <w:p w14:paraId="66F5774F" w14:textId="34FAAD5B" w:rsidR="00B421B2" w:rsidRPr="00BE6BD6" w:rsidRDefault="00B421B2" w:rsidP="00626827">
      <w:pPr>
        <w:tabs>
          <w:tab w:val="left" w:pos="720"/>
          <w:tab w:val="right" w:leader="dot" w:pos="8280"/>
        </w:tabs>
        <w:spacing w:after="0" w:line="240" w:lineRule="auto"/>
        <w:jc w:val="both"/>
        <w:rPr>
          <w:rFonts w:ascii="Arial Narrow" w:hAnsi="Arial Narrow" w:cs="Arial"/>
          <w:i/>
          <w:iCs/>
          <w:sz w:val="20"/>
          <w:szCs w:val="20"/>
        </w:rPr>
      </w:pPr>
      <w:r w:rsidRPr="00BE6BD6">
        <w:rPr>
          <w:rFonts w:ascii="Arial Narrow" w:hAnsi="Arial Narrow" w:cs="Arial"/>
          <w:i/>
          <w:iCs/>
          <w:sz w:val="20"/>
          <w:szCs w:val="20"/>
        </w:rPr>
        <w:t>13.4</w:t>
      </w:r>
      <w:r w:rsidRPr="00BE6BD6">
        <w:rPr>
          <w:rFonts w:ascii="Arial Narrow" w:hAnsi="Arial Narrow" w:cs="Arial"/>
          <w:i/>
          <w:iCs/>
          <w:sz w:val="20"/>
          <w:szCs w:val="20"/>
        </w:rPr>
        <w:tab/>
        <w:t>WRITTEN NOTICE</w:t>
      </w:r>
      <w:r w:rsidRPr="00BE6BD6">
        <w:rPr>
          <w:rFonts w:ascii="Arial Narrow" w:hAnsi="Arial Narrow" w:cs="Arial"/>
          <w:i/>
          <w:iCs/>
          <w:sz w:val="20"/>
          <w:szCs w:val="20"/>
        </w:rPr>
        <w:tab/>
        <w:t>5</w:t>
      </w:r>
      <w:r w:rsidR="00D326F4">
        <w:rPr>
          <w:rFonts w:ascii="Arial Narrow" w:hAnsi="Arial Narrow" w:cs="Arial"/>
          <w:i/>
          <w:iCs/>
          <w:sz w:val="20"/>
          <w:szCs w:val="20"/>
        </w:rPr>
        <w:t>0</w:t>
      </w:r>
    </w:p>
    <w:p w14:paraId="71EEF3A1" w14:textId="1296975F" w:rsidR="00B421B2" w:rsidRPr="00BE6BD6" w:rsidRDefault="00B421B2" w:rsidP="00626827">
      <w:pPr>
        <w:tabs>
          <w:tab w:val="left" w:pos="720"/>
          <w:tab w:val="right" w:leader="dot" w:pos="8280"/>
        </w:tabs>
        <w:spacing w:after="0" w:line="240" w:lineRule="auto"/>
        <w:jc w:val="both"/>
        <w:rPr>
          <w:rFonts w:ascii="Arial Narrow" w:hAnsi="Arial Narrow" w:cs="Arial"/>
          <w:i/>
          <w:iCs/>
          <w:sz w:val="20"/>
          <w:szCs w:val="20"/>
        </w:rPr>
      </w:pPr>
      <w:r w:rsidRPr="00BE6BD6">
        <w:rPr>
          <w:rFonts w:ascii="Arial Narrow" w:hAnsi="Arial Narrow" w:cs="Arial"/>
          <w:i/>
          <w:iCs/>
          <w:sz w:val="20"/>
          <w:szCs w:val="20"/>
        </w:rPr>
        <w:lastRenderedPageBreak/>
        <w:t>13.5</w:t>
      </w:r>
      <w:r w:rsidRPr="00BE6BD6">
        <w:rPr>
          <w:rFonts w:ascii="Arial Narrow" w:hAnsi="Arial Narrow" w:cs="Arial"/>
          <w:i/>
          <w:iCs/>
          <w:sz w:val="20"/>
          <w:szCs w:val="20"/>
        </w:rPr>
        <w:tab/>
        <w:t>RIGHTS AND REMEDIES</w:t>
      </w:r>
      <w:r w:rsidRPr="00BE6BD6">
        <w:rPr>
          <w:rFonts w:ascii="Arial Narrow" w:hAnsi="Arial Narrow" w:cs="Arial"/>
          <w:i/>
          <w:iCs/>
          <w:sz w:val="20"/>
          <w:szCs w:val="20"/>
        </w:rPr>
        <w:tab/>
        <w:t>5</w:t>
      </w:r>
      <w:r w:rsidR="00D326F4">
        <w:rPr>
          <w:rFonts w:ascii="Arial Narrow" w:hAnsi="Arial Narrow" w:cs="Arial"/>
          <w:i/>
          <w:iCs/>
          <w:sz w:val="20"/>
          <w:szCs w:val="20"/>
        </w:rPr>
        <w:t>0</w:t>
      </w:r>
    </w:p>
    <w:p w14:paraId="770550D6" w14:textId="61AEA345" w:rsidR="00B421B2" w:rsidRPr="00BE6BD6" w:rsidRDefault="00B421B2" w:rsidP="00626827">
      <w:pPr>
        <w:tabs>
          <w:tab w:val="left" w:pos="720"/>
          <w:tab w:val="right" w:leader="dot" w:pos="8280"/>
        </w:tabs>
        <w:spacing w:after="0" w:line="240" w:lineRule="auto"/>
        <w:jc w:val="both"/>
        <w:rPr>
          <w:rFonts w:ascii="Arial Narrow" w:hAnsi="Arial Narrow" w:cs="Arial"/>
          <w:i/>
          <w:iCs/>
          <w:sz w:val="20"/>
          <w:szCs w:val="20"/>
        </w:rPr>
      </w:pPr>
      <w:r w:rsidRPr="00BE6BD6">
        <w:rPr>
          <w:rFonts w:ascii="Arial Narrow" w:hAnsi="Arial Narrow" w:cs="Arial"/>
          <w:i/>
          <w:iCs/>
          <w:sz w:val="20"/>
          <w:szCs w:val="20"/>
        </w:rPr>
        <w:t>13.6</w:t>
      </w:r>
      <w:r w:rsidRPr="00BE6BD6">
        <w:rPr>
          <w:rFonts w:ascii="Arial Narrow" w:hAnsi="Arial Narrow" w:cs="Arial"/>
          <w:i/>
          <w:iCs/>
          <w:sz w:val="20"/>
          <w:szCs w:val="20"/>
        </w:rPr>
        <w:tab/>
        <w:t>TESTS AND INSPECTIONS</w:t>
      </w:r>
      <w:r w:rsidRPr="00BE6BD6">
        <w:rPr>
          <w:rFonts w:ascii="Arial Narrow" w:hAnsi="Arial Narrow" w:cs="Arial"/>
          <w:i/>
          <w:iCs/>
          <w:sz w:val="20"/>
          <w:szCs w:val="20"/>
        </w:rPr>
        <w:tab/>
        <w:t>5</w:t>
      </w:r>
      <w:r w:rsidR="00D326F4">
        <w:rPr>
          <w:rFonts w:ascii="Arial Narrow" w:hAnsi="Arial Narrow" w:cs="Arial"/>
          <w:i/>
          <w:iCs/>
          <w:sz w:val="20"/>
          <w:szCs w:val="20"/>
        </w:rPr>
        <w:t>0</w:t>
      </w:r>
    </w:p>
    <w:p w14:paraId="21FB0A92" w14:textId="1B739BCF" w:rsidR="00B421B2" w:rsidRPr="00BE6BD6" w:rsidRDefault="00B421B2" w:rsidP="00626827">
      <w:pPr>
        <w:tabs>
          <w:tab w:val="left" w:pos="720"/>
          <w:tab w:val="right" w:leader="dot" w:pos="8280"/>
        </w:tabs>
        <w:spacing w:after="0" w:line="240" w:lineRule="auto"/>
        <w:jc w:val="both"/>
        <w:rPr>
          <w:rFonts w:ascii="Arial Narrow" w:hAnsi="Arial Narrow" w:cs="Arial"/>
          <w:i/>
          <w:iCs/>
          <w:sz w:val="20"/>
          <w:szCs w:val="20"/>
        </w:rPr>
      </w:pPr>
      <w:r w:rsidRPr="00BE6BD6">
        <w:rPr>
          <w:rFonts w:ascii="Arial Narrow" w:hAnsi="Arial Narrow" w:cs="Arial"/>
          <w:i/>
          <w:iCs/>
          <w:sz w:val="20"/>
          <w:szCs w:val="20"/>
        </w:rPr>
        <w:t>13.7</w:t>
      </w:r>
      <w:r w:rsidRPr="00BE6BD6">
        <w:rPr>
          <w:rFonts w:ascii="Arial Narrow" w:hAnsi="Arial Narrow" w:cs="Arial"/>
          <w:i/>
          <w:iCs/>
          <w:sz w:val="20"/>
          <w:szCs w:val="20"/>
        </w:rPr>
        <w:tab/>
        <w:t>INTEREST</w:t>
      </w:r>
      <w:r w:rsidRPr="00BE6BD6">
        <w:rPr>
          <w:rFonts w:ascii="Arial Narrow" w:hAnsi="Arial Narrow" w:cs="Arial"/>
          <w:i/>
          <w:iCs/>
          <w:sz w:val="20"/>
          <w:szCs w:val="20"/>
        </w:rPr>
        <w:tab/>
        <w:t>5</w:t>
      </w:r>
      <w:r w:rsidR="00096FF6">
        <w:rPr>
          <w:rFonts w:ascii="Arial Narrow" w:hAnsi="Arial Narrow" w:cs="Arial"/>
          <w:i/>
          <w:iCs/>
          <w:sz w:val="20"/>
          <w:szCs w:val="20"/>
        </w:rPr>
        <w:t>1</w:t>
      </w:r>
    </w:p>
    <w:p w14:paraId="36D13B03" w14:textId="6EB7F02F" w:rsidR="00B421B2" w:rsidRPr="00BE6BD6" w:rsidRDefault="00B421B2" w:rsidP="00626827">
      <w:pPr>
        <w:tabs>
          <w:tab w:val="left" w:pos="720"/>
          <w:tab w:val="right" w:leader="dot" w:pos="8280"/>
        </w:tabs>
        <w:spacing w:after="0" w:line="240" w:lineRule="auto"/>
        <w:jc w:val="both"/>
        <w:rPr>
          <w:rFonts w:ascii="Arial Narrow" w:hAnsi="Arial Narrow" w:cs="Arial"/>
          <w:i/>
          <w:iCs/>
          <w:sz w:val="20"/>
          <w:szCs w:val="20"/>
        </w:rPr>
      </w:pPr>
      <w:r w:rsidRPr="00BE6BD6">
        <w:rPr>
          <w:rFonts w:ascii="Arial Narrow" w:hAnsi="Arial Narrow" w:cs="Arial"/>
          <w:i/>
          <w:iCs/>
          <w:sz w:val="20"/>
          <w:szCs w:val="20"/>
        </w:rPr>
        <w:t>13.8</w:t>
      </w:r>
      <w:r w:rsidRPr="00BE6BD6">
        <w:rPr>
          <w:rFonts w:ascii="Arial Narrow" w:hAnsi="Arial Narrow" w:cs="Arial"/>
          <w:i/>
          <w:iCs/>
          <w:sz w:val="20"/>
          <w:szCs w:val="20"/>
        </w:rPr>
        <w:tab/>
        <w:t>PARTIES IN INTEREST</w:t>
      </w:r>
      <w:r w:rsidRPr="00BE6BD6">
        <w:rPr>
          <w:rFonts w:ascii="Arial Narrow" w:hAnsi="Arial Narrow" w:cs="Arial"/>
          <w:i/>
          <w:iCs/>
          <w:sz w:val="20"/>
          <w:szCs w:val="20"/>
        </w:rPr>
        <w:tab/>
        <w:t>5</w:t>
      </w:r>
      <w:r w:rsidR="00096FF6">
        <w:rPr>
          <w:rFonts w:ascii="Arial Narrow" w:hAnsi="Arial Narrow" w:cs="Arial"/>
          <w:i/>
          <w:iCs/>
          <w:sz w:val="20"/>
          <w:szCs w:val="20"/>
        </w:rPr>
        <w:t>1</w:t>
      </w:r>
    </w:p>
    <w:p w14:paraId="13D1AFDE" w14:textId="2E8B82B5" w:rsidR="00B421B2" w:rsidRPr="00BE6BD6" w:rsidRDefault="00B421B2" w:rsidP="00626827">
      <w:pPr>
        <w:tabs>
          <w:tab w:val="left" w:pos="720"/>
          <w:tab w:val="right" w:leader="dot" w:pos="8280"/>
        </w:tabs>
        <w:spacing w:after="0" w:line="240" w:lineRule="auto"/>
        <w:jc w:val="both"/>
        <w:rPr>
          <w:rFonts w:ascii="Arial Narrow" w:hAnsi="Arial Narrow" w:cs="Arial"/>
          <w:i/>
          <w:iCs/>
          <w:sz w:val="20"/>
          <w:szCs w:val="20"/>
        </w:rPr>
      </w:pPr>
      <w:r w:rsidRPr="00BE6BD6">
        <w:rPr>
          <w:rFonts w:ascii="Arial Narrow" w:hAnsi="Arial Narrow" w:cs="Arial"/>
          <w:i/>
          <w:iCs/>
          <w:sz w:val="20"/>
          <w:szCs w:val="20"/>
        </w:rPr>
        <w:t>13.9</w:t>
      </w:r>
      <w:r w:rsidRPr="00BE6BD6">
        <w:rPr>
          <w:rFonts w:ascii="Arial Narrow" w:hAnsi="Arial Narrow" w:cs="Arial"/>
          <w:i/>
          <w:iCs/>
          <w:sz w:val="20"/>
          <w:szCs w:val="20"/>
        </w:rPr>
        <w:tab/>
        <w:t>ENTIRE CONTRACT</w:t>
      </w:r>
      <w:r w:rsidRPr="00BE6BD6">
        <w:rPr>
          <w:rFonts w:ascii="Arial Narrow" w:hAnsi="Arial Narrow" w:cs="Arial"/>
          <w:i/>
          <w:iCs/>
          <w:sz w:val="20"/>
          <w:szCs w:val="20"/>
        </w:rPr>
        <w:tab/>
        <w:t>5</w:t>
      </w:r>
      <w:r w:rsidR="00096FF6">
        <w:rPr>
          <w:rFonts w:ascii="Arial Narrow" w:hAnsi="Arial Narrow" w:cs="Arial"/>
          <w:i/>
          <w:iCs/>
          <w:sz w:val="20"/>
          <w:szCs w:val="20"/>
        </w:rPr>
        <w:t>1</w:t>
      </w:r>
    </w:p>
    <w:p w14:paraId="6E549FF4" w14:textId="67039411" w:rsidR="00B421B2" w:rsidRPr="00BE6BD6" w:rsidRDefault="00B421B2" w:rsidP="00626827">
      <w:pPr>
        <w:tabs>
          <w:tab w:val="left" w:pos="720"/>
          <w:tab w:val="right" w:leader="dot" w:pos="8280"/>
        </w:tabs>
        <w:spacing w:after="0" w:line="240" w:lineRule="auto"/>
        <w:jc w:val="both"/>
        <w:rPr>
          <w:rFonts w:ascii="Arial Narrow" w:hAnsi="Arial Narrow" w:cs="Arial"/>
          <w:i/>
          <w:iCs/>
          <w:sz w:val="20"/>
          <w:szCs w:val="20"/>
        </w:rPr>
      </w:pPr>
      <w:r w:rsidRPr="00BE6BD6">
        <w:rPr>
          <w:rFonts w:ascii="Arial Narrow" w:hAnsi="Arial Narrow" w:cs="Arial"/>
          <w:i/>
          <w:iCs/>
          <w:sz w:val="20"/>
          <w:szCs w:val="20"/>
        </w:rPr>
        <w:t>13.10</w:t>
      </w:r>
      <w:r w:rsidRPr="00BE6BD6">
        <w:rPr>
          <w:rFonts w:ascii="Arial Narrow" w:hAnsi="Arial Narrow" w:cs="Arial"/>
          <w:i/>
          <w:iCs/>
          <w:sz w:val="20"/>
          <w:szCs w:val="20"/>
        </w:rPr>
        <w:tab/>
        <w:t>WRITTEN AMENDMENT</w:t>
      </w:r>
      <w:r w:rsidRPr="00BE6BD6">
        <w:rPr>
          <w:rFonts w:ascii="Arial Narrow" w:hAnsi="Arial Narrow" w:cs="Arial"/>
          <w:i/>
          <w:iCs/>
          <w:sz w:val="20"/>
          <w:szCs w:val="20"/>
        </w:rPr>
        <w:tab/>
        <w:t>5</w:t>
      </w:r>
      <w:r w:rsidR="00096FF6">
        <w:rPr>
          <w:rFonts w:ascii="Arial Narrow" w:hAnsi="Arial Narrow" w:cs="Arial"/>
          <w:i/>
          <w:iCs/>
          <w:sz w:val="20"/>
          <w:szCs w:val="20"/>
        </w:rPr>
        <w:t>1</w:t>
      </w:r>
    </w:p>
    <w:p w14:paraId="3F893858" w14:textId="4FA9783D" w:rsidR="00B421B2" w:rsidRPr="00BE6BD6" w:rsidRDefault="00B421B2" w:rsidP="00626827">
      <w:pPr>
        <w:tabs>
          <w:tab w:val="left" w:pos="720"/>
          <w:tab w:val="right" w:leader="dot" w:pos="8280"/>
        </w:tabs>
        <w:spacing w:after="0" w:line="240" w:lineRule="auto"/>
        <w:jc w:val="both"/>
        <w:rPr>
          <w:rFonts w:ascii="Arial Narrow" w:hAnsi="Arial Narrow" w:cs="Arial"/>
          <w:i/>
          <w:iCs/>
          <w:sz w:val="20"/>
          <w:szCs w:val="20"/>
        </w:rPr>
      </w:pPr>
      <w:r w:rsidRPr="00BE6BD6">
        <w:rPr>
          <w:rFonts w:ascii="Arial Narrow" w:hAnsi="Arial Narrow" w:cs="Arial"/>
          <w:i/>
          <w:iCs/>
          <w:sz w:val="20"/>
          <w:szCs w:val="20"/>
        </w:rPr>
        <w:t>13.11</w:t>
      </w:r>
      <w:r w:rsidRPr="00BE6BD6">
        <w:rPr>
          <w:rFonts w:ascii="Arial Narrow" w:hAnsi="Arial Narrow" w:cs="Arial"/>
          <w:i/>
          <w:iCs/>
          <w:sz w:val="20"/>
          <w:szCs w:val="20"/>
        </w:rPr>
        <w:tab/>
        <w:t>COMPLIANCE WITH LAWS</w:t>
      </w:r>
      <w:r w:rsidRPr="00BE6BD6">
        <w:rPr>
          <w:rFonts w:ascii="Arial Narrow" w:hAnsi="Arial Narrow" w:cs="Arial"/>
          <w:i/>
          <w:iCs/>
          <w:sz w:val="20"/>
          <w:szCs w:val="20"/>
        </w:rPr>
        <w:tab/>
        <w:t>5</w:t>
      </w:r>
      <w:r w:rsidR="00096FF6">
        <w:rPr>
          <w:rFonts w:ascii="Arial Narrow" w:hAnsi="Arial Narrow" w:cs="Arial"/>
          <w:i/>
          <w:iCs/>
          <w:sz w:val="20"/>
          <w:szCs w:val="20"/>
        </w:rPr>
        <w:t>1</w:t>
      </w:r>
    </w:p>
    <w:p w14:paraId="0E43669B" w14:textId="181CD7D8" w:rsidR="00B421B2" w:rsidRPr="00BE6BD6" w:rsidRDefault="00B421B2" w:rsidP="00626827">
      <w:pPr>
        <w:tabs>
          <w:tab w:val="left" w:pos="720"/>
          <w:tab w:val="right" w:leader="dot" w:pos="8280"/>
        </w:tabs>
        <w:spacing w:after="0" w:line="240" w:lineRule="auto"/>
        <w:jc w:val="both"/>
        <w:rPr>
          <w:rFonts w:ascii="Arial Narrow" w:hAnsi="Arial Narrow" w:cs="Arial"/>
          <w:i/>
          <w:iCs/>
          <w:sz w:val="20"/>
          <w:szCs w:val="20"/>
        </w:rPr>
      </w:pPr>
      <w:r w:rsidRPr="00BE6BD6">
        <w:rPr>
          <w:rFonts w:ascii="Arial Narrow" w:hAnsi="Arial Narrow" w:cs="Arial"/>
          <w:i/>
          <w:iCs/>
          <w:sz w:val="20"/>
          <w:szCs w:val="20"/>
        </w:rPr>
        <w:t>13.12</w:t>
      </w:r>
      <w:r w:rsidRPr="00BE6BD6">
        <w:rPr>
          <w:rFonts w:ascii="Arial Narrow" w:hAnsi="Arial Narrow" w:cs="Arial"/>
          <w:i/>
          <w:iCs/>
          <w:sz w:val="20"/>
          <w:szCs w:val="20"/>
        </w:rPr>
        <w:tab/>
        <w:t>SEVERABILITY</w:t>
      </w:r>
      <w:r w:rsidRPr="00BE6BD6">
        <w:rPr>
          <w:rFonts w:ascii="Arial Narrow" w:hAnsi="Arial Narrow" w:cs="Arial"/>
          <w:i/>
          <w:iCs/>
          <w:sz w:val="20"/>
          <w:szCs w:val="20"/>
        </w:rPr>
        <w:tab/>
        <w:t>5</w:t>
      </w:r>
      <w:r w:rsidR="00096FF6">
        <w:rPr>
          <w:rFonts w:ascii="Arial Narrow" w:hAnsi="Arial Narrow" w:cs="Arial"/>
          <w:i/>
          <w:iCs/>
          <w:sz w:val="20"/>
          <w:szCs w:val="20"/>
        </w:rPr>
        <w:t>1</w:t>
      </w:r>
    </w:p>
    <w:p w14:paraId="4AC40B98" w14:textId="07DC17DD" w:rsidR="00B421B2" w:rsidRPr="00BE6BD6" w:rsidRDefault="00B421B2" w:rsidP="00626827">
      <w:pPr>
        <w:tabs>
          <w:tab w:val="left" w:pos="720"/>
          <w:tab w:val="right" w:leader="dot" w:pos="8280"/>
        </w:tabs>
        <w:spacing w:after="0" w:line="240" w:lineRule="auto"/>
        <w:jc w:val="both"/>
        <w:rPr>
          <w:rFonts w:ascii="Arial Narrow" w:hAnsi="Arial Narrow" w:cs="Arial"/>
          <w:i/>
          <w:iCs/>
          <w:sz w:val="20"/>
          <w:szCs w:val="20"/>
        </w:rPr>
      </w:pPr>
      <w:r w:rsidRPr="00BE6BD6">
        <w:rPr>
          <w:rFonts w:ascii="Arial Narrow" w:hAnsi="Arial Narrow" w:cs="Arial"/>
          <w:i/>
          <w:iCs/>
          <w:sz w:val="20"/>
          <w:szCs w:val="20"/>
        </w:rPr>
        <w:t>13.13</w:t>
      </w:r>
      <w:r w:rsidRPr="00BE6BD6">
        <w:rPr>
          <w:rFonts w:ascii="Arial Narrow" w:hAnsi="Arial Narrow" w:cs="Arial"/>
          <w:i/>
          <w:iCs/>
          <w:sz w:val="20"/>
          <w:szCs w:val="20"/>
        </w:rPr>
        <w:tab/>
        <w:t>COMPLIANCE WITH CERTAIN STATE LAW REQUIREMENTS</w:t>
      </w:r>
      <w:r w:rsidRPr="00BE6BD6">
        <w:rPr>
          <w:rFonts w:ascii="Arial Narrow" w:hAnsi="Arial Narrow" w:cs="Arial"/>
          <w:i/>
          <w:iCs/>
          <w:sz w:val="20"/>
          <w:szCs w:val="20"/>
        </w:rPr>
        <w:tab/>
        <w:t>5</w:t>
      </w:r>
      <w:r w:rsidR="00096FF6">
        <w:rPr>
          <w:rFonts w:ascii="Arial Narrow" w:hAnsi="Arial Narrow" w:cs="Arial"/>
          <w:i/>
          <w:iCs/>
          <w:sz w:val="20"/>
          <w:szCs w:val="20"/>
        </w:rPr>
        <w:t>1</w:t>
      </w:r>
    </w:p>
    <w:p w14:paraId="5DFDA467" w14:textId="32DF8419" w:rsidR="00B421B2" w:rsidRPr="00BE6BD6" w:rsidRDefault="00B421B2" w:rsidP="00626827">
      <w:pPr>
        <w:tabs>
          <w:tab w:val="left" w:pos="720"/>
          <w:tab w:val="right" w:leader="dot" w:pos="8280"/>
        </w:tabs>
        <w:spacing w:after="0" w:line="240" w:lineRule="auto"/>
        <w:jc w:val="both"/>
        <w:rPr>
          <w:rFonts w:ascii="Arial Narrow" w:hAnsi="Arial Narrow" w:cs="Arial"/>
          <w:i/>
          <w:iCs/>
          <w:sz w:val="20"/>
          <w:szCs w:val="20"/>
        </w:rPr>
      </w:pPr>
      <w:r w:rsidRPr="00BE6BD6">
        <w:rPr>
          <w:rFonts w:ascii="Arial Narrow" w:hAnsi="Arial Narrow" w:cs="Arial"/>
          <w:i/>
          <w:iCs/>
          <w:sz w:val="20"/>
          <w:szCs w:val="20"/>
        </w:rPr>
        <w:t>13.14</w:t>
      </w:r>
      <w:r w:rsidRPr="00BE6BD6">
        <w:rPr>
          <w:rFonts w:ascii="Arial Narrow" w:hAnsi="Arial Narrow" w:cs="Arial"/>
          <w:i/>
          <w:iCs/>
          <w:sz w:val="20"/>
          <w:szCs w:val="20"/>
        </w:rPr>
        <w:tab/>
        <w:t>ZERO TOLERANCE POLICY FOR HUMAN TRAFFICKING &amp; RELATED ACTIVITIES</w:t>
      </w:r>
      <w:r w:rsidRPr="00BE6BD6">
        <w:rPr>
          <w:rFonts w:ascii="Arial Narrow" w:hAnsi="Arial Narrow" w:cs="Arial"/>
          <w:i/>
          <w:iCs/>
          <w:sz w:val="20"/>
          <w:szCs w:val="20"/>
        </w:rPr>
        <w:tab/>
        <w:t>5</w:t>
      </w:r>
      <w:r w:rsidR="00096FF6">
        <w:rPr>
          <w:rFonts w:ascii="Arial Narrow" w:hAnsi="Arial Narrow" w:cs="Arial"/>
          <w:i/>
          <w:iCs/>
          <w:sz w:val="20"/>
          <w:szCs w:val="20"/>
        </w:rPr>
        <w:t>2</w:t>
      </w:r>
    </w:p>
    <w:p w14:paraId="560BC92F" w14:textId="77777777" w:rsidR="00024E57" w:rsidRPr="00BE6BD6" w:rsidRDefault="00024E57" w:rsidP="00BE6BD6">
      <w:pPr>
        <w:tabs>
          <w:tab w:val="right" w:pos="8640"/>
        </w:tabs>
        <w:spacing w:after="0" w:line="240" w:lineRule="auto"/>
        <w:jc w:val="both"/>
        <w:rPr>
          <w:rFonts w:ascii="Arial Narrow" w:hAnsi="Arial Narrow" w:cs="Arial"/>
          <w:i/>
          <w:iCs/>
          <w:sz w:val="20"/>
          <w:szCs w:val="20"/>
        </w:rPr>
      </w:pPr>
    </w:p>
    <w:p w14:paraId="6698E99E" w14:textId="552AD467" w:rsidR="00B421B2" w:rsidRPr="00BE6BD6" w:rsidRDefault="00B421B2" w:rsidP="00BE6BD6">
      <w:pPr>
        <w:tabs>
          <w:tab w:val="right" w:pos="8640"/>
        </w:tabs>
        <w:spacing w:after="0" w:line="240" w:lineRule="auto"/>
        <w:jc w:val="both"/>
        <w:rPr>
          <w:rFonts w:ascii="Arial Narrow" w:hAnsi="Arial Narrow" w:cs="Arial"/>
          <w:i/>
          <w:iCs/>
          <w:sz w:val="20"/>
          <w:szCs w:val="20"/>
        </w:rPr>
      </w:pPr>
      <w:r w:rsidRPr="00BE6BD6">
        <w:rPr>
          <w:rFonts w:ascii="Arial Narrow" w:hAnsi="Arial Narrow" w:cs="Arial"/>
          <w:i/>
          <w:iCs/>
          <w:sz w:val="20"/>
          <w:szCs w:val="20"/>
        </w:rPr>
        <w:t>ARTICLE 14 - TERMINATION OR SUSPENSION OF THE CONTRACT</w:t>
      </w:r>
      <w:r w:rsidRPr="00BE6BD6">
        <w:rPr>
          <w:rFonts w:ascii="Arial Narrow" w:hAnsi="Arial Narrow" w:cs="Arial"/>
          <w:i/>
          <w:iCs/>
          <w:sz w:val="20"/>
          <w:szCs w:val="20"/>
        </w:rPr>
        <w:tab/>
        <w:t>5</w:t>
      </w:r>
      <w:r w:rsidR="00096FF6">
        <w:rPr>
          <w:rFonts w:ascii="Arial Narrow" w:hAnsi="Arial Narrow" w:cs="Arial"/>
          <w:i/>
          <w:iCs/>
          <w:sz w:val="20"/>
          <w:szCs w:val="20"/>
        </w:rPr>
        <w:t>2</w:t>
      </w:r>
    </w:p>
    <w:p w14:paraId="13474950" w14:textId="50940BEF" w:rsidR="00B421B2" w:rsidRPr="00BE6BD6" w:rsidRDefault="00B421B2" w:rsidP="00626827">
      <w:pPr>
        <w:tabs>
          <w:tab w:val="left" w:pos="720"/>
          <w:tab w:val="right" w:leader="dot" w:pos="8280"/>
        </w:tabs>
        <w:spacing w:after="0" w:line="240" w:lineRule="auto"/>
        <w:jc w:val="both"/>
        <w:rPr>
          <w:rFonts w:ascii="Arial Narrow" w:hAnsi="Arial Narrow" w:cs="Arial"/>
          <w:i/>
          <w:iCs/>
          <w:sz w:val="20"/>
          <w:szCs w:val="20"/>
        </w:rPr>
      </w:pPr>
      <w:r w:rsidRPr="00BE6BD6">
        <w:rPr>
          <w:rFonts w:ascii="Arial Narrow" w:hAnsi="Arial Narrow" w:cs="Arial"/>
          <w:i/>
          <w:iCs/>
          <w:sz w:val="20"/>
          <w:szCs w:val="20"/>
        </w:rPr>
        <w:t>14.1</w:t>
      </w:r>
      <w:r w:rsidRPr="00BE6BD6">
        <w:rPr>
          <w:rFonts w:ascii="Arial Narrow" w:hAnsi="Arial Narrow" w:cs="Arial"/>
          <w:i/>
          <w:iCs/>
          <w:sz w:val="20"/>
          <w:szCs w:val="20"/>
        </w:rPr>
        <w:tab/>
        <w:t>TERMINATION BY THE CITY FOR CAUSE</w:t>
      </w:r>
      <w:r w:rsidRPr="00BE6BD6">
        <w:rPr>
          <w:rFonts w:ascii="Arial Narrow" w:hAnsi="Arial Narrow" w:cs="Arial"/>
          <w:i/>
          <w:iCs/>
          <w:sz w:val="20"/>
          <w:szCs w:val="20"/>
        </w:rPr>
        <w:tab/>
        <w:t>5</w:t>
      </w:r>
      <w:r w:rsidR="00096FF6">
        <w:rPr>
          <w:rFonts w:ascii="Arial Narrow" w:hAnsi="Arial Narrow" w:cs="Arial"/>
          <w:i/>
          <w:iCs/>
          <w:sz w:val="20"/>
          <w:szCs w:val="20"/>
        </w:rPr>
        <w:t>2</w:t>
      </w:r>
    </w:p>
    <w:p w14:paraId="30D43FA8" w14:textId="78E1E225" w:rsidR="00B421B2" w:rsidRPr="00BE6BD6" w:rsidRDefault="00B421B2" w:rsidP="00626827">
      <w:pPr>
        <w:tabs>
          <w:tab w:val="left" w:pos="720"/>
          <w:tab w:val="right" w:leader="dot" w:pos="8280"/>
        </w:tabs>
        <w:spacing w:after="0" w:line="240" w:lineRule="auto"/>
        <w:jc w:val="both"/>
        <w:rPr>
          <w:rFonts w:ascii="Arial Narrow" w:hAnsi="Arial Narrow" w:cs="Arial"/>
          <w:i/>
          <w:iCs/>
          <w:sz w:val="20"/>
          <w:szCs w:val="20"/>
        </w:rPr>
      </w:pPr>
      <w:r w:rsidRPr="00BE6BD6">
        <w:rPr>
          <w:rFonts w:ascii="Arial Narrow" w:hAnsi="Arial Narrow" w:cs="Arial"/>
          <w:i/>
          <w:iCs/>
          <w:sz w:val="20"/>
          <w:szCs w:val="20"/>
        </w:rPr>
        <w:t>14.2</w:t>
      </w:r>
      <w:r w:rsidRPr="00BE6BD6">
        <w:rPr>
          <w:rFonts w:ascii="Arial Narrow" w:hAnsi="Arial Narrow" w:cs="Arial"/>
          <w:i/>
          <w:iCs/>
          <w:sz w:val="20"/>
          <w:szCs w:val="20"/>
        </w:rPr>
        <w:tab/>
        <w:t>TERMINATION BY THE CITY FOR CONVENIENCE</w:t>
      </w:r>
      <w:r w:rsidRPr="00BE6BD6">
        <w:rPr>
          <w:rFonts w:ascii="Arial Narrow" w:hAnsi="Arial Narrow" w:cs="Arial"/>
          <w:i/>
          <w:iCs/>
          <w:sz w:val="20"/>
          <w:szCs w:val="20"/>
        </w:rPr>
        <w:tab/>
        <w:t>5</w:t>
      </w:r>
      <w:r w:rsidR="00096FF6">
        <w:rPr>
          <w:rFonts w:ascii="Arial Narrow" w:hAnsi="Arial Narrow" w:cs="Arial"/>
          <w:i/>
          <w:iCs/>
          <w:sz w:val="20"/>
          <w:szCs w:val="20"/>
        </w:rPr>
        <w:t>3</w:t>
      </w:r>
    </w:p>
    <w:p w14:paraId="599ACF58" w14:textId="7B067023" w:rsidR="00B421B2" w:rsidRPr="00BE6BD6" w:rsidRDefault="00B421B2" w:rsidP="00626827">
      <w:pPr>
        <w:tabs>
          <w:tab w:val="left" w:pos="720"/>
          <w:tab w:val="right" w:leader="dot" w:pos="8280"/>
        </w:tabs>
        <w:spacing w:after="0" w:line="240" w:lineRule="auto"/>
        <w:jc w:val="both"/>
        <w:rPr>
          <w:rFonts w:ascii="Arial Narrow" w:hAnsi="Arial Narrow" w:cs="Arial"/>
          <w:i/>
          <w:iCs/>
          <w:sz w:val="20"/>
          <w:szCs w:val="20"/>
        </w:rPr>
      </w:pPr>
      <w:r w:rsidRPr="00BE6BD6">
        <w:rPr>
          <w:rFonts w:ascii="Arial Narrow" w:hAnsi="Arial Narrow" w:cs="Arial"/>
          <w:i/>
          <w:iCs/>
          <w:sz w:val="20"/>
          <w:szCs w:val="20"/>
        </w:rPr>
        <w:t>14.3</w:t>
      </w:r>
      <w:r w:rsidRPr="00BE6BD6">
        <w:rPr>
          <w:rFonts w:ascii="Arial Narrow" w:hAnsi="Arial Narrow" w:cs="Arial"/>
          <w:i/>
          <w:iCs/>
          <w:sz w:val="20"/>
          <w:szCs w:val="20"/>
        </w:rPr>
        <w:tab/>
        <w:t>SUSPENSION BY THE CITY FOR CONVENIENCE</w:t>
      </w:r>
      <w:r w:rsidRPr="00BE6BD6">
        <w:rPr>
          <w:rFonts w:ascii="Arial Narrow" w:hAnsi="Arial Narrow" w:cs="Arial"/>
          <w:i/>
          <w:iCs/>
          <w:sz w:val="20"/>
          <w:szCs w:val="20"/>
        </w:rPr>
        <w:tab/>
        <w:t>5</w:t>
      </w:r>
      <w:r w:rsidR="00096FF6">
        <w:rPr>
          <w:rFonts w:ascii="Arial Narrow" w:hAnsi="Arial Narrow" w:cs="Arial"/>
          <w:i/>
          <w:iCs/>
          <w:sz w:val="20"/>
          <w:szCs w:val="20"/>
        </w:rPr>
        <w:t>4</w:t>
      </w:r>
    </w:p>
    <w:p w14:paraId="23114F78" w14:textId="0FF6115C" w:rsidR="00B421B2" w:rsidRPr="00BE6BD6" w:rsidRDefault="00B421B2" w:rsidP="00626827">
      <w:pPr>
        <w:tabs>
          <w:tab w:val="left" w:pos="720"/>
          <w:tab w:val="right" w:leader="dot" w:pos="8280"/>
        </w:tabs>
        <w:spacing w:after="0" w:line="240" w:lineRule="auto"/>
        <w:jc w:val="both"/>
        <w:rPr>
          <w:rFonts w:ascii="Arial" w:hAnsi="Arial" w:cs="Arial"/>
          <w:i/>
          <w:iCs/>
        </w:rPr>
      </w:pPr>
      <w:r w:rsidRPr="00BE6BD6">
        <w:rPr>
          <w:rFonts w:ascii="Arial Narrow" w:hAnsi="Arial Narrow" w:cs="Arial"/>
          <w:i/>
          <w:iCs/>
          <w:sz w:val="20"/>
          <w:szCs w:val="20"/>
        </w:rPr>
        <w:t>14.4</w:t>
      </w:r>
      <w:r w:rsidRPr="00BE6BD6">
        <w:rPr>
          <w:rFonts w:ascii="Arial Narrow" w:hAnsi="Arial Narrow" w:cs="Arial"/>
          <w:i/>
          <w:iCs/>
          <w:sz w:val="20"/>
          <w:szCs w:val="20"/>
        </w:rPr>
        <w:tab/>
        <w:t>TERMINATION BY CONTRACTOR</w:t>
      </w:r>
      <w:r w:rsidRPr="00BE6BD6">
        <w:rPr>
          <w:rFonts w:ascii="Arial Narrow" w:hAnsi="Arial Narrow" w:cs="Arial"/>
          <w:i/>
          <w:iCs/>
          <w:sz w:val="20"/>
          <w:szCs w:val="20"/>
        </w:rPr>
        <w:tab/>
        <w:t>5</w:t>
      </w:r>
      <w:r w:rsidR="00096FF6">
        <w:rPr>
          <w:rFonts w:ascii="Arial Narrow" w:hAnsi="Arial Narrow" w:cs="Arial"/>
          <w:i/>
          <w:iCs/>
          <w:sz w:val="20"/>
          <w:szCs w:val="20"/>
        </w:rPr>
        <w:t>4</w:t>
      </w:r>
    </w:p>
    <w:p w14:paraId="6A2262AB" w14:textId="3F1921F9" w:rsidR="00753FF4" w:rsidRPr="00EE2C8D" w:rsidRDefault="00753FF4" w:rsidP="00EE2C8D">
      <w:pPr>
        <w:spacing w:after="0" w:line="240" w:lineRule="auto"/>
        <w:rPr>
          <w:rFonts w:ascii="Arial" w:hAnsi="Arial" w:cs="Arial"/>
        </w:rPr>
      </w:pPr>
      <w:r w:rsidRPr="00EE2C8D">
        <w:rPr>
          <w:rFonts w:ascii="Arial" w:hAnsi="Arial" w:cs="Arial"/>
        </w:rPr>
        <w:br w:type="page"/>
      </w:r>
    </w:p>
    <w:p w14:paraId="04DC2623" w14:textId="77777777" w:rsidR="00B421B2" w:rsidRPr="00EE2C8D" w:rsidRDefault="00B421B2" w:rsidP="00EE2C8D">
      <w:pPr>
        <w:spacing w:after="0" w:line="240" w:lineRule="auto"/>
        <w:jc w:val="both"/>
        <w:rPr>
          <w:rFonts w:ascii="Arial" w:hAnsi="Arial" w:cs="Arial"/>
        </w:rPr>
      </w:pPr>
    </w:p>
    <w:p w14:paraId="0CAFB794" w14:textId="77777777" w:rsidR="00B421B2" w:rsidRPr="007546AC" w:rsidRDefault="00B421B2" w:rsidP="00D96029">
      <w:pPr>
        <w:spacing w:after="0" w:line="240" w:lineRule="auto"/>
        <w:jc w:val="center"/>
        <w:rPr>
          <w:rFonts w:ascii="Arial" w:hAnsi="Arial" w:cs="Arial"/>
          <w:b/>
          <w:bCs/>
          <w:sz w:val="20"/>
          <w:szCs w:val="20"/>
        </w:rPr>
      </w:pPr>
      <w:r w:rsidRPr="007546AC">
        <w:rPr>
          <w:rFonts w:ascii="Arial" w:hAnsi="Arial" w:cs="Arial"/>
          <w:b/>
          <w:bCs/>
          <w:sz w:val="20"/>
          <w:szCs w:val="20"/>
        </w:rPr>
        <w:t>ARTICLE 1</w:t>
      </w:r>
    </w:p>
    <w:p w14:paraId="4C225858" w14:textId="1B355C29" w:rsidR="00B421B2" w:rsidRPr="007546AC" w:rsidRDefault="00B421B2" w:rsidP="00D96029">
      <w:pPr>
        <w:spacing w:after="0" w:line="240" w:lineRule="auto"/>
        <w:jc w:val="center"/>
        <w:rPr>
          <w:rFonts w:ascii="Arial" w:hAnsi="Arial" w:cs="Arial"/>
          <w:b/>
          <w:bCs/>
          <w:sz w:val="20"/>
          <w:szCs w:val="20"/>
          <w:u w:val="single"/>
        </w:rPr>
      </w:pPr>
      <w:r w:rsidRPr="007546AC">
        <w:rPr>
          <w:rFonts w:ascii="Arial" w:hAnsi="Arial" w:cs="Arial"/>
          <w:b/>
          <w:bCs/>
          <w:sz w:val="20"/>
          <w:szCs w:val="20"/>
          <w:u w:val="single"/>
        </w:rPr>
        <w:t>GENERAL PROVISIONS</w:t>
      </w:r>
    </w:p>
    <w:p w14:paraId="3AAF38B8" w14:textId="77777777" w:rsidR="007546AC" w:rsidRPr="007546AC" w:rsidRDefault="007546AC" w:rsidP="00EE2C8D">
      <w:pPr>
        <w:spacing w:after="0" w:line="240" w:lineRule="auto"/>
        <w:jc w:val="both"/>
        <w:rPr>
          <w:rFonts w:ascii="Arial" w:hAnsi="Arial" w:cs="Arial"/>
          <w:sz w:val="20"/>
          <w:szCs w:val="20"/>
        </w:rPr>
      </w:pPr>
    </w:p>
    <w:p w14:paraId="5CA40EEB" w14:textId="2BC47F9A" w:rsidR="00B421B2" w:rsidRPr="007546AC" w:rsidRDefault="00B421B2" w:rsidP="00EE2C8D">
      <w:pPr>
        <w:spacing w:after="0" w:line="240" w:lineRule="auto"/>
        <w:jc w:val="both"/>
        <w:rPr>
          <w:rFonts w:ascii="Arial" w:hAnsi="Arial" w:cs="Arial"/>
          <w:sz w:val="20"/>
          <w:szCs w:val="20"/>
        </w:rPr>
      </w:pPr>
      <w:r w:rsidRPr="007546AC">
        <w:rPr>
          <w:rFonts w:ascii="Arial" w:hAnsi="Arial" w:cs="Arial"/>
          <w:sz w:val="20"/>
          <w:szCs w:val="20"/>
        </w:rPr>
        <w:t>1.1</w:t>
      </w:r>
      <w:r w:rsidRPr="007546AC">
        <w:rPr>
          <w:rFonts w:ascii="Arial" w:hAnsi="Arial" w:cs="Arial"/>
          <w:sz w:val="20"/>
          <w:szCs w:val="20"/>
        </w:rPr>
        <w:tab/>
      </w:r>
      <w:r w:rsidRPr="007546AC">
        <w:rPr>
          <w:rFonts w:ascii="Arial" w:hAnsi="Arial" w:cs="Arial"/>
          <w:i/>
          <w:iCs/>
          <w:sz w:val="20"/>
          <w:szCs w:val="20"/>
        </w:rPr>
        <w:t>DEFINITIONS</w:t>
      </w:r>
      <w:r w:rsidRPr="007546AC">
        <w:rPr>
          <w:rFonts w:ascii="Arial" w:hAnsi="Arial" w:cs="Arial"/>
          <w:sz w:val="20"/>
          <w:szCs w:val="20"/>
        </w:rPr>
        <w:t>.</w:t>
      </w:r>
    </w:p>
    <w:p w14:paraId="1CDD3D3E" w14:textId="77777777" w:rsidR="00B421B2" w:rsidRPr="007546AC" w:rsidRDefault="00B421B2" w:rsidP="00EE2C8D">
      <w:pPr>
        <w:spacing w:after="0" w:line="240" w:lineRule="auto"/>
        <w:jc w:val="both"/>
        <w:rPr>
          <w:rFonts w:ascii="Arial" w:hAnsi="Arial" w:cs="Arial"/>
          <w:sz w:val="20"/>
          <w:szCs w:val="20"/>
        </w:rPr>
      </w:pPr>
    </w:p>
    <w:p w14:paraId="6E832E44" w14:textId="77777777" w:rsidR="00B421B2" w:rsidRPr="007546AC" w:rsidRDefault="00B421B2" w:rsidP="007546AC">
      <w:pPr>
        <w:spacing w:after="0" w:line="240" w:lineRule="auto"/>
        <w:ind w:left="1440" w:hanging="720"/>
        <w:jc w:val="both"/>
        <w:rPr>
          <w:rFonts w:ascii="Arial" w:hAnsi="Arial" w:cs="Arial"/>
          <w:sz w:val="20"/>
          <w:szCs w:val="20"/>
        </w:rPr>
      </w:pPr>
      <w:r w:rsidRPr="007546AC">
        <w:rPr>
          <w:rFonts w:ascii="Arial" w:hAnsi="Arial" w:cs="Arial"/>
          <w:sz w:val="20"/>
          <w:szCs w:val="20"/>
        </w:rPr>
        <w:t>1.1.1</w:t>
      </w:r>
      <w:r w:rsidRPr="007546AC">
        <w:rPr>
          <w:rFonts w:ascii="Arial" w:hAnsi="Arial" w:cs="Arial"/>
          <w:sz w:val="20"/>
          <w:szCs w:val="20"/>
        </w:rPr>
        <w:tab/>
      </w:r>
      <w:r w:rsidRPr="002C6B53">
        <w:rPr>
          <w:rFonts w:ascii="Arial" w:hAnsi="Arial" w:cs="Arial"/>
          <w:b/>
          <w:bCs/>
          <w:sz w:val="20"/>
          <w:szCs w:val="20"/>
        </w:rPr>
        <w:t>Agreement</w:t>
      </w:r>
      <w:r w:rsidRPr="007546AC">
        <w:rPr>
          <w:rFonts w:ascii="Arial" w:hAnsi="Arial" w:cs="Arial"/>
          <w:sz w:val="20"/>
          <w:szCs w:val="20"/>
        </w:rPr>
        <w:t>:  Document signed by the Parties and binding the Parties, containing the name of Contractor, title and location of the Project, Original Contract Time, Original Contract Price, enumeration of documents included in the Contract, and other provisions.</w:t>
      </w:r>
    </w:p>
    <w:p w14:paraId="3992D021" w14:textId="77777777" w:rsidR="00B421B2" w:rsidRPr="007546AC" w:rsidRDefault="00B421B2" w:rsidP="007546AC">
      <w:pPr>
        <w:spacing w:after="0" w:line="240" w:lineRule="auto"/>
        <w:ind w:left="1440" w:hanging="720"/>
        <w:jc w:val="both"/>
        <w:rPr>
          <w:rFonts w:ascii="Arial" w:hAnsi="Arial" w:cs="Arial"/>
          <w:sz w:val="20"/>
          <w:szCs w:val="20"/>
        </w:rPr>
      </w:pPr>
    </w:p>
    <w:p w14:paraId="50474B58" w14:textId="64841CAB" w:rsidR="00B421B2" w:rsidRPr="007546AC" w:rsidRDefault="00B421B2" w:rsidP="007546AC">
      <w:pPr>
        <w:spacing w:after="0" w:line="240" w:lineRule="auto"/>
        <w:ind w:left="1440" w:hanging="720"/>
        <w:jc w:val="both"/>
        <w:rPr>
          <w:rFonts w:ascii="Arial" w:hAnsi="Arial" w:cs="Arial"/>
          <w:sz w:val="20"/>
          <w:szCs w:val="20"/>
        </w:rPr>
      </w:pPr>
      <w:r w:rsidRPr="007546AC">
        <w:rPr>
          <w:rFonts w:ascii="Arial" w:hAnsi="Arial" w:cs="Arial"/>
          <w:sz w:val="20"/>
          <w:szCs w:val="20"/>
        </w:rPr>
        <w:t>1.1.2</w:t>
      </w:r>
      <w:r w:rsidRPr="007546AC">
        <w:rPr>
          <w:rFonts w:ascii="Arial" w:hAnsi="Arial" w:cs="Arial"/>
          <w:sz w:val="20"/>
          <w:szCs w:val="20"/>
        </w:rPr>
        <w:tab/>
      </w:r>
      <w:r w:rsidRPr="002C6B53">
        <w:rPr>
          <w:rFonts w:ascii="Arial" w:hAnsi="Arial" w:cs="Arial"/>
          <w:b/>
          <w:bCs/>
          <w:sz w:val="20"/>
          <w:szCs w:val="20"/>
        </w:rPr>
        <w:t>Applicable Law</w:t>
      </w:r>
      <w:r w:rsidRPr="007546AC">
        <w:rPr>
          <w:rFonts w:ascii="Arial" w:hAnsi="Arial" w:cs="Arial"/>
          <w:sz w:val="20"/>
          <w:szCs w:val="20"/>
        </w:rPr>
        <w:t>:</w:t>
      </w:r>
      <w:r w:rsidR="005418E8">
        <w:rPr>
          <w:rFonts w:ascii="Arial" w:hAnsi="Arial" w:cs="Arial"/>
          <w:sz w:val="20"/>
          <w:szCs w:val="20"/>
        </w:rPr>
        <w:t xml:space="preserve"> </w:t>
      </w:r>
      <w:r w:rsidRPr="007546AC">
        <w:rPr>
          <w:rFonts w:ascii="Arial" w:hAnsi="Arial" w:cs="Arial"/>
          <w:sz w:val="20"/>
          <w:szCs w:val="20"/>
        </w:rPr>
        <w:t xml:space="preserve"> All laws, treaties, ordinances, judgments, decrees, injunctions, writs, orders, codes, rules, regulations, permits, and interpretations of any Governmental Authority having jurisdiction over the Parties, the Project, the Work, the Contract, and each other document delivered hereunder or in connection herewith.</w:t>
      </w:r>
    </w:p>
    <w:p w14:paraId="5A224223" w14:textId="77777777" w:rsidR="00B421B2" w:rsidRPr="007546AC" w:rsidRDefault="00B421B2" w:rsidP="007546AC">
      <w:pPr>
        <w:spacing w:after="0" w:line="240" w:lineRule="auto"/>
        <w:ind w:left="1440" w:hanging="720"/>
        <w:jc w:val="both"/>
        <w:rPr>
          <w:rFonts w:ascii="Arial" w:hAnsi="Arial" w:cs="Arial"/>
          <w:sz w:val="20"/>
          <w:szCs w:val="20"/>
        </w:rPr>
      </w:pPr>
    </w:p>
    <w:p w14:paraId="6F502A61" w14:textId="77777777" w:rsidR="00B421B2" w:rsidRPr="007546AC" w:rsidRDefault="00B421B2" w:rsidP="007546AC">
      <w:pPr>
        <w:spacing w:after="0" w:line="240" w:lineRule="auto"/>
        <w:ind w:left="1440" w:hanging="720"/>
        <w:jc w:val="both"/>
        <w:rPr>
          <w:rFonts w:ascii="Arial" w:hAnsi="Arial" w:cs="Arial"/>
          <w:sz w:val="20"/>
          <w:szCs w:val="20"/>
        </w:rPr>
      </w:pPr>
      <w:r w:rsidRPr="007546AC">
        <w:rPr>
          <w:rFonts w:ascii="Arial" w:hAnsi="Arial" w:cs="Arial"/>
          <w:sz w:val="20"/>
          <w:szCs w:val="20"/>
        </w:rPr>
        <w:t>1.1.3</w:t>
      </w:r>
      <w:r w:rsidRPr="007546AC">
        <w:rPr>
          <w:rFonts w:ascii="Arial" w:hAnsi="Arial" w:cs="Arial"/>
          <w:sz w:val="20"/>
          <w:szCs w:val="20"/>
        </w:rPr>
        <w:tab/>
      </w:r>
      <w:r w:rsidRPr="002C6B53">
        <w:rPr>
          <w:rFonts w:ascii="Arial" w:hAnsi="Arial" w:cs="Arial"/>
          <w:b/>
          <w:bCs/>
          <w:sz w:val="20"/>
          <w:szCs w:val="20"/>
        </w:rPr>
        <w:t>Bonds</w:t>
      </w:r>
      <w:r w:rsidRPr="007546AC">
        <w:rPr>
          <w:rFonts w:ascii="Arial" w:hAnsi="Arial" w:cs="Arial"/>
          <w:sz w:val="20"/>
          <w:szCs w:val="20"/>
        </w:rPr>
        <w:t>:  Performance Bond, Payment Bond, Maintenance Bond, and other Surety instruments executed by Surety.  When in singular form, refers to individual instrument.</w:t>
      </w:r>
    </w:p>
    <w:p w14:paraId="7176BA21" w14:textId="77777777" w:rsidR="00B421B2" w:rsidRPr="007546AC" w:rsidRDefault="00B421B2" w:rsidP="007546AC">
      <w:pPr>
        <w:spacing w:after="0" w:line="240" w:lineRule="auto"/>
        <w:ind w:left="1440" w:hanging="720"/>
        <w:jc w:val="both"/>
        <w:rPr>
          <w:rFonts w:ascii="Arial" w:hAnsi="Arial" w:cs="Arial"/>
          <w:sz w:val="20"/>
          <w:szCs w:val="20"/>
        </w:rPr>
      </w:pPr>
    </w:p>
    <w:p w14:paraId="72CF7D98" w14:textId="6DA03602" w:rsidR="00B421B2" w:rsidRPr="007546AC" w:rsidRDefault="00B421B2" w:rsidP="007546AC">
      <w:pPr>
        <w:spacing w:after="0" w:line="240" w:lineRule="auto"/>
        <w:ind w:left="1440" w:hanging="720"/>
        <w:jc w:val="both"/>
        <w:rPr>
          <w:rFonts w:ascii="Arial" w:hAnsi="Arial" w:cs="Arial"/>
          <w:sz w:val="20"/>
          <w:szCs w:val="20"/>
        </w:rPr>
      </w:pPr>
      <w:r w:rsidRPr="007546AC">
        <w:rPr>
          <w:rFonts w:ascii="Arial" w:hAnsi="Arial" w:cs="Arial"/>
          <w:sz w:val="20"/>
          <w:szCs w:val="20"/>
        </w:rPr>
        <w:t>1.1.4</w:t>
      </w:r>
      <w:r w:rsidRPr="007546AC">
        <w:rPr>
          <w:rFonts w:ascii="Arial" w:hAnsi="Arial" w:cs="Arial"/>
          <w:sz w:val="20"/>
          <w:szCs w:val="20"/>
        </w:rPr>
        <w:tab/>
      </w:r>
      <w:r w:rsidRPr="002C6B53">
        <w:rPr>
          <w:rFonts w:ascii="Arial" w:hAnsi="Arial" w:cs="Arial"/>
          <w:b/>
          <w:bCs/>
          <w:sz w:val="20"/>
          <w:szCs w:val="20"/>
        </w:rPr>
        <w:t>Business Enterprise</w:t>
      </w:r>
      <w:r w:rsidRPr="007546AC">
        <w:rPr>
          <w:rFonts w:ascii="Arial" w:hAnsi="Arial" w:cs="Arial"/>
          <w:sz w:val="20"/>
          <w:szCs w:val="20"/>
        </w:rPr>
        <w:t>:  Any business entity registered in a program authorized by 49 C.F.R. § 26 (where applicable) or City Code of Ordinances, Chapter 15, Article II, relating to Equal Opportunity Employment and taking affirmative action to ensure that applicants are employed and employees are treated without regard to race, religion, color, sex, national origin, or age.  The term “Business Enterprise” may include any Disadvantaged Business Enterprise (“DBE”), Minority Business Enterprise (“MBE”), Woman Business Enterprise (“WBE”), Small Business Enterprise (“SBE”), Person with Disability Enterprise (“PDBE”), and any Historically Underutilized Business (“HUB”).</w:t>
      </w:r>
    </w:p>
    <w:p w14:paraId="1D1228EE" w14:textId="77777777" w:rsidR="00B421B2" w:rsidRPr="007546AC" w:rsidRDefault="00B421B2" w:rsidP="007546AC">
      <w:pPr>
        <w:spacing w:after="0" w:line="240" w:lineRule="auto"/>
        <w:ind w:left="1440" w:hanging="720"/>
        <w:jc w:val="both"/>
        <w:rPr>
          <w:rFonts w:ascii="Arial" w:hAnsi="Arial" w:cs="Arial"/>
          <w:sz w:val="20"/>
          <w:szCs w:val="20"/>
        </w:rPr>
      </w:pPr>
    </w:p>
    <w:p w14:paraId="5CB8FDEA" w14:textId="3644E922" w:rsidR="00B421B2" w:rsidRPr="007546AC" w:rsidRDefault="00B421B2" w:rsidP="007546AC">
      <w:pPr>
        <w:spacing w:after="0" w:line="240" w:lineRule="auto"/>
        <w:ind w:left="1440" w:hanging="720"/>
        <w:jc w:val="both"/>
        <w:rPr>
          <w:rFonts w:ascii="Arial" w:hAnsi="Arial" w:cs="Arial"/>
          <w:sz w:val="20"/>
          <w:szCs w:val="20"/>
        </w:rPr>
      </w:pPr>
      <w:r w:rsidRPr="007546AC">
        <w:rPr>
          <w:rFonts w:ascii="Arial" w:hAnsi="Arial" w:cs="Arial"/>
          <w:sz w:val="20"/>
          <w:szCs w:val="20"/>
        </w:rPr>
        <w:t>1.1.5</w:t>
      </w:r>
      <w:r w:rsidRPr="007546AC">
        <w:rPr>
          <w:rFonts w:ascii="Arial" w:hAnsi="Arial" w:cs="Arial"/>
          <w:sz w:val="20"/>
          <w:szCs w:val="20"/>
        </w:rPr>
        <w:tab/>
      </w:r>
      <w:r w:rsidRPr="002C6B53">
        <w:rPr>
          <w:rFonts w:ascii="Arial" w:hAnsi="Arial" w:cs="Arial"/>
          <w:b/>
          <w:bCs/>
          <w:sz w:val="20"/>
          <w:szCs w:val="20"/>
        </w:rPr>
        <w:t>Business Enterprise Policy</w:t>
      </w:r>
      <w:r w:rsidRPr="007546AC">
        <w:rPr>
          <w:rFonts w:ascii="Arial" w:hAnsi="Arial" w:cs="Arial"/>
          <w:sz w:val="20"/>
          <w:szCs w:val="20"/>
        </w:rPr>
        <w:t>:  Contract documents and applicable policies relating to Business Enterprises and authorized under 49 C.F.R. § 26 or City Code of Ordinances, Chapter 15, Article V.</w:t>
      </w:r>
    </w:p>
    <w:p w14:paraId="3FF1D07A" w14:textId="77777777" w:rsidR="00B421B2" w:rsidRPr="007546AC" w:rsidRDefault="00B421B2" w:rsidP="007546AC">
      <w:pPr>
        <w:spacing w:after="0" w:line="240" w:lineRule="auto"/>
        <w:ind w:left="1440" w:hanging="720"/>
        <w:jc w:val="both"/>
        <w:rPr>
          <w:rFonts w:ascii="Arial" w:hAnsi="Arial" w:cs="Arial"/>
          <w:sz w:val="20"/>
          <w:szCs w:val="20"/>
        </w:rPr>
      </w:pPr>
    </w:p>
    <w:p w14:paraId="3AD7A353" w14:textId="107ECCF5" w:rsidR="00B421B2" w:rsidRPr="007546AC" w:rsidRDefault="00B421B2" w:rsidP="007546AC">
      <w:pPr>
        <w:spacing w:after="0" w:line="240" w:lineRule="auto"/>
        <w:ind w:left="1440" w:hanging="720"/>
        <w:jc w:val="both"/>
        <w:rPr>
          <w:rFonts w:ascii="Arial" w:hAnsi="Arial" w:cs="Arial"/>
          <w:sz w:val="20"/>
          <w:szCs w:val="20"/>
        </w:rPr>
      </w:pPr>
      <w:r w:rsidRPr="007546AC">
        <w:rPr>
          <w:rFonts w:ascii="Arial" w:hAnsi="Arial" w:cs="Arial"/>
          <w:sz w:val="20"/>
          <w:szCs w:val="20"/>
        </w:rPr>
        <w:t>1.1.6</w:t>
      </w:r>
      <w:r w:rsidRPr="007546AC">
        <w:rPr>
          <w:rFonts w:ascii="Arial" w:hAnsi="Arial" w:cs="Arial"/>
          <w:sz w:val="20"/>
          <w:szCs w:val="20"/>
        </w:rPr>
        <w:tab/>
      </w:r>
      <w:r w:rsidRPr="002C6B53">
        <w:rPr>
          <w:rFonts w:ascii="Arial" w:hAnsi="Arial" w:cs="Arial"/>
          <w:b/>
          <w:bCs/>
          <w:sz w:val="20"/>
          <w:szCs w:val="20"/>
        </w:rPr>
        <w:t>Cash Allowance</w:t>
      </w:r>
      <w:r w:rsidRPr="007546AC">
        <w:rPr>
          <w:rFonts w:ascii="Arial" w:hAnsi="Arial" w:cs="Arial"/>
          <w:sz w:val="20"/>
          <w:szCs w:val="20"/>
        </w:rPr>
        <w:t>:  An estimated sum of money to be used only for a limited class of expenditures such as utility relocation costs, fees for special licenses or permits, or other “pass-through” costs that would be the same for any contractor.  Cash Allowances may not be used to purchase goods or services that are not specified in the Contract.  The unspecified items must be purchased according to the terms of Article 7.</w:t>
      </w:r>
    </w:p>
    <w:p w14:paraId="7DA17A2B" w14:textId="77777777" w:rsidR="00B421B2" w:rsidRPr="007546AC" w:rsidRDefault="00B421B2" w:rsidP="007546AC">
      <w:pPr>
        <w:spacing w:after="0" w:line="240" w:lineRule="auto"/>
        <w:ind w:left="1440" w:hanging="720"/>
        <w:jc w:val="both"/>
        <w:rPr>
          <w:rFonts w:ascii="Arial" w:hAnsi="Arial" w:cs="Arial"/>
          <w:sz w:val="20"/>
          <w:szCs w:val="20"/>
        </w:rPr>
      </w:pPr>
    </w:p>
    <w:p w14:paraId="36D8CDB7" w14:textId="18B36EEF" w:rsidR="00B421B2" w:rsidRPr="007546AC" w:rsidRDefault="00B421B2" w:rsidP="007546AC">
      <w:pPr>
        <w:spacing w:after="0" w:line="240" w:lineRule="auto"/>
        <w:ind w:left="1440" w:hanging="720"/>
        <w:jc w:val="both"/>
        <w:rPr>
          <w:rFonts w:ascii="Arial" w:hAnsi="Arial" w:cs="Arial"/>
          <w:sz w:val="20"/>
          <w:szCs w:val="20"/>
        </w:rPr>
      </w:pPr>
      <w:r w:rsidRPr="007546AC">
        <w:rPr>
          <w:rFonts w:ascii="Arial" w:hAnsi="Arial" w:cs="Arial"/>
          <w:sz w:val="20"/>
          <w:szCs w:val="20"/>
        </w:rPr>
        <w:t>1.1.7</w:t>
      </w:r>
      <w:r w:rsidRPr="007546AC">
        <w:rPr>
          <w:rFonts w:ascii="Arial" w:hAnsi="Arial" w:cs="Arial"/>
          <w:sz w:val="20"/>
          <w:szCs w:val="20"/>
        </w:rPr>
        <w:tab/>
      </w:r>
      <w:r w:rsidRPr="002C6B53">
        <w:rPr>
          <w:rFonts w:ascii="Arial" w:hAnsi="Arial" w:cs="Arial"/>
          <w:b/>
          <w:bCs/>
          <w:sz w:val="20"/>
          <w:szCs w:val="20"/>
        </w:rPr>
        <w:t>Change Order</w:t>
      </w:r>
      <w:r w:rsidRPr="007546AC">
        <w:rPr>
          <w:rFonts w:ascii="Arial" w:hAnsi="Arial" w:cs="Arial"/>
          <w:sz w:val="20"/>
          <w:szCs w:val="20"/>
        </w:rPr>
        <w:t>:  Written instrument prepared by the City and signed by Director or his designee and Contractor, specifying the following:</w:t>
      </w:r>
    </w:p>
    <w:p w14:paraId="3658B654" w14:textId="36B375F4" w:rsidR="00B421B2" w:rsidRPr="007546AC" w:rsidRDefault="00B421B2" w:rsidP="007546AC">
      <w:pPr>
        <w:spacing w:after="0" w:line="240" w:lineRule="auto"/>
        <w:ind w:left="2880" w:hanging="1440"/>
        <w:jc w:val="both"/>
        <w:rPr>
          <w:rFonts w:ascii="Arial" w:hAnsi="Arial" w:cs="Arial"/>
          <w:sz w:val="20"/>
          <w:szCs w:val="20"/>
        </w:rPr>
      </w:pPr>
      <w:r w:rsidRPr="007546AC">
        <w:rPr>
          <w:rFonts w:ascii="Arial" w:hAnsi="Arial" w:cs="Arial"/>
          <w:sz w:val="20"/>
          <w:szCs w:val="20"/>
        </w:rPr>
        <w:t>1.1.7.1</w:t>
      </w:r>
      <w:r w:rsidRPr="007546AC">
        <w:rPr>
          <w:rFonts w:ascii="Arial" w:hAnsi="Arial" w:cs="Arial"/>
          <w:sz w:val="20"/>
          <w:szCs w:val="20"/>
        </w:rPr>
        <w:tab/>
        <w:t>a change in the Work;</w:t>
      </w:r>
    </w:p>
    <w:p w14:paraId="04578DFC" w14:textId="1DC0F526" w:rsidR="00B421B2" w:rsidRPr="007546AC" w:rsidRDefault="00B421B2" w:rsidP="007546AC">
      <w:pPr>
        <w:spacing w:after="0" w:line="240" w:lineRule="auto"/>
        <w:ind w:left="2880" w:hanging="1440"/>
        <w:jc w:val="both"/>
        <w:rPr>
          <w:rFonts w:ascii="Arial" w:hAnsi="Arial" w:cs="Arial"/>
          <w:sz w:val="20"/>
          <w:szCs w:val="20"/>
        </w:rPr>
      </w:pPr>
      <w:r w:rsidRPr="007546AC">
        <w:rPr>
          <w:rFonts w:ascii="Arial" w:hAnsi="Arial" w:cs="Arial"/>
          <w:sz w:val="20"/>
          <w:szCs w:val="20"/>
        </w:rPr>
        <w:t>1.1.7.2</w:t>
      </w:r>
      <w:r w:rsidRPr="007546AC">
        <w:rPr>
          <w:rFonts w:ascii="Arial" w:hAnsi="Arial" w:cs="Arial"/>
          <w:sz w:val="20"/>
          <w:szCs w:val="20"/>
        </w:rPr>
        <w:tab/>
        <w:t>a change in Contract Price, if any; and</w:t>
      </w:r>
    </w:p>
    <w:p w14:paraId="2DEEAB61" w14:textId="0E896EAD" w:rsidR="00B421B2" w:rsidRPr="007546AC" w:rsidRDefault="00B421B2" w:rsidP="007546AC">
      <w:pPr>
        <w:spacing w:after="0" w:line="240" w:lineRule="auto"/>
        <w:ind w:left="2880" w:hanging="1440"/>
        <w:jc w:val="both"/>
        <w:rPr>
          <w:rFonts w:ascii="Arial" w:hAnsi="Arial" w:cs="Arial"/>
          <w:sz w:val="20"/>
          <w:szCs w:val="20"/>
        </w:rPr>
      </w:pPr>
      <w:r w:rsidRPr="007546AC">
        <w:rPr>
          <w:rFonts w:ascii="Arial" w:hAnsi="Arial" w:cs="Arial"/>
          <w:sz w:val="20"/>
          <w:szCs w:val="20"/>
        </w:rPr>
        <w:t>1.1.7.3</w:t>
      </w:r>
      <w:r w:rsidRPr="007546AC">
        <w:rPr>
          <w:rFonts w:ascii="Arial" w:hAnsi="Arial" w:cs="Arial"/>
          <w:sz w:val="20"/>
          <w:szCs w:val="20"/>
        </w:rPr>
        <w:tab/>
        <w:t>a change in Contract Time, if any.</w:t>
      </w:r>
    </w:p>
    <w:p w14:paraId="38316FDF" w14:textId="77777777" w:rsidR="00B421B2" w:rsidRPr="007546AC" w:rsidRDefault="00B421B2" w:rsidP="007546AC">
      <w:pPr>
        <w:spacing w:after="0" w:line="240" w:lineRule="auto"/>
        <w:ind w:left="1440"/>
        <w:jc w:val="both"/>
        <w:rPr>
          <w:rFonts w:ascii="Arial" w:hAnsi="Arial" w:cs="Arial"/>
          <w:sz w:val="20"/>
          <w:szCs w:val="20"/>
        </w:rPr>
      </w:pPr>
      <w:r w:rsidRPr="007546AC">
        <w:rPr>
          <w:rFonts w:ascii="Arial" w:hAnsi="Arial" w:cs="Arial"/>
          <w:sz w:val="20"/>
          <w:szCs w:val="20"/>
        </w:rPr>
        <w:t>The value of a Change Order is the net amount after offsetting all deductions against all additions effected by the Change Order.</w:t>
      </w:r>
    </w:p>
    <w:p w14:paraId="5B9D8A5D" w14:textId="77777777" w:rsidR="00B421B2" w:rsidRPr="007546AC" w:rsidRDefault="00B421B2" w:rsidP="00EE2C8D">
      <w:pPr>
        <w:spacing w:after="0" w:line="240" w:lineRule="auto"/>
        <w:jc w:val="both"/>
        <w:rPr>
          <w:rFonts w:ascii="Arial" w:hAnsi="Arial" w:cs="Arial"/>
          <w:sz w:val="20"/>
          <w:szCs w:val="20"/>
        </w:rPr>
      </w:pPr>
    </w:p>
    <w:p w14:paraId="45D1EF25" w14:textId="49679B58" w:rsidR="00B421B2" w:rsidRPr="007546AC" w:rsidRDefault="00B421B2" w:rsidP="007546AC">
      <w:pPr>
        <w:spacing w:after="0" w:line="240" w:lineRule="auto"/>
        <w:ind w:left="1440" w:hanging="720"/>
        <w:jc w:val="both"/>
        <w:rPr>
          <w:rFonts w:ascii="Arial" w:hAnsi="Arial" w:cs="Arial"/>
          <w:sz w:val="20"/>
          <w:szCs w:val="20"/>
        </w:rPr>
      </w:pPr>
      <w:r w:rsidRPr="007546AC">
        <w:rPr>
          <w:rFonts w:ascii="Arial" w:hAnsi="Arial" w:cs="Arial"/>
          <w:sz w:val="20"/>
          <w:szCs w:val="20"/>
        </w:rPr>
        <w:t>1.1.8</w:t>
      </w:r>
      <w:r w:rsidRPr="007546AC">
        <w:rPr>
          <w:rFonts w:ascii="Arial" w:hAnsi="Arial" w:cs="Arial"/>
          <w:sz w:val="20"/>
          <w:szCs w:val="20"/>
        </w:rPr>
        <w:tab/>
      </w:r>
      <w:r w:rsidRPr="002C6B53">
        <w:rPr>
          <w:rFonts w:ascii="Arial" w:hAnsi="Arial" w:cs="Arial"/>
          <w:b/>
          <w:bCs/>
          <w:sz w:val="20"/>
          <w:szCs w:val="20"/>
        </w:rPr>
        <w:t>City</w:t>
      </w:r>
      <w:r w:rsidRPr="007546AC">
        <w:rPr>
          <w:rFonts w:ascii="Arial" w:hAnsi="Arial" w:cs="Arial"/>
          <w:sz w:val="20"/>
          <w:szCs w:val="20"/>
        </w:rPr>
        <w:t>:  The City of Houston, a home rule municipality located principally within Harris County, Texas, including its successors and its authorized representatives.</w:t>
      </w:r>
    </w:p>
    <w:p w14:paraId="21D044B8" w14:textId="77777777" w:rsidR="00B421B2" w:rsidRPr="007546AC" w:rsidRDefault="00B421B2" w:rsidP="007546AC">
      <w:pPr>
        <w:spacing w:after="0" w:line="240" w:lineRule="auto"/>
        <w:ind w:left="1440" w:hanging="720"/>
        <w:jc w:val="both"/>
        <w:rPr>
          <w:rFonts w:ascii="Arial" w:hAnsi="Arial" w:cs="Arial"/>
          <w:sz w:val="20"/>
          <w:szCs w:val="20"/>
        </w:rPr>
      </w:pPr>
    </w:p>
    <w:p w14:paraId="4DE91E5C" w14:textId="26BF5729" w:rsidR="00B421B2" w:rsidRPr="007546AC" w:rsidRDefault="00B421B2" w:rsidP="007546AC">
      <w:pPr>
        <w:spacing w:after="0" w:line="240" w:lineRule="auto"/>
        <w:ind w:left="1440" w:hanging="720"/>
        <w:jc w:val="both"/>
        <w:rPr>
          <w:rFonts w:ascii="Arial" w:hAnsi="Arial" w:cs="Arial"/>
          <w:sz w:val="20"/>
          <w:szCs w:val="20"/>
        </w:rPr>
      </w:pPr>
      <w:r w:rsidRPr="007546AC">
        <w:rPr>
          <w:rFonts w:ascii="Arial" w:hAnsi="Arial" w:cs="Arial"/>
          <w:sz w:val="20"/>
          <w:szCs w:val="20"/>
        </w:rPr>
        <w:t>1.1.9</w:t>
      </w:r>
      <w:r w:rsidRPr="007546AC">
        <w:rPr>
          <w:rFonts w:ascii="Arial" w:hAnsi="Arial" w:cs="Arial"/>
          <w:sz w:val="20"/>
          <w:szCs w:val="20"/>
        </w:rPr>
        <w:tab/>
      </w:r>
      <w:r w:rsidRPr="002C6B53">
        <w:rPr>
          <w:rFonts w:ascii="Arial" w:hAnsi="Arial" w:cs="Arial"/>
          <w:b/>
          <w:bCs/>
          <w:sz w:val="20"/>
          <w:szCs w:val="20"/>
        </w:rPr>
        <w:t>City Engineer</w:t>
      </w:r>
      <w:r w:rsidRPr="007546AC">
        <w:rPr>
          <w:rFonts w:ascii="Arial" w:hAnsi="Arial" w:cs="Arial"/>
          <w:sz w:val="20"/>
          <w:szCs w:val="20"/>
        </w:rPr>
        <w:t>:  The City Engineer, or the City employee representing the City Engineer, designated in the Agreement and authorized to represent the City, or successors.</w:t>
      </w:r>
    </w:p>
    <w:p w14:paraId="033E8F42" w14:textId="77777777" w:rsidR="00B421B2" w:rsidRPr="007546AC" w:rsidRDefault="00B421B2" w:rsidP="007546AC">
      <w:pPr>
        <w:spacing w:after="0" w:line="240" w:lineRule="auto"/>
        <w:ind w:left="1440" w:hanging="720"/>
        <w:jc w:val="both"/>
        <w:rPr>
          <w:rFonts w:ascii="Arial" w:hAnsi="Arial" w:cs="Arial"/>
          <w:sz w:val="20"/>
          <w:szCs w:val="20"/>
        </w:rPr>
      </w:pPr>
    </w:p>
    <w:p w14:paraId="120A96AB" w14:textId="706D610F" w:rsidR="00B421B2" w:rsidRPr="007546AC" w:rsidRDefault="00B421B2" w:rsidP="007546AC">
      <w:pPr>
        <w:spacing w:after="0" w:line="240" w:lineRule="auto"/>
        <w:ind w:left="1440" w:hanging="720"/>
        <w:jc w:val="both"/>
        <w:rPr>
          <w:rFonts w:ascii="Arial" w:hAnsi="Arial" w:cs="Arial"/>
          <w:sz w:val="20"/>
          <w:szCs w:val="20"/>
        </w:rPr>
      </w:pPr>
      <w:r w:rsidRPr="007546AC">
        <w:rPr>
          <w:rFonts w:ascii="Arial" w:hAnsi="Arial" w:cs="Arial"/>
          <w:sz w:val="20"/>
          <w:szCs w:val="20"/>
        </w:rPr>
        <w:t>1.1.10</w:t>
      </w:r>
      <w:r w:rsidRPr="007546AC">
        <w:rPr>
          <w:rFonts w:ascii="Arial" w:hAnsi="Arial" w:cs="Arial"/>
          <w:sz w:val="20"/>
          <w:szCs w:val="20"/>
        </w:rPr>
        <w:tab/>
      </w:r>
      <w:r w:rsidRPr="002C6B53">
        <w:rPr>
          <w:rFonts w:ascii="Arial" w:hAnsi="Arial" w:cs="Arial"/>
          <w:b/>
          <w:bCs/>
          <w:sz w:val="20"/>
          <w:szCs w:val="20"/>
        </w:rPr>
        <w:t>City Indemnified Parties</w:t>
      </w:r>
      <w:r w:rsidRPr="007546AC">
        <w:rPr>
          <w:rFonts w:ascii="Arial" w:hAnsi="Arial" w:cs="Arial"/>
          <w:sz w:val="20"/>
          <w:szCs w:val="20"/>
        </w:rPr>
        <w:t>:  The City and its officials, officers, directors, representatives, agents, employees, consultants and separate contractors.</w:t>
      </w:r>
    </w:p>
    <w:p w14:paraId="3B42E0BC" w14:textId="77777777" w:rsidR="00B421B2" w:rsidRPr="007546AC" w:rsidRDefault="00B421B2" w:rsidP="007546AC">
      <w:pPr>
        <w:spacing w:after="0" w:line="240" w:lineRule="auto"/>
        <w:ind w:left="1440" w:hanging="720"/>
        <w:jc w:val="both"/>
        <w:rPr>
          <w:rFonts w:ascii="Arial" w:hAnsi="Arial" w:cs="Arial"/>
          <w:sz w:val="20"/>
          <w:szCs w:val="20"/>
        </w:rPr>
      </w:pPr>
    </w:p>
    <w:p w14:paraId="0FB46923" w14:textId="77777777" w:rsidR="00B421B2" w:rsidRPr="007546AC" w:rsidRDefault="00B421B2" w:rsidP="007546AC">
      <w:pPr>
        <w:spacing w:after="0" w:line="240" w:lineRule="auto"/>
        <w:ind w:left="1440" w:hanging="720"/>
        <w:jc w:val="both"/>
        <w:rPr>
          <w:rFonts w:ascii="Arial" w:hAnsi="Arial" w:cs="Arial"/>
          <w:sz w:val="20"/>
          <w:szCs w:val="20"/>
        </w:rPr>
      </w:pPr>
      <w:r w:rsidRPr="007546AC">
        <w:rPr>
          <w:rFonts w:ascii="Arial" w:hAnsi="Arial" w:cs="Arial"/>
          <w:sz w:val="20"/>
          <w:szCs w:val="20"/>
        </w:rPr>
        <w:t>1.1.11</w:t>
      </w:r>
      <w:r w:rsidRPr="007546AC">
        <w:rPr>
          <w:rFonts w:ascii="Arial" w:hAnsi="Arial" w:cs="Arial"/>
          <w:sz w:val="20"/>
          <w:szCs w:val="20"/>
        </w:rPr>
        <w:tab/>
      </w:r>
      <w:r w:rsidRPr="002C6B53">
        <w:rPr>
          <w:rFonts w:ascii="Arial" w:hAnsi="Arial" w:cs="Arial"/>
          <w:b/>
          <w:bCs/>
          <w:sz w:val="20"/>
          <w:szCs w:val="20"/>
        </w:rPr>
        <w:t>Conditions of the Contract</w:t>
      </w:r>
      <w:r w:rsidRPr="007546AC">
        <w:rPr>
          <w:rFonts w:ascii="Arial" w:hAnsi="Arial" w:cs="Arial"/>
          <w:sz w:val="20"/>
          <w:szCs w:val="20"/>
        </w:rPr>
        <w:t>:  General Conditions and Supplementary Conditions.</w:t>
      </w:r>
    </w:p>
    <w:p w14:paraId="17321937" w14:textId="77777777" w:rsidR="00B421B2" w:rsidRPr="007546AC" w:rsidRDefault="00B421B2" w:rsidP="007546AC">
      <w:pPr>
        <w:spacing w:after="0" w:line="240" w:lineRule="auto"/>
        <w:ind w:left="1440" w:hanging="720"/>
        <w:jc w:val="both"/>
        <w:rPr>
          <w:rFonts w:ascii="Arial" w:hAnsi="Arial" w:cs="Arial"/>
          <w:sz w:val="20"/>
          <w:szCs w:val="20"/>
        </w:rPr>
      </w:pPr>
    </w:p>
    <w:p w14:paraId="77FE20FA" w14:textId="184E6701" w:rsidR="00B421B2" w:rsidRPr="007546AC" w:rsidRDefault="00B421B2" w:rsidP="007546AC">
      <w:pPr>
        <w:spacing w:after="0" w:line="240" w:lineRule="auto"/>
        <w:ind w:left="1440" w:hanging="720"/>
        <w:jc w:val="both"/>
        <w:rPr>
          <w:rFonts w:ascii="Arial" w:hAnsi="Arial" w:cs="Arial"/>
          <w:sz w:val="20"/>
          <w:szCs w:val="20"/>
        </w:rPr>
      </w:pPr>
      <w:r w:rsidRPr="007546AC">
        <w:rPr>
          <w:rFonts w:ascii="Arial" w:hAnsi="Arial" w:cs="Arial"/>
          <w:sz w:val="20"/>
          <w:szCs w:val="20"/>
        </w:rPr>
        <w:lastRenderedPageBreak/>
        <w:t>1.1.12</w:t>
      </w:r>
      <w:r w:rsidRPr="007546AC">
        <w:rPr>
          <w:rFonts w:ascii="Arial" w:hAnsi="Arial" w:cs="Arial"/>
          <w:sz w:val="20"/>
          <w:szCs w:val="20"/>
        </w:rPr>
        <w:tab/>
      </w:r>
      <w:r w:rsidRPr="002C6B53">
        <w:rPr>
          <w:rFonts w:ascii="Arial" w:hAnsi="Arial" w:cs="Arial"/>
          <w:b/>
          <w:bCs/>
          <w:sz w:val="20"/>
          <w:szCs w:val="20"/>
        </w:rPr>
        <w:t>Construction Manager</w:t>
      </w:r>
      <w:r w:rsidRPr="007546AC">
        <w:rPr>
          <w:rFonts w:ascii="Arial" w:hAnsi="Arial" w:cs="Arial"/>
          <w:sz w:val="20"/>
          <w:szCs w:val="20"/>
        </w:rPr>
        <w:t>:  Person or firm under contract with the City as its authorized representative to oversee and administer construction of the Work, and who may perform the role of Project Manager and Inspector, as designated by Director in writing.</w:t>
      </w:r>
    </w:p>
    <w:p w14:paraId="6B441A64" w14:textId="77777777" w:rsidR="00B421B2" w:rsidRPr="007546AC" w:rsidRDefault="00B421B2" w:rsidP="007546AC">
      <w:pPr>
        <w:spacing w:after="0" w:line="240" w:lineRule="auto"/>
        <w:ind w:left="1440" w:hanging="720"/>
        <w:jc w:val="both"/>
        <w:rPr>
          <w:rFonts w:ascii="Arial" w:hAnsi="Arial" w:cs="Arial"/>
          <w:sz w:val="20"/>
          <w:szCs w:val="20"/>
        </w:rPr>
      </w:pPr>
    </w:p>
    <w:p w14:paraId="2EB56D09" w14:textId="297C48B3" w:rsidR="00B421B2" w:rsidRPr="007546AC" w:rsidRDefault="00B421B2" w:rsidP="007546AC">
      <w:pPr>
        <w:spacing w:after="0" w:line="240" w:lineRule="auto"/>
        <w:ind w:left="1440" w:hanging="720"/>
        <w:jc w:val="both"/>
        <w:rPr>
          <w:rFonts w:ascii="Arial" w:hAnsi="Arial" w:cs="Arial"/>
          <w:sz w:val="20"/>
          <w:szCs w:val="20"/>
        </w:rPr>
      </w:pPr>
      <w:r w:rsidRPr="007546AC">
        <w:rPr>
          <w:rFonts w:ascii="Arial" w:hAnsi="Arial" w:cs="Arial"/>
          <w:sz w:val="20"/>
          <w:szCs w:val="20"/>
        </w:rPr>
        <w:t>1.1.13</w:t>
      </w:r>
      <w:r w:rsidRPr="007546AC">
        <w:rPr>
          <w:rFonts w:ascii="Arial" w:hAnsi="Arial" w:cs="Arial"/>
          <w:sz w:val="20"/>
          <w:szCs w:val="20"/>
        </w:rPr>
        <w:tab/>
      </w:r>
      <w:r w:rsidRPr="002C6B53">
        <w:rPr>
          <w:rFonts w:ascii="Arial" w:hAnsi="Arial" w:cs="Arial"/>
          <w:b/>
          <w:bCs/>
          <w:sz w:val="20"/>
          <w:szCs w:val="20"/>
        </w:rPr>
        <w:t>Contract</w:t>
      </w:r>
      <w:r w:rsidRPr="007546AC">
        <w:rPr>
          <w:rFonts w:ascii="Arial" w:hAnsi="Arial" w:cs="Arial"/>
          <w:sz w:val="20"/>
          <w:szCs w:val="20"/>
        </w:rPr>
        <w:t>:  The Agreement, documents enumerated in and incorporated into the Agreement, Modifications, and amendments.</w:t>
      </w:r>
    </w:p>
    <w:p w14:paraId="0124ABBE" w14:textId="77777777" w:rsidR="00B421B2" w:rsidRPr="007546AC" w:rsidRDefault="00B421B2" w:rsidP="007546AC">
      <w:pPr>
        <w:spacing w:after="0" w:line="240" w:lineRule="auto"/>
        <w:ind w:left="1440" w:hanging="720"/>
        <w:jc w:val="both"/>
        <w:rPr>
          <w:rFonts w:ascii="Arial" w:hAnsi="Arial" w:cs="Arial"/>
          <w:sz w:val="20"/>
          <w:szCs w:val="20"/>
        </w:rPr>
      </w:pPr>
    </w:p>
    <w:p w14:paraId="76DD57B6" w14:textId="1FFDC0DD" w:rsidR="00B421B2" w:rsidRPr="007546AC" w:rsidRDefault="00B421B2" w:rsidP="007546AC">
      <w:pPr>
        <w:spacing w:after="0" w:line="240" w:lineRule="auto"/>
        <w:ind w:left="1440" w:hanging="720"/>
        <w:jc w:val="both"/>
        <w:rPr>
          <w:rFonts w:ascii="Arial" w:hAnsi="Arial" w:cs="Arial"/>
          <w:sz w:val="20"/>
          <w:szCs w:val="20"/>
        </w:rPr>
      </w:pPr>
      <w:r w:rsidRPr="007546AC">
        <w:rPr>
          <w:rFonts w:ascii="Arial" w:hAnsi="Arial" w:cs="Arial"/>
          <w:sz w:val="20"/>
          <w:szCs w:val="20"/>
        </w:rPr>
        <w:t>1.1.14</w:t>
      </w:r>
      <w:r w:rsidRPr="007546AC">
        <w:rPr>
          <w:rFonts w:ascii="Arial" w:hAnsi="Arial" w:cs="Arial"/>
          <w:sz w:val="20"/>
          <w:szCs w:val="20"/>
        </w:rPr>
        <w:tab/>
      </w:r>
      <w:r w:rsidRPr="002C6B53">
        <w:rPr>
          <w:rFonts w:ascii="Arial" w:hAnsi="Arial" w:cs="Arial"/>
          <w:b/>
          <w:bCs/>
          <w:sz w:val="20"/>
          <w:szCs w:val="20"/>
        </w:rPr>
        <w:t>Contract Price</w:t>
      </w:r>
      <w:r w:rsidRPr="007546AC">
        <w:rPr>
          <w:rFonts w:ascii="Arial" w:hAnsi="Arial" w:cs="Arial"/>
          <w:sz w:val="20"/>
          <w:szCs w:val="20"/>
        </w:rPr>
        <w:t>:  The monetary amount stated in the Agreement adjusted by Change Order, and increases or decreases in Unit Price Quantities, if any.</w:t>
      </w:r>
    </w:p>
    <w:p w14:paraId="247ACA18" w14:textId="77777777" w:rsidR="00B421B2" w:rsidRPr="007546AC" w:rsidRDefault="00B421B2" w:rsidP="007546AC">
      <w:pPr>
        <w:spacing w:after="0" w:line="240" w:lineRule="auto"/>
        <w:ind w:left="1440" w:hanging="720"/>
        <w:jc w:val="both"/>
        <w:rPr>
          <w:rFonts w:ascii="Arial" w:hAnsi="Arial" w:cs="Arial"/>
          <w:sz w:val="20"/>
          <w:szCs w:val="20"/>
        </w:rPr>
      </w:pPr>
    </w:p>
    <w:p w14:paraId="15A7CC2B" w14:textId="64DC9CD9" w:rsidR="00B421B2" w:rsidRPr="007546AC" w:rsidRDefault="00B421B2" w:rsidP="007546AC">
      <w:pPr>
        <w:spacing w:after="0" w:line="240" w:lineRule="auto"/>
        <w:ind w:left="1440" w:hanging="720"/>
        <w:jc w:val="both"/>
        <w:rPr>
          <w:rFonts w:ascii="Arial" w:hAnsi="Arial" w:cs="Arial"/>
          <w:sz w:val="20"/>
          <w:szCs w:val="20"/>
        </w:rPr>
      </w:pPr>
      <w:r w:rsidRPr="007546AC">
        <w:rPr>
          <w:rFonts w:ascii="Arial" w:hAnsi="Arial" w:cs="Arial"/>
          <w:sz w:val="20"/>
          <w:szCs w:val="20"/>
        </w:rPr>
        <w:t>1.1.15</w:t>
      </w:r>
      <w:r w:rsidRPr="007546AC">
        <w:rPr>
          <w:rFonts w:ascii="Arial" w:hAnsi="Arial" w:cs="Arial"/>
          <w:sz w:val="20"/>
          <w:szCs w:val="20"/>
        </w:rPr>
        <w:tab/>
      </w:r>
      <w:r w:rsidRPr="002C6B53">
        <w:rPr>
          <w:rFonts w:ascii="Arial" w:hAnsi="Arial" w:cs="Arial"/>
          <w:b/>
          <w:bCs/>
          <w:sz w:val="20"/>
          <w:szCs w:val="20"/>
        </w:rPr>
        <w:t>Contract Time</w:t>
      </w:r>
      <w:r w:rsidRPr="007546AC">
        <w:rPr>
          <w:rFonts w:ascii="Arial" w:hAnsi="Arial" w:cs="Arial"/>
          <w:sz w:val="20"/>
          <w:szCs w:val="20"/>
        </w:rPr>
        <w:t>:  The number of days stated in the Agreement to substantially complete the Work, plus days authorized by Change Order.</w:t>
      </w:r>
    </w:p>
    <w:p w14:paraId="6150521B" w14:textId="77777777" w:rsidR="00B421B2" w:rsidRPr="007546AC" w:rsidRDefault="00B421B2" w:rsidP="007546AC">
      <w:pPr>
        <w:spacing w:after="0" w:line="240" w:lineRule="auto"/>
        <w:ind w:left="1440" w:hanging="720"/>
        <w:jc w:val="both"/>
        <w:rPr>
          <w:rFonts w:ascii="Arial" w:hAnsi="Arial" w:cs="Arial"/>
          <w:sz w:val="20"/>
          <w:szCs w:val="20"/>
        </w:rPr>
      </w:pPr>
    </w:p>
    <w:p w14:paraId="616AB065" w14:textId="7E7A245E" w:rsidR="00B421B2" w:rsidRPr="007546AC" w:rsidRDefault="00B421B2" w:rsidP="007546AC">
      <w:pPr>
        <w:spacing w:after="0" w:line="240" w:lineRule="auto"/>
        <w:ind w:left="1440" w:hanging="720"/>
        <w:jc w:val="both"/>
        <w:rPr>
          <w:rFonts w:ascii="Arial" w:hAnsi="Arial" w:cs="Arial"/>
          <w:sz w:val="20"/>
          <w:szCs w:val="20"/>
        </w:rPr>
      </w:pPr>
      <w:r w:rsidRPr="007546AC">
        <w:rPr>
          <w:rFonts w:ascii="Arial" w:hAnsi="Arial" w:cs="Arial"/>
          <w:sz w:val="20"/>
          <w:szCs w:val="20"/>
        </w:rPr>
        <w:t>1.1.16</w:t>
      </w:r>
      <w:r w:rsidRPr="007546AC">
        <w:rPr>
          <w:rFonts w:ascii="Arial" w:hAnsi="Arial" w:cs="Arial"/>
          <w:sz w:val="20"/>
          <w:szCs w:val="20"/>
        </w:rPr>
        <w:tab/>
      </w:r>
      <w:r w:rsidRPr="002C6B53">
        <w:rPr>
          <w:rFonts w:ascii="Arial" w:hAnsi="Arial" w:cs="Arial"/>
          <w:b/>
          <w:bCs/>
          <w:sz w:val="20"/>
          <w:szCs w:val="20"/>
        </w:rPr>
        <w:t>Contractor</w:t>
      </w:r>
      <w:r w:rsidRPr="007546AC">
        <w:rPr>
          <w:rFonts w:ascii="Arial" w:hAnsi="Arial" w:cs="Arial"/>
          <w:sz w:val="20"/>
          <w:szCs w:val="20"/>
        </w:rPr>
        <w:t>:  Person or firm identified as such in the Agreement including its successors and its authorized representatives.</w:t>
      </w:r>
    </w:p>
    <w:p w14:paraId="54FE03AF" w14:textId="77777777" w:rsidR="00B421B2" w:rsidRPr="007546AC" w:rsidRDefault="00B421B2" w:rsidP="007546AC">
      <w:pPr>
        <w:spacing w:after="0" w:line="240" w:lineRule="auto"/>
        <w:ind w:left="1440" w:hanging="720"/>
        <w:jc w:val="both"/>
        <w:rPr>
          <w:rFonts w:ascii="Arial" w:hAnsi="Arial" w:cs="Arial"/>
          <w:sz w:val="20"/>
          <w:szCs w:val="20"/>
        </w:rPr>
      </w:pPr>
    </w:p>
    <w:p w14:paraId="2FE0271E" w14:textId="2ED22DCC" w:rsidR="00B421B2" w:rsidRPr="007546AC" w:rsidRDefault="00B421B2" w:rsidP="007546AC">
      <w:pPr>
        <w:spacing w:after="0" w:line="240" w:lineRule="auto"/>
        <w:ind w:left="1440" w:hanging="720"/>
        <w:jc w:val="both"/>
        <w:rPr>
          <w:rFonts w:ascii="Arial" w:hAnsi="Arial" w:cs="Arial"/>
          <w:sz w:val="20"/>
          <w:szCs w:val="20"/>
        </w:rPr>
      </w:pPr>
      <w:r w:rsidRPr="007546AC">
        <w:rPr>
          <w:rFonts w:ascii="Arial" w:hAnsi="Arial" w:cs="Arial"/>
          <w:sz w:val="20"/>
          <w:szCs w:val="20"/>
        </w:rPr>
        <w:t>1.1.17</w:t>
      </w:r>
      <w:r w:rsidRPr="007546AC">
        <w:rPr>
          <w:rFonts w:ascii="Arial" w:hAnsi="Arial" w:cs="Arial"/>
          <w:sz w:val="20"/>
          <w:szCs w:val="20"/>
        </w:rPr>
        <w:tab/>
      </w:r>
      <w:r w:rsidRPr="002C6B53">
        <w:rPr>
          <w:rFonts w:ascii="Arial" w:hAnsi="Arial" w:cs="Arial"/>
          <w:b/>
          <w:bCs/>
          <w:sz w:val="20"/>
          <w:szCs w:val="20"/>
        </w:rPr>
        <w:t>Date of Commencement of the Work</w:t>
      </w:r>
      <w:r w:rsidRPr="007546AC">
        <w:rPr>
          <w:rFonts w:ascii="Arial" w:hAnsi="Arial" w:cs="Arial"/>
          <w:sz w:val="20"/>
          <w:szCs w:val="20"/>
        </w:rPr>
        <w:t>:  Date established in Notice to Proceed on which Contract Time will commence.  This date will not be changed by failure of Contractor, or persons or entities for whom Contractor is responsible, to act.</w:t>
      </w:r>
    </w:p>
    <w:p w14:paraId="45497BDF" w14:textId="77777777" w:rsidR="00B421B2" w:rsidRPr="007546AC" w:rsidRDefault="00B421B2" w:rsidP="007546AC">
      <w:pPr>
        <w:spacing w:after="0" w:line="240" w:lineRule="auto"/>
        <w:ind w:left="1440" w:hanging="720"/>
        <w:jc w:val="both"/>
        <w:rPr>
          <w:rFonts w:ascii="Arial" w:hAnsi="Arial" w:cs="Arial"/>
          <w:sz w:val="20"/>
          <w:szCs w:val="20"/>
        </w:rPr>
      </w:pPr>
    </w:p>
    <w:p w14:paraId="2F21E8EA" w14:textId="17893294" w:rsidR="00B421B2" w:rsidRPr="007546AC" w:rsidRDefault="00B421B2" w:rsidP="007546AC">
      <w:pPr>
        <w:spacing w:after="0" w:line="240" w:lineRule="auto"/>
        <w:ind w:left="1440" w:hanging="720"/>
        <w:jc w:val="both"/>
        <w:rPr>
          <w:rFonts w:ascii="Arial" w:hAnsi="Arial" w:cs="Arial"/>
          <w:sz w:val="20"/>
          <w:szCs w:val="20"/>
        </w:rPr>
      </w:pPr>
      <w:r w:rsidRPr="007546AC">
        <w:rPr>
          <w:rFonts w:ascii="Arial" w:hAnsi="Arial" w:cs="Arial"/>
          <w:sz w:val="20"/>
          <w:szCs w:val="20"/>
        </w:rPr>
        <w:t>1.1.18</w:t>
      </w:r>
      <w:r w:rsidRPr="007546AC">
        <w:rPr>
          <w:rFonts w:ascii="Arial" w:hAnsi="Arial" w:cs="Arial"/>
          <w:sz w:val="20"/>
          <w:szCs w:val="20"/>
        </w:rPr>
        <w:tab/>
      </w:r>
      <w:r w:rsidRPr="002C6B53">
        <w:rPr>
          <w:rFonts w:ascii="Arial" w:hAnsi="Arial" w:cs="Arial"/>
          <w:b/>
          <w:bCs/>
          <w:sz w:val="20"/>
          <w:szCs w:val="20"/>
        </w:rPr>
        <w:t>Date of Substantial Completion</w:t>
      </w:r>
      <w:r w:rsidRPr="007546AC">
        <w:rPr>
          <w:rFonts w:ascii="Arial" w:hAnsi="Arial" w:cs="Arial"/>
          <w:sz w:val="20"/>
          <w:szCs w:val="20"/>
        </w:rPr>
        <w:t xml:space="preserve">:  Date that construction, or portion thereof designated by </w:t>
      </w:r>
      <w:r w:rsidR="00B257D2" w:rsidRPr="007546AC">
        <w:rPr>
          <w:rFonts w:ascii="Arial" w:hAnsi="Arial" w:cs="Arial"/>
          <w:sz w:val="20"/>
          <w:szCs w:val="20"/>
        </w:rPr>
        <w:t>Director</w:t>
      </w:r>
      <w:r w:rsidRPr="007546AC">
        <w:rPr>
          <w:rFonts w:ascii="Arial" w:hAnsi="Arial" w:cs="Arial"/>
          <w:sz w:val="20"/>
          <w:szCs w:val="20"/>
        </w:rPr>
        <w:t xml:space="preserve">, is certified by </w:t>
      </w:r>
      <w:r w:rsidR="00B257D2" w:rsidRPr="007546AC">
        <w:rPr>
          <w:rFonts w:ascii="Arial" w:hAnsi="Arial" w:cs="Arial"/>
          <w:sz w:val="20"/>
          <w:szCs w:val="20"/>
        </w:rPr>
        <w:t>Director</w:t>
      </w:r>
      <w:r w:rsidRPr="007546AC">
        <w:rPr>
          <w:rFonts w:ascii="Arial" w:hAnsi="Arial" w:cs="Arial"/>
          <w:sz w:val="20"/>
          <w:szCs w:val="20"/>
        </w:rPr>
        <w:t xml:space="preserve"> to be substantially complete.</w:t>
      </w:r>
    </w:p>
    <w:p w14:paraId="42F116C0" w14:textId="77777777" w:rsidR="00B421B2" w:rsidRPr="007546AC" w:rsidRDefault="00B421B2" w:rsidP="007546AC">
      <w:pPr>
        <w:spacing w:after="0" w:line="240" w:lineRule="auto"/>
        <w:ind w:left="1440" w:hanging="720"/>
        <w:jc w:val="both"/>
        <w:rPr>
          <w:rFonts w:ascii="Arial" w:hAnsi="Arial" w:cs="Arial"/>
          <w:sz w:val="20"/>
          <w:szCs w:val="20"/>
        </w:rPr>
      </w:pPr>
    </w:p>
    <w:p w14:paraId="36029101" w14:textId="76254808" w:rsidR="00B421B2" w:rsidRPr="007546AC" w:rsidRDefault="00B421B2" w:rsidP="007546AC">
      <w:pPr>
        <w:spacing w:after="0" w:line="240" w:lineRule="auto"/>
        <w:ind w:left="1440" w:hanging="720"/>
        <w:jc w:val="both"/>
        <w:rPr>
          <w:rFonts w:ascii="Arial" w:hAnsi="Arial" w:cs="Arial"/>
          <w:sz w:val="20"/>
          <w:szCs w:val="20"/>
        </w:rPr>
      </w:pPr>
      <w:r w:rsidRPr="007546AC">
        <w:rPr>
          <w:rFonts w:ascii="Arial" w:hAnsi="Arial" w:cs="Arial"/>
          <w:sz w:val="20"/>
          <w:szCs w:val="20"/>
        </w:rPr>
        <w:t>1.1.19</w:t>
      </w:r>
      <w:r w:rsidRPr="007546AC">
        <w:rPr>
          <w:rFonts w:ascii="Arial" w:hAnsi="Arial" w:cs="Arial"/>
          <w:sz w:val="20"/>
          <w:szCs w:val="20"/>
        </w:rPr>
        <w:tab/>
      </w:r>
      <w:r w:rsidRPr="002C6B53">
        <w:rPr>
          <w:rFonts w:ascii="Arial" w:hAnsi="Arial" w:cs="Arial"/>
          <w:b/>
          <w:bCs/>
          <w:sz w:val="20"/>
          <w:szCs w:val="20"/>
        </w:rPr>
        <w:t>Defect Correction Period</w:t>
      </w:r>
      <w:r w:rsidRPr="007546AC">
        <w:rPr>
          <w:rFonts w:ascii="Arial" w:hAnsi="Arial" w:cs="Arial"/>
          <w:sz w:val="20"/>
          <w:szCs w:val="20"/>
        </w:rPr>
        <w:t xml:space="preserve">: </w:t>
      </w:r>
      <w:r w:rsidR="002C6B53">
        <w:rPr>
          <w:rFonts w:ascii="Arial" w:hAnsi="Arial" w:cs="Arial"/>
          <w:sz w:val="20"/>
          <w:szCs w:val="20"/>
        </w:rPr>
        <w:t xml:space="preserve"> </w:t>
      </w:r>
      <w:r w:rsidRPr="007546AC">
        <w:rPr>
          <w:rFonts w:ascii="Arial" w:hAnsi="Arial" w:cs="Arial"/>
          <w:sz w:val="20"/>
          <w:szCs w:val="20"/>
        </w:rPr>
        <w:t xml:space="preserve">The period during which the Contractor shall be obligated to replace or correct deficiencies in Products and/or the Work, which period shall be one year following the Date of Substantial Completion and acceptance of the Project, or discrete phase thereof, subject to an Extended Defect Correction Period as provided in </w:t>
      </w:r>
      <w:r w:rsidR="00EA75AD">
        <w:rPr>
          <w:rFonts w:ascii="Arial" w:hAnsi="Arial" w:cs="Arial"/>
          <w:sz w:val="20"/>
          <w:szCs w:val="20"/>
        </w:rPr>
        <w:t>Paragraph</w:t>
      </w:r>
      <w:r w:rsidRPr="007546AC">
        <w:rPr>
          <w:rFonts w:ascii="Arial" w:hAnsi="Arial" w:cs="Arial"/>
          <w:sz w:val="20"/>
          <w:szCs w:val="20"/>
        </w:rPr>
        <w:t xml:space="preserve"> 12.1.7, unless the applicable manufacturer or Subcontractor, if any, provides a longer correction period, in which event the longer correction period shall apply.</w:t>
      </w:r>
    </w:p>
    <w:p w14:paraId="1B819142" w14:textId="77777777" w:rsidR="00B421B2" w:rsidRPr="007546AC" w:rsidRDefault="00B421B2" w:rsidP="007546AC">
      <w:pPr>
        <w:spacing w:after="0" w:line="240" w:lineRule="auto"/>
        <w:ind w:left="1440" w:hanging="720"/>
        <w:jc w:val="both"/>
        <w:rPr>
          <w:rFonts w:ascii="Arial" w:hAnsi="Arial" w:cs="Arial"/>
          <w:sz w:val="20"/>
          <w:szCs w:val="20"/>
        </w:rPr>
      </w:pPr>
    </w:p>
    <w:p w14:paraId="54AE45CD" w14:textId="77777777" w:rsidR="00B421B2" w:rsidRPr="007546AC" w:rsidRDefault="00B421B2" w:rsidP="007546AC">
      <w:pPr>
        <w:spacing w:after="0" w:line="240" w:lineRule="auto"/>
        <w:ind w:left="1440" w:hanging="720"/>
        <w:jc w:val="both"/>
        <w:rPr>
          <w:rFonts w:ascii="Arial" w:hAnsi="Arial" w:cs="Arial"/>
          <w:sz w:val="20"/>
          <w:szCs w:val="20"/>
        </w:rPr>
      </w:pPr>
      <w:r w:rsidRPr="007546AC">
        <w:rPr>
          <w:rFonts w:ascii="Arial" w:hAnsi="Arial" w:cs="Arial"/>
          <w:sz w:val="20"/>
          <w:szCs w:val="20"/>
        </w:rPr>
        <w:t>1.1.20</w:t>
      </w:r>
      <w:r w:rsidRPr="007546AC">
        <w:rPr>
          <w:rFonts w:ascii="Arial" w:hAnsi="Arial" w:cs="Arial"/>
          <w:sz w:val="20"/>
          <w:szCs w:val="20"/>
        </w:rPr>
        <w:tab/>
      </w:r>
      <w:r w:rsidRPr="002C6B53">
        <w:rPr>
          <w:rFonts w:ascii="Arial" w:hAnsi="Arial" w:cs="Arial"/>
          <w:b/>
          <w:bCs/>
          <w:sz w:val="20"/>
          <w:szCs w:val="20"/>
        </w:rPr>
        <w:t>Design Consultant</w:t>
      </w:r>
      <w:r w:rsidRPr="007546AC">
        <w:rPr>
          <w:rFonts w:ascii="Arial" w:hAnsi="Arial" w:cs="Arial"/>
          <w:sz w:val="20"/>
          <w:szCs w:val="20"/>
        </w:rPr>
        <w:t>:  Person or firm, under contract with the City, to provide professional services during construction and its authorized representatives.  If a Design Consultant is not employed for services during construction, Project Manager will perform duties of Design Consultant designated in the Contract in addition to usual duties of Project Manager.</w:t>
      </w:r>
    </w:p>
    <w:p w14:paraId="3CB8A57C" w14:textId="77777777" w:rsidR="00B421B2" w:rsidRPr="007546AC" w:rsidRDefault="00B421B2" w:rsidP="007546AC">
      <w:pPr>
        <w:spacing w:after="0" w:line="240" w:lineRule="auto"/>
        <w:ind w:left="1440" w:hanging="720"/>
        <w:jc w:val="both"/>
        <w:rPr>
          <w:rFonts w:ascii="Arial" w:hAnsi="Arial" w:cs="Arial"/>
          <w:sz w:val="20"/>
          <w:szCs w:val="20"/>
        </w:rPr>
      </w:pPr>
    </w:p>
    <w:p w14:paraId="12B161FD" w14:textId="57D04F2F" w:rsidR="00B421B2" w:rsidRPr="007546AC" w:rsidRDefault="00B421B2" w:rsidP="007546AC">
      <w:pPr>
        <w:spacing w:after="0" w:line="240" w:lineRule="auto"/>
        <w:ind w:left="1440" w:hanging="720"/>
        <w:jc w:val="both"/>
        <w:rPr>
          <w:rFonts w:ascii="Arial" w:hAnsi="Arial" w:cs="Arial"/>
          <w:sz w:val="20"/>
          <w:szCs w:val="20"/>
        </w:rPr>
      </w:pPr>
      <w:r w:rsidRPr="007546AC">
        <w:rPr>
          <w:rFonts w:ascii="Arial" w:hAnsi="Arial" w:cs="Arial"/>
          <w:sz w:val="20"/>
          <w:szCs w:val="20"/>
        </w:rPr>
        <w:t>1.1.21</w:t>
      </w:r>
      <w:r w:rsidRPr="007546AC">
        <w:rPr>
          <w:rFonts w:ascii="Arial" w:hAnsi="Arial" w:cs="Arial"/>
          <w:sz w:val="20"/>
          <w:szCs w:val="20"/>
        </w:rPr>
        <w:tab/>
      </w:r>
      <w:r w:rsidRPr="002C6B53">
        <w:rPr>
          <w:rFonts w:ascii="Arial" w:hAnsi="Arial" w:cs="Arial"/>
          <w:b/>
          <w:bCs/>
          <w:sz w:val="20"/>
          <w:szCs w:val="20"/>
        </w:rPr>
        <w:t>Director</w:t>
      </w:r>
      <w:r w:rsidRPr="007546AC">
        <w:rPr>
          <w:rFonts w:ascii="Arial" w:hAnsi="Arial" w:cs="Arial"/>
          <w:sz w:val="20"/>
          <w:szCs w:val="20"/>
        </w:rPr>
        <w:t xml:space="preserve">: </w:t>
      </w:r>
      <w:r w:rsidR="002C6B53">
        <w:rPr>
          <w:rFonts w:ascii="Arial" w:hAnsi="Arial" w:cs="Arial"/>
          <w:sz w:val="20"/>
          <w:szCs w:val="20"/>
        </w:rPr>
        <w:t xml:space="preserve"> </w:t>
      </w:r>
      <w:r w:rsidRPr="007546AC">
        <w:rPr>
          <w:rFonts w:ascii="Arial" w:hAnsi="Arial" w:cs="Arial"/>
          <w:sz w:val="20"/>
          <w:szCs w:val="20"/>
        </w:rPr>
        <w:t xml:space="preserve">The Director of the </w:t>
      </w:r>
      <w:r w:rsidR="00631D39" w:rsidRPr="007546AC">
        <w:rPr>
          <w:rFonts w:ascii="Arial" w:hAnsi="Arial" w:cs="Arial"/>
          <w:sz w:val="20"/>
          <w:szCs w:val="20"/>
        </w:rPr>
        <w:t xml:space="preserve">City </w:t>
      </w:r>
      <w:r w:rsidRPr="007546AC">
        <w:rPr>
          <w:rFonts w:ascii="Arial" w:hAnsi="Arial" w:cs="Arial"/>
          <w:sz w:val="20"/>
          <w:szCs w:val="20"/>
        </w:rPr>
        <w:t xml:space="preserve">Department for which </w:t>
      </w:r>
      <w:r w:rsidR="00631D39" w:rsidRPr="007546AC">
        <w:rPr>
          <w:rFonts w:ascii="Arial" w:hAnsi="Arial" w:cs="Arial"/>
          <w:sz w:val="20"/>
          <w:szCs w:val="20"/>
        </w:rPr>
        <w:t>this</w:t>
      </w:r>
      <w:r w:rsidRPr="007546AC">
        <w:rPr>
          <w:rFonts w:ascii="Arial" w:hAnsi="Arial" w:cs="Arial"/>
          <w:sz w:val="20"/>
          <w:szCs w:val="20"/>
        </w:rPr>
        <w:t xml:space="preserve"> Work is</w:t>
      </w:r>
      <w:r w:rsidR="00631D39" w:rsidRPr="007546AC">
        <w:rPr>
          <w:rFonts w:ascii="Arial" w:hAnsi="Arial" w:cs="Arial"/>
          <w:sz w:val="20"/>
          <w:szCs w:val="20"/>
        </w:rPr>
        <w:t xml:space="preserve"> being</w:t>
      </w:r>
      <w:r w:rsidRPr="007546AC">
        <w:rPr>
          <w:rFonts w:ascii="Arial" w:hAnsi="Arial" w:cs="Arial"/>
          <w:sz w:val="20"/>
          <w:szCs w:val="20"/>
        </w:rPr>
        <w:t xml:space="preserve"> performed, or any person designated in writing by </w:t>
      </w:r>
      <w:r w:rsidR="00631D39" w:rsidRPr="007546AC">
        <w:rPr>
          <w:rFonts w:ascii="Arial" w:hAnsi="Arial" w:cs="Arial"/>
          <w:sz w:val="20"/>
          <w:szCs w:val="20"/>
        </w:rPr>
        <w:t>such a</w:t>
      </w:r>
      <w:r w:rsidRPr="007546AC">
        <w:rPr>
          <w:rFonts w:ascii="Arial" w:hAnsi="Arial" w:cs="Arial"/>
          <w:sz w:val="20"/>
          <w:szCs w:val="20"/>
        </w:rPr>
        <w:t xml:space="preserve"> Director to perform one or more of the Director’s duties under this Contract.</w:t>
      </w:r>
    </w:p>
    <w:p w14:paraId="3A08D584" w14:textId="77777777" w:rsidR="00B421B2" w:rsidRPr="007546AC" w:rsidRDefault="00B421B2" w:rsidP="007546AC">
      <w:pPr>
        <w:spacing w:after="0" w:line="240" w:lineRule="auto"/>
        <w:ind w:left="1440" w:hanging="720"/>
        <w:jc w:val="both"/>
        <w:rPr>
          <w:rFonts w:ascii="Arial" w:hAnsi="Arial" w:cs="Arial"/>
          <w:sz w:val="20"/>
          <w:szCs w:val="20"/>
        </w:rPr>
      </w:pPr>
    </w:p>
    <w:p w14:paraId="6DE6F0DB" w14:textId="3CE6C494" w:rsidR="000E1778" w:rsidRPr="007546AC" w:rsidRDefault="000E1778" w:rsidP="007546AC">
      <w:pPr>
        <w:spacing w:after="0" w:line="240" w:lineRule="auto"/>
        <w:ind w:left="1440" w:hanging="720"/>
        <w:jc w:val="both"/>
        <w:rPr>
          <w:rFonts w:ascii="Arial" w:hAnsi="Arial" w:cs="Arial"/>
          <w:sz w:val="20"/>
          <w:szCs w:val="20"/>
        </w:rPr>
      </w:pPr>
      <w:r w:rsidRPr="007546AC">
        <w:rPr>
          <w:rFonts w:ascii="Arial" w:hAnsi="Arial" w:cs="Arial"/>
          <w:sz w:val="20"/>
          <w:szCs w:val="20"/>
        </w:rPr>
        <w:t>1.1.</w:t>
      </w:r>
      <w:r w:rsidR="007546AC">
        <w:rPr>
          <w:rFonts w:ascii="Arial" w:hAnsi="Arial" w:cs="Arial"/>
          <w:sz w:val="20"/>
          <w:szCs w:val="20"/>
        </w:rPr>
        <w:t>22</w:t>
      </w:r>
      <w:r w:rsidRPr="007546AC">
        <w:rPr>
          <w:rFonts w:ascii="Arial" w:hAnsi="Arial" w:cs="Arial"/>
          <w:sz w:val="20"/>
          <w:szCs w:val="20"/>
        </w:rPr>
        <w:tab/>
      </w:r>
      <w:r w:rsidRPr="002C6B53">
        <w:rPr>
          <w:rStyle w:val="cf01"/>
          <w:rFonts w:ascii="Arial" w:hAnsi="Arial" w:cs="Arial"/>
          <w:b/>
          <w:bCs/>
          <w:sz w:val="20"/>
          <w:szCs w:val="20"/>
        </w:rPr>
        <w:t>Documents</w:t>
      </w:r>
      <w:r w:rsidR="002C6B53">
        <w:rPr>
          <w:rStyle w:val="cf01"/>
          <w:rFonts w:ascii="Arial" w:hAnsi="Arial" w:cs="Arial"/>
          <w:sz w:val="20"/>
          <w:szCs w:val="20"/>
        </w:rPr>
        <w:t>:</w:t>
      </w:r>
      <w:r w:rsidRPr="007546AC">
        <w:rPr>
          <w:rStyle w:val="cf01"/>
          <w:rFonts w:ascii="Arial" w:hAnsi="Arial" w:cs="Arial"/>
          <w:sz w:val="20"/>
          <w:szCs w:val="20"/>
        </w:rPr>
        <w:t xml:space="preserve"> notes, manuals, notebooks, plans, computations, computer databases and diskettes, software, tabulations, exhibits, reports, underlying data, charts, analyses, maps, letters, models, forms, photographs, the original tracings of all drawings and plans, and other work products (and any modifications or improvements to them) that Contractor prepares or provides under this Agreement.</w:t>
      </w:r>
    </w:p>
    <w:p w14:paraId="15B6122D" w14:textId="77777777" w:rsidR="000E1778" w:rsidRPr="007546AC" w:rsidRDefault="000E1778" w:rsidP="007546AC">
      <w:pPr>
        <w:spacing w:after="0" w:line="240" w:lineRule="auto"/>
        <w:ind w:left="1440" w:hanging="720"/>
        <w:jc w:val="both"/>
        <w:rPr>
          <w:rFonts w:ascii="Arial" w:hAnsi="Arial" w:cs="Arial"/>
          <w:sz w:val="20"/>
          <w:szCs w:val="20"/>
        </w:rPr>
      </w:pPr>
    </w:p>
    <w:p w14:paraId="7FF4020A" w14:textId="1D76DE45" w:rsidR="00B421B2" w:rsidRPr="007546AC" w:rsidRDefault="00B421B2" w:rsidP="007546AC">
      <w:pPr>
        <w:spacing w:after="0" w:line="240" w:lineRule="auto"/>
        <w:ind w:left="1440" w:hanging="720"/>
        <w:jc w:val="both"/>
        <w:rPr>
          <w:rFonts w:ascii="Arial" w:hAnsi="Arial" w:cs="Arial"/>
          <w:sz w:val="20"/>
          <w:szCs w:val="20"/>
        </w:rPr>
      </w:pPr>
      <w:r w:rsidRPr="007546AC">
        <w:rPr>
          <w:rFonts w:ascii="Arial" w:hAnsi="Arial" w:cs="Arial"/>
          <w:sz w:val="20"/>
          <w:szCs w:val="20"/>
        </w:rPr>
        <w:t>1.1.2</w:t>
      </w:r>
      <w:r w:rsidR="007546AC">
        <w:rPr>
          <w:rFonts w:ascii="Arial" w:hAnsi="Arial" w:cs="Arial"/>
          <w:sz w:val="20"/>
          <w:szCs w:val="20"/>
        </w:rPr>
        <w:t>3</w:t>
      </w:r>
      <w:r w:rsidRPr="007546AC">
        <w:rPr>
          <w:rFonts w:ascii="Arial" w:hAnsi="Arial" w:cs="Arial"/>
          <w:sz w:val="20"/>
          <w:szCs w:val="20"/>
        </w:rPr>
        <w:tab/>
      </w:r>
      <w:r w:rsidRPr="002C6B53">
        <w:rPr>
          <w:rFonts w:ascii="Arial" w:hAnsi="Arial" w:cs="Arial"/>
          <w:b/>
          <w:bCs/>
          <w:sz w:val="20"/>
          <w:szCs w:val="20"/>
        </w:rPr>
        <w:t>Drawings</w:t>
      </w:r>
      <w:r w:rsidRPr="007546AC">
        <w:rPr>
          <w:rFonts w:ascii="Arial" w:hAnsi="Arial" w:cs="Arial"/>
          <w:sz w:val="20"/>
          <w:szCs w:val="20"/>
        </w:rPr>
        <w:t>:  Graphic and pictorial portions of the Contract that define the character and scope of the Work.</w:t>
      </w:r>
    </w:p>
    <w:p w14:paraId="4EFF38B6" w14:textId="77777777" w:rsidR="00B421B2" w:rsidRPr="007546AC" w:rsidRDefault="00B421B2" w:rsidP="007546AC">
      <w:pPr>
        <w:spacing w:after="0" w:line="240" w:lineRule="auto"/>
        <w:ind w:left="1440" w:hanging="720"/>
        <w:jc w:val="both"/>
        <w:rPr>
          <w:rFonts w:ascii="Arial" w:hAnsi="Arial" w:cs="Arial"/>
          <w:sz w:val="20"/>
          <w:szCs w:val="20"/>
        </w:rPr>
      </w:pPr>
    </w:p>
    <w:p w14:paraId="302F7A5B" w14:textId="6403B83D" w:rsidR="00B421B2" w:rsidRPr="007546AC" w:rsidRDefault="00B421B2" w:rsidP="007546AC">
      <w:pPr>
        <w:spacing w:after="0" w:line="240" w:lineRule="auto"/>
        <w:ind w:left="1440" w:hanging="720"/>
        <w:jc w:val="both"/>
        <w:rPr>
          <w:rFonts w:ascii="Arial" w:hAnsi="Arial" w:cs="Arial"/>
          <w:sz w:val="20"/>
          <w:szCs w:val="20"/>
        </w:rPr>
      </w:pPr>
      <w:r w:rsidRPr="007546AC">
        <w:rPr>
          <w:rFonts w:ascii="Arial" w:hAnsi="Arial" w:cs="Arial"/>
          <w:sz w:val="20"/>
          <w:szCs w:val="20"/>
        </w:rPr>
        <w:t>1.1.2</w:t>
      </w:r>
      <w:r w:rsidR="007546AC">
        <w:rPr>
          <w:rFonts w:ascii="Arial" w:hAnsi="Arial" w:cs="Arial"/>
          <w:sz w:val="20"/>
          <w:szCs w:val="20"/>
        </w:rPr>
        <w:t>4</w:t>
      </w:r>
      <w:r w:rsidRPr="007546AC">
        <w:rPr>
          <w:rFonts w:ascii="Arial" w:hAnsi="Arial" w:cs="Arial"/>
          <w:sz w:val="20"/>
          <w:szCs w:val="20"/>
        </w:rPr>
        <w:tab/>
      </w:r>
      <w:r w:rsidRPr="002C6B53">
        <w:rPr>
          <w:rFonts w:ascii="Arial" w:hAnsi="Arial" w:cs="Arial"/>
          <w:b/>
          <w:bCs/>
          <w:sz w:val="20"/>
          <w:szCs w:val="20"/>
        </w:rPr>
        <w:t>Extra Unit Price</w:t>
      </w:r>
      <w:r w:rsidRPr="007546AC">
        <w:rPr>
          <w:rFonts w:ascii="Arial" w:hAnsi="Arial" w:cs="Arial"/>
          <w:sz w:val="20"/>
          <w:szCs w:val="20"/>
        </w:rPr>
        <w:t>:  Unit Prices, which may be required for completion of the Work.  These Unit Prices and Unit Price Quantities are in the Contract and are included in Original Contract Price.</w:t>
      </w:r>
    </w:p>
    <w:p w14:paraId="2875BF8A" w14:textId="77777777" w:rsidR="00B421B2" w:rsidRPr="007546AC" w:rsidRDefault="00B421B2" w:rsidP="007546AC">
      <w:pPr>
        <w:spacing w:after="0" w:line="240" w:lineRule="auto"/>
        <w:ind w:left="1440" w:hanging="720"/>
        <w:jc w:val="both"/>
        <w:rPr>
          <w:rFonts w:ascii="Arial" w:hAnsi="Arial" w:cs="Arial"/>
          <w:sz w:val="20"/>
          <w:szCs w:val="20"/>
        </w:rPr>
      </w:pPr>
    </w:p>
    <w:p w14:paraId="52A3BAEA" w14:textId="0F494588" w:rsidR="00D64BA8" w:rsidRDefault="00B421B2" w:rsidP="007546AC">
      <w:pPr>
        <w:spacing w:after="0" w:line="240" w:lineRule="auto"/>
        <w:ind w:left="1440" w:hanging="720"/>
        <w:jc w:val="both"/>
        <w:rPr>
          <w:rFonts w:ascii="Arial" w:hAnsi="Arial" w:cs="Arial"/>
          <w:sz w:val="20"/>
          <w:szCs w:val="20"/>
        </w:rPr>
      </w:pPr>
      <w:r w:rsidRPr="007546AC">
        <w:rPr>
          <w:rFonts w:ascii="Arial" w:hAnsi="Arial" w:cs="Arial"/>
          <w:sz w:val="20"/>
          <w:szCs w:val="20"/>
        </w:rPr>
        <w:t>1.1.2</w:t>
      </w:r>
      <w:r w:rsidR="007546AC">
        <w:rPr>
          <w:rFonts w:ascii="Arial" w:hAnsi="Arial" w:cs="Arial"/>
          <w:sz w:val="20"/>
          <w:szCs w:val="20"/>
        </w:rPr>
        <w:t>5</w:t>
      </w:r>
      <w:r w:rsidRPr="007546AC">
        <w:rPr>
          <w:rFonts w:ascii="Arial" w:hAnsi="Arial" w:cs="Arial"/>
          <w:sz w:val="20"/>
          <w:szCs w:val="20"/>
        </w:rPr>
        <w:tab/>
      </w:r>
      <w:r w:rsidRPr="007546AC">
        <w:rPr>
          <w:rFonts w:ascii="Arial" w:hAnsi="Arial" w:cs="Arial"/>
          <w:b/>
          <w:bCs/>
          <w:sz w:val="20"/>
          <w:szCs w:val="20"/>
        </w:rPr>
        <w:t>Force Majeure</w:t>
      </w:r>
      <w:r w:rsidRPr="007546AC">
        <w:rPr>
          <w:rFonts w:ascii="Arial" w:hAnsi="Arial" w:cs="Arial"/>
          <w:sz w:val="20"/>
          <w:szCs w:val="20"/>
        </w:rPr>
        <w:t xml:space="preserve">: </w:t>
      </w:r>
      <w:r w:rsidR="007546AC">
        <w:rPr>
          <w:rFonts w:ascii="Arial" w:hAnsi="Arial" w:cs="Arial"/>
          <w:sz w:val="20"/>
          <w:szCs w:val="20"/>
        </w:rPr>
        <w:t xml:space="preserve"> </w:t>
      </w:r>
      <w:r w:rsidRPr="007546AC">
        <w:rPr>
          <w:rFonts w:ascii="Arial" w:hAnsi="Arial" w:cs="Arial"/>
          <w:sz w:val="20"/>
          <w:szCs w:val="20"/>
        </w:rPr>
        <w:t xml:space="preserve">catastrophic storms or floods, tornadoes, hurricanes, earthquakes, unusually severe weather, and other acts of God, wars, civil disturbances, acts of government in its sovereign capacity that were not requested, promoted, or caused by the </w:t>
      </w:r>
      <w:r w:rsidRPr="007546AC">
        <w:rPr>
          <w:rFonts w:ascii="Arial" w:hAnsi="Arial" w:cs="Arial"/>
          <w:sz w:val="20"/>
          <w:szCs w:val="20"/>
        </w:rPr>
        <w:lastRenderedPageBreak/>
        <w:t>affected Party, terrorist attacks, revolts, riots, insurrections, hostilities, strikes (excluding strikes of a Party’s employees), sabotage, commercial embargoes, epidemics</w:t>
      </w:r>
      <w:r w:rsidR="00471E33" w:rsidRPr="007546AC">
        <w:rPr>
          <w:rFonts w:ascii="Arial" w:hAnsi="Arial" w:cs="Arial"/>
          <w:sz w:val="20"/>
          <w:szCs w:val="20"/>
        </w:rPr>
        <w:t xml:space="preserve"> or pandemics</w:t>
      </w:r>
      <w:r w:rsidRPr="007546AC">
        <w:rPr>
          <w:rFonts w:ascii="Arial" w:hAnsi="Arial" w:cs="Arial"/>
          <w:sz w:val="20"/>
          <w:szCs w:val="20"/>
        </w:rPr>
        <w:t>, quarantine restrictions, fires, explosions, changes in Applicable Law, discovery of Pollutants or Pollutant Facilities at the site; provided that the act or event</w:t>
      </w:r>
      <w:r w:rsidR="00EA75AD">
        <w:rPr>
          <w:rFonts w:ascii="Arial" w:hAnsi="Arial" w:cs="Arial"/>
          <w:sz w:val="20"/>
          <w:szCs w:val="20"/>
        </w:rPr>
        <w:t>:</w:t>
      </w:r>
    </w:p>
    <w:p w14:paraId="59F031D0" w14:textId="58E710AF" w:rsidR="00D64BA8" w:rsidRDefault="00B421B2" w:rsidP="00D64BA8">
      <w:pPr>
        <w:spacing w:after="0" w:line="240" w:lineRule="auto"/>
        <w:ind w:left="2880" w:hanging="1440"/>
        <w:jc w:val="both"/>
        <w:rPr>
          <w:rFonts w:ascii="Arial" w:hAnsi="Arial" w:cs="Arial"/>
          <w:sz w:val="20"/>
          <w:szCs w:val="20"/>
        </w:rPr>
      </w:pPr>
      <w:r w:rsidRPr="007546AC">
        <w:rPr>
          <w:rFonts w:ascii="Arial" w:hAnsi="Arial" w:cs="Arial"/>
          <w:sz w:val="20"/>
          <w:szCs w:val="20"/>
        </w:rPr>
        <w:t>(i)</w:t>
      </w:r>
      <w:r w:rsidR="00D64BA8">
        <w:rPr>
          <w:rFonts w:ascii="Arial" w:hAnsi="Arial" w:cs="Arial"/>
          <w:sz w:val="20"/>
          <w:szCs w:val="20"/>
        </w:rPr>
        <w:tab/>
      </w:r>
      <w:r w:rsidRPr="007546AC">
        <w:rPr>
          <w:rFonts w:ascii="Arial" w:hAnsi="Arial" w:cs="Arial"/>
          <w:sz w:val="20"/>
          <w:szCs w:val="20"/>
        </w:rPr>
        <w:t>delays or renders impossible the affected Party’s performance of its obligations under this Contract;</w:t>
      </w:r>
    </w:p>
    <w:p w14:paraId="68CE03A3" w14:textId="77777777" w:rsidR="00D64BA8" w:rsidRDefault="00B421B2" w:rsidP="00D64BA8">
      <w:pPr>
        <w:spacing w:after="0" w:line="240" w:lineRule="auto"/>
        <w:ind w:left="2880" w:hanging="1440"/>
        <w:jc w:val="both"/>
        <w:rPr>
          <w:rFonts w:ascii="Arial" w:hAnsi="Arial" w:cs="Arial"/>
          <w:sz w:val="20"/>
          <w:szCs w:val="20"/>
        </w:rPr>
      </w:pPr>
      <w:r w:rsidRPr="007546AC">
        <w:rPr>
          <w:rFonts w:ascii="Arial" w:hAnsi="Arial" w:cs="Arial"/>
          <w:sz w:val="20"/>
          <w:szCs w:val="20"/>
        </w:rPr>
        <w:t>(ii)</w:t>
      </w:r>
      <w:r w:rsidR="00D64BA8">
        <w:rPr>
          <w:rFonts w:ascii="Arial" w:hAnsi="Arial" w:cs="Arial"/>
          <w:sz w:val="20"/>
          <w:szCs w:val="20"/>
        </w:rPr>
        <w:tab/>
      </w:r>
      <w:r w:rsidRPr="007546AC">
        <w:rPr>
          <w:rFonts w:ascii="Arial" w:hAnsi="Arial" w:cs="Arial"/>
          <w:sz w:val="20"/>
          <w:szCs w:val="20"/>
        </w:rPr>
        <w:t>is beyond the reasonable control of the affected Party, not due to its fault or negligence, and was not reasonably foreseeable; and</w:t>
      </w:r>
    </w:p>
    <w:p w14:paraId="715A8107" w14:textId="77777777" w:rsidR="00D64BA8" w:rsidRDefault="00D64BA8" w:rsidP="00D64BA8">
      <w:pPr>
        <w:spacing w:after="0" w:line="240" w:lineRule="auto"/>
        <w:ind w:left="2880" w:hanging="1440"/>
        <w:jc w:val="both"/>
        <w:rPr>
          <w:rFonts w:ascii="Arial" w:hAnsi="Arial" w:cs="Arial"/>
          <w:sz w:val="20"/>
          <w:szCs w:val="20"/>
        </w:rPr>
      </w:pPr>
      <w:r>
        <w:rPr>
          <w:rFonts w:ascii="Arial" w:hAnsi="Arial" w:cs="Arial"/>
          <w:sz w:val="20"/>
          <w:szCs w:val="20"/>
        </w:rPr>
        <w:t>(</w:t>
      </w:r>
      <w:r w:rsidR="00B421B2" w:rsidRPr="007546AC">
        <w:rPr>
          <w:rFonts w:ascii="Arial" w:hAnsi="Arial" w:cs="Arial"/>
          <w:sz w:val="20"/>
          <w:szCs w:val="20"/>
        </w:rPr>
        <w:t>iii)</w:t>
      </w:r>
      <w:r>
        <w:rPr>
          <w:rFonts w:ascii="Arial" w:hAnsi="Arial" w:cs="Arial"/>
          <w:sz w:val="20"/>
          <w:szCs w:val="20"/>
        </w:rPr>
        <w:tab/>
      </w:r>
      <w:r w:rsidR="00B421B2" w:rsidRPr="007546AC">
        <w:rPr>
          <w:rFonts w:ascii="Arial" w:hAnsi="Arial" w:cs="Arial"/>
          <w:sz w:val="20"/>
          <w:szCs w:val="20"/>
        </w:rPr>
        <w:t>could not have been prevented or avoided by the affected Party through the exercise of due diligence.</w:t>
      </w:r>
    </w:p>
    <w:p w14:paraId="206F0CF0" w14:textId="76CEA9F1" w:rsidR="00D64BA8" w:rsidRDefault="00B421B2" w:rsidP="00D64BA8">
      <w:pPr>
        <w:spacing w:after="0" w:line="240" w:lineRule="auto"/>
        <w:ind w:left="2880" w:hanging="1440"/>
        <w:jc w:val="both"/>
        <w:rPr>
          <w:rFonts w:ascii="Arial" w:hAnsi="Arial" w:cs="Arial"/>
          <w:sz w:val="20"/>
          <w:szCs w:val="20"/>
        </w:rPr>
      </w:pPr>
      <w:r w:rsidRPr="007546AC">
        <w:rPr>
          <w:rFonts w:ascii="Arial" w:hAnsi="Arial" w:cs="Arial"/>
          <w:sz w:val="20"/>
          <w:szCs w:val="20"/>
        </w:rPr>
        <w:t>For avoidance of doubt, Force Majeure will not include any of the following:</w:t>
      </w:r>
    </w:p>
    <w:p w14:paraId="48705937" w14:textId="79ABA2EA" w:rsidR="00D64BA8" w:rsidRDefault="00B421B2" w:rsidP="00D64BA8">
      <w:pPr>
        <w:spacing w:after="0" w:line="240" w:lineRule="auto"/>
        <w:ind w:left="2880" w:hanging="1440"/>
        <w:jc w:val="both"/>
        <w:rPr>
          <w:rFonts w:ascii="Arial" w:hAnsi="Arial" w:cs="Arial"/>
          <w:sz w:val="20"/>
          <w:szCs w:val="20"/>
        </w:rPr>
      </w:pPr>
      <w:r w:rsidRPr="007546AC">
        <w:rPr>
          <w:rFonts w:ascii="Arial" w:hAnsi="Arial" w:cs="Arial"/>
          <w:sz w:val="20"/>
          <w:szCs w:val="20"/>
        </w:rPr>
        <w:t>(a)</w:t>
      </w:r>
      <w:r w:rsidR="00D64BA8">
        <w:rPr>
          <w:rFonts w:ascii="Arial" w:hAnsi="Arial" w:cs="Arial"/>
          <w:sz w:val="20"/>
          <w:szCs w:val="20"/>
        </w:rPr>
        <w:tab/>
      </w:r>
      <w:r w:rsidRPr="007546AC">
        <w:rPr>
          <w:rFonts w:ascii="Arial" w:hAnsi="Arial" w:cs="Arial"/>
          <w:sz w:val="20"/>
          <w:szCs w:val="20"/>
        </w:rPr>
        <w:t>economic hardship</w:t>
      </w:r>
      <w:r w:rsidR="00D64BA8">
        <w:rPr>
          <w:rFonts w:ascii="Arial" w:hAnsi="Arial" w:cs="Arial"/>
          <w:sz w:val="20"/>
          <w:szCs w:val="20"/>
        </w:rPr>
        <w:t>;</w:t>
      </w:r>
    </w:p>
    <w:p w14:paraId="08E3E220" w14:textId="56C1A92D" w:rsidR="00D64BA8" w:rsidRDefault="00B421B2" w:rsidP="00D64BA8">
      <w:pPr>
        <w:spacing w:after="0" w:line="240" w:lineRule="auto"/>
        <w:ind w:left="2880" w:hanging="1440"/>
        <w:jc w:val="both"/>
        <w:rPr>
          <w:rFonts w:ascii="Arial" w:hAnsi="Arial" w:cs="Arial"/>
          <w:sz w:val="20"/>
          <w:szCs w:val="20"/>
        </w:rPr>
      </w:pPr>
      <w:r w:rsidRPr="007546AC">
        <w:rPr>
          <w:rFonts w:ascii="Arial" w:hAnsi="Arial" w:cs="Arial"/>
          <w:sz w:val="20"/>
          <w:szCs w:val="20"/>
        </w:rPr>
        <w:t>(b)</w:t>
      </w:r>
      <w:r w:rsidR="00D64BA8">
        <w:rPr>
          <w:rFonts w:ascii="Arial" w:hAnsi="Arial" w:cs="Arial"/>
          <w:sz w:val="20"/>
          <w:szCs w:val="20"/>
        </w:rPr>
        <w:tab/>
      </w:r>
      <w:r w:rsidRPr="007546AC">
        <w:rPr>
          <w:rFonts w:ascii="Arial" w:hAnsi="Arial" w:cs="Arial"/>
          <w:sz w:val="20"/>
          <w:szCs w:val="20"/>
        </w:rPr>
        <w:t>changes in market conditions</w:t>
      </w:r>
      <w:r w:rsidR="00D64BA8">
        <w:rPr>
          <w:rFonts w:ascii="Arial" w:hAnsi="Arial" w:cs="Arial"/>
          <w:sz w:val="20"/>
          <w:szCs w:val="20"/>
        </w:rPr>
        <w:t>;</w:t>
      </w:r>
    </w:p>
    <w:p w14:paraId="170EEA81" w14:textId="1187722B" w:rsidR="00D64BA8" w:rsidRDefault="00B421B2" w:rsidP="00D64BA8">
      <w:pPr>
        <w:spacing w:after="0" w:line="240" w:lineRule="auto"/>
        <w:ind w:left="2880" w:hanging="1440"/>
        <w:jc w:val="both"/>
        <w:rPr>
          <w:rFonts w:ascii="Arial" w:hAnsi="Arial" w:cs="Arial"/>
          <w:sz w:val="20"/>
          <w:szCs w:val="20"/>
        </w:rPr>
      </w:pPr>
      <w:r w:rsidRPr="007546AC">
        <w:rPr>
          <w:rFonts w:ascii="Arial" w:hAnsi="Arial" w:cs="Arial"/>
          <w:sz w:val="20"/>
          <w:szCs w:val="20"/>
        </w:rPr>
        <w:t>(c)</w:t>
      </w:r>
      <w:r w:rsidR="00D64BA8">
        <w:rPr>
          <w:rFonts w:ascii="Arial" w:hAnsi="Arial" w:cs="Arial"/>
          <w:sz w:val="20"/>
          <w:szCs w:val="20"/>
        </w:rPr>
        <w:tab/>
      </w:r>
      <w:r w:rsidRPr="007546AC">
        <w:rPr>
          <w:rFonts w:ascii="Arial" w:hAnsi="Arial" w:cs="Arial"/>
          <w:sz w:val="20"/>
          <w:szCs w:val="20"/>
        </w:rPr>
        <w:t>late delivery or failure of equipment, unless the delay or failure is caused by Force Majeure</w:t>
      </w:r>
      <w:r w:rsidR="00D64BA8">
        <w:rPr>
          <w:rFonts w:ascii="Arial" w:hAnsi="Arial" w:cs="Arial"/>
          <w:sz w:val="20"/>
          <w:szCs w:val="20"/>
        </w:rPr>
        <w:t>;</w:t>
      </w:r>
    </w:p>
    <w:p w14:paraId="6AFA29CD" w14:textId="77777777" w:rsidR="00D64BA8" w:rsidRDefault="00B421B2" w:rsidP="00D64BA8">
      <w:pPr>
        <w:spacing w:after="0" w:line="240" w:lineRule="auto"/>
        <w:ind w:left="2880" w:hanging="1440"/>
        <w:jc w:val="both"/>
        <w:rPr>
          <w:rFonts w:ascii="Arial" w:hAnsi="Arial" w:cs="Arial"/>
          <w:sz w:val="20"/>
          <w:szCs w:val="20"/>
        </w:rPr>
      </w:pPr>
      <w:r w:rsidRPr="007546AC">
        <w:rPr>
          <w:rFonts w:ascii="Arial" w:hAnsi="Arial" w:cs="Arial"/>
          <w:sz w:val="20"/>
          <w:szCs w:val="20"/>
        </w:rPr>
        <w:t>(d)</w:t>
      </w:r>
      <w:r w:rsidR="00D64BA8">
        <w:rPr>
          <w:rFonts w:ascii="Arial" w:hAnsi="Arial" w:cs="Arial"/>
          <w:sz w:val="20"/>
          <w:szCs w:val="20"/>
        </w:rPr>
        <w:tab/>
      </w:r>
      <w:r w:rsidRPr="007546AC">
        <w:rPr>
          <w:rFonts w:ascii="Arial" w:hAnsi="Arial" w:cs="Arial"/>
          <w:sz w:val="20"/>
          <w:szCs w:val="20"/>
        </w:rPr>
        <w:t>labor availability, strikes of a Party’s employees, or other similar labor actions</w:t>
      </w:r>
      <w:r w:rsidR="00D64BA8">
        <w:rPr>
          <w:rFonts w:ascii="Arial" w:hAnsi="Arial" w:cs="Arial"/>
          <w:sz w:val="20"/>
          <w:szCs w:val="20"/>
        </w:rPr>
        <w:t>;</w:t>
      </w:r>
      <w:r w:rsidRPr="007546AC">
        <w:rPr>
          <w:rFonts w:ascii="Arial" w:hAnsi="Arial" w:cs="Arial"/>
          <w:sz w:val="20"/>
          <w:szCs w:val="20"/>
        </w:rPr>
        <w:t xml:space="preserve"> or</w:t>
      </w:r>
    </w:p>
    <w:p w14:paraId="4F0A7D07" w14:textId="59F29013" w:rsidR="00631D39" w:rsidRPr="007546AC" w:rsidRDefault="00B421B2" w:rsidP="00D64BA8">
      <w:pPr>
        <w:spacing w:after="0" w:line="240" w:lineRule="auto"/>
        <w:ind w:left="2880" w:hanging="1440"/>
        <w:jc w:val="both"/>
        <w:rPr>
          <w:rFonts w:ascii="Arial" w:hAnsi="Arial" w:cs="Arial"/>
          <w:sz w:val="20"/>
          <w:szCs w:val="20"/>
        </w:rPr>
      </w:pPr>
      <w:r w:rsidRPr="007546AC">
        <w:rPr>
          <w:rFonts w:ascii="Arial" w:hAnsi="Arial" w:cs="Arial"/>
          <w:sz w:val="20"/>
          <w:szCs w:val="20"/>
        </w:rPr>
        <w:t>(e)</w:t>
      </w:r>
      <w:r w:rsidR="00D64BA8">
        <w:rPr>
          <w:rFonts w:ascii="Arial" w:hAnsi="Arial" w:cs="Arial"/>
          <w:sz w:val="20"/>
          <w:szCs w:val="20"/>
        </w:rPr>
        <w:tab/>
      </w:r>
      <w:r w:rsidRPr="007546AC">
        <w:rPr>
          <w:rFonts w:ascii="Arial" w:hAnsi="Arial" w:cs="Arial"/>
          <w:sz w:val="20"/>
          <w:szCs w:val="20"/>
        </w:rPr>
        <w:t>nonperformance or delay by Contractor or its Subcontractors, unless the nonperformance or delay is otherwise caused by Force Majeure.</w:t>
      </w:r>
    </w:p>
    <w:p w14:paraId="214B01E0" w14:textId="77777777" w:rsidR="00B421B2" w:rsidRPr="007546AC" w:rsidRDefault="00B421B2" w:rsidP="007546AC">
      <w:pPr>
        <w:spacing w:after="0" w:line="240" w:lineRule="auto"/>
        <w:ind w:left="1440" w:hanging="720"/>
        <w:jc w:val="both"/>
        <w:rPr>
          <w:rFonts w:ascii="Arial" w:hAnsi="Arial" w:cs="Arial"/>
          <w:sz w:val="20"/>
          <w:szCs w:val="20"/>
        </w:rPr>
      </w:pPr>
    </w:p>
    <w:p w14:paraId="5593BC86" w14:textId="61ABC7B9" w:rsidR="00B421B2" w:rsidRPr="007546AC" w:rsidRDefault="00B421B2" w:rsidP="007546AC">
      <w:pPr>
        <w:spacing w:after="0" w:line="240" w:lineRule="auto"/>
        <w:ind w:left="1440" w:hanging="720"/>
        <w:jc w:val="both"/>
        <w:rPr>
          <w:rFonts w:ascii="Arial" w:hAnsi="Arial" w:cs="Arial"/>
          <w:sz w:val="20"/>
          <w:szCs w:val="20"/>
        </w:rPr>
      </w:pPr>
      <w:r w:rsidRPr="007546AC">
        <w:rPr>
          <w:rFonts w:ascii="Arial" w:hAnsi="Arial" w:cs="Arial"/>
          <w:sz w:val="20"/>
          <w:szCs w:val="20"/>
        </w:rPr>
        <w:t>1.1.2</w:t>
      </w:r>
      <w:r w:rsidR="007546AC">
        <w:rPr>
          <w:rFonts w:ascii="Arial" w:hAnsi="Arial" w:cs="Arial"/>
          <w:sz w:val="20"/>
          <w:szCs w:val="20"/>
        </w:rPr>
        <w:t>6</w:t>
      </w:r>
      <w:r w:rsidRPr="007546AC">
        <w:rPr>
          <w:rFonts w:ascii="Arial" w:hAnsi="Arial" w:cs="Arial"/>
          <w:sz w:val="20"/>
          <w:szCs w:val="20"/>
        </w:rPr>
        <w:tab/>
      </w:r>
      <w:r w:rsidRPr="007546AC">
        <w:rPr>
          <w:rFonts w:ascii="Arial" w:hAnsi="Arial" w:cs="Arial"/>
          <w:b/>
          <w:bCs/>
          <w:sz w:val="20"/>
          <w:szCs w:val="20"/>
        </w:rPr>
        <w:t>Furnish</w:t>
      </w:r>
      <w:r w:rsidRPr="007546AC">
        <w:rPr>
          <w:rFonts w:ascii="Arial" w:hAnsi="Arial" w:cs="Arial"/>
          <w:sz w:val="20"/>
          <w:szCs w:val="20"/>
        </w:rPr>
        <w:t>:  To supply, pay for, deliver to the site, and unload.</w:t>
      </w:r>
    </w:p>
    <w:p w14:paraId="1FB44BD4" w14:textId="77777777" w:rsidR="00B421B2" w:rsidRPr="007546AC" w:rsidRDefault="00B421B2" w:rsidP="007546AC">
      <w:pPr>
        <w:spacing w:after="0" w:line="240" w:lineRule="auto"/>
        <w:ind w:left="1440" w:hanging="720"/>
        <w:jc w:val="both"/>
        <w:rPr>
          <w:rFonts w:ascii="Arial" w:hAnsi="Arial" w:cs="Arial"/>
          <w:sz w:val="20"/>
          <w:szCs w:val="20"/>
        </w:rPr>
      </w:pPr>
    </w:p>
    <w:p w14:paraId="62CDD41D" w14:textId="0480D5A8" w:rsidR="00B421B2" w:rsidRPr="007546AC" w:rsidRDefault="00B421B2" w:rsidP="007546AC">
      <w:pPr>
        <w:spacing w:after="0" w:line="240" w:lineRule="auto"/>
        <w:ind w:left="1440" w:hanging="720"/>
        <w:jc w:val="both"/>
        <w:rPr>
          <w:rFonts w:ascii="Arial" w:hAnsi="Arial" w:cs="Arial"/>
          <w:sz w:val="20"/>
          <w:szCs w:val="20"/>
        </w:rPr>
      </w:pPr>
      <w:r w:rsidRPr="007546AC">
        <w:rPr>
          <w:rFonts w:ascii="Arial" w:hAnsi="Arial" w:cs="Arial"/>
          <w:sz w:val="20"/>
          <w:szCs w:val="20"/>
        </w:rPr>
        <w:t>1.1.2</w:t>
      </w:r>
      <w:r w:rsidR="007546AC">
        <w:rPr>
          <w:rFonts w:ascii="Arial" w:hAnsi="Arial" w:cs="Arial"/>
          <w:sz w:val="20"/>
          <w:szCs w:val="20"/>
        </w:rPr>
        <w:t>7</w:t>
      </w:r>
      <w:r w:rsidRPr="007546AC">
        <w:rPr>
          <w:rFonts w:ascii="Arial" w:hAnsi="Arial" w:cs="Arial"/>
          <w:sz w:val="20"/>
          <w:szCs w:val="20"/>
        </w:rPr>
        <w:tab/>
      </w:r>
      <w:r w:rsidRPr="007546AC">
        <w:rPr>
          <w:rFonts w:ascii="Arial" w:hAnsi="Arial" w:cs="Arial"/>
          <w:b/>
          <w:bCs/>
          <w:sz w:val="20"/>
          <w:szCs w:val="20"/>
        </w:rPr>
        <w:t>General Requirements</w:t>
      </w:r>
      <w:r w:rsidRPr="007546AC">
        <w:rPr>
          <w:rFonts w:ascii="Arial" w:hAnsi="Arial" w:cs="Arial"/>
          <w:sz w:val="20"/>
          <w:szCs w:val="20"/>
        </w:rPr>
        <w:t>:  The sections of Division 01 Specifications that specify administrative and procedural requirements and temporary facilities required for the Work.</w:t>
      </w:r>
    </w:p>
    <w:p w14:paraId="0D4F3D0C" w14:textId="77777777" w:rsidR="00B421B2" w:rsidRPr="007546AC" w:rsidRDefault="00B421B2" w:rsidP="007546AC">
      <w:pPr>
        <w:spacing w:after="0" w:line="240" w:lineRule="auto"/>
        <w:ind w:left="1440" w:hanging="720"/>
        <w:jc w:val="both"/>
        <w:rPr>
          <w:rFonts w:ascii="Arial" w:hAnsi="Arial" w:cs="Arial"/>
          <w:sz w:val="20"/>
          <w:szCs w:val="20"/>
        </w:rPr>
      </w:pPr>
    </w:p>
    <w:p w14:paraId="0505E3BF" w14:textId="4DCDAA89" w:rsidR="00B519D1" w:rsidRDefault="00B421B2" w:rsidP="007546AC">
      <w:pPr>
        <w:spacing w:after="0" w:line="240" w:lineRule="auto"/>
        <w:ind w:left="1440" w:hanging="720"/>
        <w:jc w:val="both"/>
        <w:rPr>
          <w:rFonts w:ascii="Arial" w:hAnsi="Arial" w:cs="Arial"/>
          <w:sz w:val="20"/>
          <w:szCs w:val="20"/>
        </w:rPr>
      </w:pPr>
      <w:r w:rsidRPr="007546AC">
        <w:rPr>
          <w:rFonts w:ascii="Arial" w:hAnsi="Arial" w:cs="Arial"/>
          <w:sz w:val="20"/>
          <w:szCs w:val="20"/>
        </w:rPr>
        <w:t>1.1.2</w:t>
      </w:r>
      <w:r w:rsidR="007546AC">
        <w:rPr>
          <w:rFonts w:ascii="Arial" w:hAnsi="Arial" w:cs="Arial"/>
          <w:sz w:val="20"/>
          <w:szCs w:val="20"/>
        </w:rPr>
        <w:t>8</w:t>
      </w:r>
      <w:r w:rsidR="00B519D1">
        <w:rPr>
          <w:rFonts w:ascii="Arial" w:hAnsi="Arial" w:cs="Arial"/>
          <w:sz w:val="20"/>
          <w:szCs w:val="20"/>
        </w:rPr>
        <w:tab/>
      </w:r>
      <w:r w:rsidR="00B519D1" w:rsidRPr="00EA75AD">
        <w:rPr>
          <w:rFonts w:ascii="Arial" w:hAnsi="Arial" w:cs="Arial"/>
          <w:b/>
          <w:bCs/>
          <w:sz w:val="20"/>
          <w:szCs w:val="20"/>
        </w:rPr>
        <w:t>Good Faith Efforts</w:t>
      </w:r>
      <w:r w:rsidR="00B519D1" w:rsidRPr="00437BF5">
        <w:rPr>
          <w:rFonts w:ascii="Arial" w:hAnsi="Arial" w:cs="Arial"/>
          <w:sz w:val="20"/>
          <w:szCs w:val="20"/>
        </w:rPr>
        <w:t>:  Steps taken to achieve an MBE, WBE, SBE, or PDBE goal or other requirements which, by their scope, intensity, and usefulness, demonstrate the bidder’s responsiveness to fulfill the business opportunity objective, as well as the Contractor’s responsibility to put forth measures to meet or exceed the MBE, WBE, SBE, or PDBE goal (Contract Goal).  These steps apply from before a contract’s award, through its duration, and after its conclusion, in the event the Contractor has been unsuccessful in meeting the Contract Goal.  These efforts are required whether a Goal Oriented Contract or a Regulated Contract, as defined in the Office of Business Opportunity’s Policy &amp; Procedures Manual, available at http://www.houstontx.gov/obo.</w:t>
      </w:r>
    </w:p>
    <w:p w14:paraId="4322AE7E" w14:textId="77777777" w:rsidR="00B519D1" w:rsidRDefault="00B519D1" w:rsidP="007546AC">
      <w:pPr>
        <w:spacing w:after="0" w:line="240" w:lineRule="auto"/>
        <w:ind w:left="1440" w:hanging="720"/>
        <w:jc w:val="both"/>
        <w:rPr>
          <w:rFonts w:ascii="Arial" w:hAnsi="Arial" w:cs="Arial"/>
          <w:sz w:val="20"/>
          <w:szCs w:val="20"/>
        </w:rPr>
      </w:pPr>
    </w:p>
    <w:p w14:paraId="33E5A70A" w14:textId="538F0D5B" w:rsidR="00B421B2" w:rsidRPr="007546AC" w:rsidRDefault="00B519D1" w:rsidP="007546AC">
      <w:pPr>
        <w:spacing w:after="0" w:line="240" w:lineRule="auto"/>
        <w:ind w:left="1440" w:hanging="720"/>
        <w:jc w:val="both"/>
        <w:rPr>
          <w:rFonts w:ascii="Arial" w:hAnsi="Arial" w:cs="Arial"/>
          <w:sz w:val="20"/>
          <w:szCs w:val="20"/>
        </w:rPr>
      </w:pPr>
      <w:r>
        <w:rPr>
          <w:rFonts w:ascii="Arial" w:hAnsi="Arial" w:cs="Arial"/>
          <w:sz w:val="20"/>
          <w:szCs w:val="20"/>
        </w:rPr>
        <w:t>1.1.29</w:t>
      </w:r>
      <w:r>
        <w:rPr>
          <w:rFonts w:ascii="Arial" w:hAnsi="Arial" w:cs="Arial"/>
          <w:sz w:val="20"/>
          <w:szCs w:val="20"/>
        </w:rPr>
        <w:tab/>
      </w:r>
      <w:r w:rsidR="00B421B2" w:rsidRPr="007546AC">
        <w:rPr>
          <w:rFonts w:ascii="Arial" w:hAnsi="Arial" w:cs="Arial"/>
          <w:b/>
          <w:bCs/>
          <w:sz w:val="20"/>
          <w:szCs w:val="20"/>
        </w:rPr>
        <w:t>Good Industry Practice</w:t>
      </w:r>
      <w:r w:rsidR="00B421B2" w:rsidRPr="007546AC">
        <w:rPr>
          <w:rFonts w:ascii="Arial" w:hAnsi="Arial" w:cs="Arial"/>
          <w:sz w:val="20"/>
          <w:szCs w:val="20"/>
        </w:rPr>
        <w:t xml:space="preserve">: </w:t>
      </w:r>
      <w:r w:rsidR="007546AC">
        <w:rPr>
          <w:rFonts w:ascii="Arial" w:hAnsi="Arial" w:cs="Arial"/>
          <w:sz w:val="20"/>
          <w:szCs w:val="20"/>
        </w:rPr>
        <w:t xml:space="preserve"> </w:t>
      </w:r>
      <w:r w:rsidR="00B421B2" w:rsidRPr="007546AC">
        <w:rPr>
          <w:rFonts w:ascii="Arial" w:hAnsi="Arial" w:cs="Arial"/>
          <w:sz w:val="20"/>
          <w:szCs w:val="20"/>
        </w:rPr>
        <w:t>The generally accepted practices, methods, skill, care, techniques, and standards employed by experienced and skilled contractors with respect to the construction of work or facilities, or portions of work or facilities, like the Project described in the Contract, and good and workmanlike performance.</w:t>
      </w:r>
    </w:p>
    <w:p w14:paraId="0C45EE85" w14:textId="77777777" w:rsidR="00B421B2" w:rsidRPr="007546AC" w:rsidRDefault="00B421B2" w:rsidP="007546AC">
      <w:pPr>
        <w:spacing w:after="0" w:line="240" w:lineRule="auto"/>
        <w:ind w:left="1440" w:hanging="720"/>
        <w:jc w:val="both"/>
        <w:rPr>
          <w:rFonts w:ascii="Arial" w:hAnsi="Arial" w:cs="Arial"/>
          <w:sz w:val="20"/>
          <w:szCs w:val="20"/>
        </w:rPr>
      </w:pPr>
    </w:p>
    <w:p w14:paraId="71DC2D85" w14:textId="1F495D33" w:rsidR="00B421B2" w:rsidRPr="007546AC" w:rsidRDefault="00B421B2" w:rsidP="007546AC">
      <w:pPr>
        <w:spacing w:after="0" w:line="240" w:lineRule="auto"/>
        <w:ind w:left="1440" w:hanging="720"/>
        <w:jc w:val="both"/>
        <w:rPr>
          <w:rFonts w:ascii="Arial" w:hAnsi="Arial" w:cs="Arial"/>
          <w:sz w:val="20"/>
          <w:szCs w:val="20"/>
        </w:rPr>
      </w:pPr>
      <w:r w:rsidRPr="007546AC">
        <w:rPr>
          <w:rFonts w:ascii="Arial" w:hAnsi="Arial" w:cs="Arial"/>
          <w:sz w:val="20"/>
          <w:szCs w:val="20"/>
        </w:rPr>
        <w:t>1.1.</w:t>
      </w:r>
      <w:r w:rsidR="00C81647">
        <w:rPr>
          <w:rFonts w:ascii="Arial" w:hAnsi="Arial" w:cs="Arial"/>
          <w:sz w:val="20"/>
          <w:szCs w:val="20"/>
        </w:rPr>
        <w:t>30</w:t>
      </w:r>
      <w:r w:rsidRPr="007546AC">
        <w:rPr>
          <w:rFonts w:ascii="Arial" w:hAnsi="Arial" w:cs="Arial"/>
          <w:sz w:val="20"/>
          <w:szCs w:val="20"/>
        </w:rPr>
        <w:tab/>
      </w:r>
      <w:r w:rsidRPr="007546AC">
        <w:rPr>
          <w:rFonts w:ascii="Arial" w:hAnsi="Arial" w:cs="Arial"/>
          <w:b/>
          <w:bCs/>
          <w:sz w:val="20"/>
          <w:szCs w:val="20"/>
        </w:rPr>
        <w:t>Governmental Authority</w:t>
      </w:r>
      <w:r w:rsidRPr="007546AC">
        <w:rPr>
          <w:rFonts w:ascii="Arial" w:hAnsi="Arial" w:cs="Arial"/>
          <w:sz w:val="20"/>
          <w:szCs w:val="20"/>
        </w:rPr>
        <w:t xml:space="preserve">: </w:t>
      </w:r>
      <w:r w:rsidR="007546AC">
        <w:rPr>
          <w:rFonts w:ascii="Arial" w:hAnsi="Arial" w:cs="Arial"/>
          <w:sz w:val="20"/>
          <w:szCs w:val="20"/>
        </w:rPr>
        <w:t xml:space="preserve"> </w:t>
      </w:r>
      <w:r w:rsidRPr="007546AC">
        <w:rPr>
          <w:rFonts w:ascii="Arial" w:hAnsi="Arial" w:cs="Arial"/>
          <w:sz w:val="20"/>
          <w:szCs w:val="20"/>
        </w:rPr>
        <w:t xml:space="preserve">Any federal, foreign, state, local or municipal governmental body; any governmental, regulatory or administrative agency, commission, body or other authority exercising or entitled to exercise any administrative, executive, judicial, legislative, policy, regulatory or taxing authority or power; or any court or governmental tribunal. </w:t>
      </w:r>
      <w:r w:rsidR="007546AC">
        <w:rPr>
          <w:rFonts w:ascii="Arial" w:hAnsi="Arial" w:cs="Arial"/>
          <w:sz w:val="20"/>
          <w:szCs w:val="20"/>
        </w:rPr>
        <w:t xml:space="preserve"> </w:t>
      </w:r>
      <w:r w:rsidRPr="007546AC">
        <w:rPr>
          <w:rFonts w:ascii="Arial" w:hAnsi="Arial" w:cs="Arial"/>
          <w:sz w:val="20"/>
          <w:szCs w:val="20"/>
        </w:rPr>
        <w:t>Notwithstanding the foregoing, Governmental Authority shall not include the Director or his designees</w:t>
      </w:r>
      <w:r w:rsidR="004F5775" w:rsidRPr="007546AC">
        <w:rPr>
          <w:rFonts w:ascii="Arial" w:hAnsi="Arial" w:cs="Arial"/>
          <w:sz w:val="20"/>
          <w:szCs w:val="20"/>
        </w:rPr>
        <w:t>,</w:t>
      </w:r>
      <w:r w:rsidRPr="007546AC">
        <w:rPr>
          <w:rFonts w:ascii="Arial" w:hAnsi="Arial" w:cs="Arial"/>
          <w:sz w:val="20"/>
          <w:szCs w:val="20"/>
        </w:rPr>
        <w:t xml:space="preserve"> or the City Engineer.</w:t>
      </w:r>
    </w:p>
    <w:p w14:paraId="26CB32EA" w14:textId="77777777" w:rsidR="00B421B2" w:rsidRPr="007546AC" w:rsidRDefault="00B421B2" w:rsidP="007546AC">
      <w:pPr>
        <w:spacing w:after="0" w:line="240" w:lineRule="auto"/>
        <w:ind w:left="1440" w:hanging="720"/>
        <w:jc w:val="both"/>
        <w:rPr>
          <w:rFonts w:ascii="Arial" w:hAnsi="Arial" w:cs="Arial"/>
          <w:sz w:val="20"/>
          <w:szCs w:val="20"/>
        </w:rPr>
      </w:pPr>
    </w:p>
    <w:p w14:paraId="5C6D0E8D" w14:textId="186CDF5E" w:rsidR="00B421B2" w:rsidRPr="007546AC" w:rsidRDefault="00B421B2" w:rsidP="007546AC">
      <w:pPr>
        <w:spacing w:after="0" w:line="240" w:lineRule="auto"/>
        <w:ind w:left="1440" w:hanging="720"/>
        <w:jc w:val="both"/>
        <w:rPr>
          <w:rFonts w:ascii="Arial" w:hAnsi="Arial" w:cs="Arial"/>
          <w:sz w:val="20"/>
          <w:szCs w:val="20"/>
        </w:rPr>
      </w:pPr>
      <w:r w:rsidRPr="007546AC">
        <w:rPr>
          <w:rFonts w:ascii="Arial" w:hAnsi="Arial" w:cs="Arial"/>
          <w:sz w:val="20"/>
          <w:szCs w:val="20"/>
        </w:rPr>
        <w:t>1.1.</w:t>
      </w:r>
      <w:r w:rsidR="007546AC">
        <w:rPr>
          <w:rFonts w:ascii="Arial" w:hAnsi="Arial" w:cs="Arial"/>
          <w:sz w:val="20"/>
          <w:szCs w:val="20"/>
        </w:rPr>
        <w:t>3</w:t>
      </w:r>
      <w:r w:rsidR="00C81647">
        <w:rPr>
          <w:rFonts w:ascii="Arial" w:hAnsi="Arial" w:cs="Arial"/>
          <w:sz w:val="20"/>
          <w:szCs w:val="20"/>
        </w:rPr>
        <w:t>1</w:t>
      </w:r>
      <w:r w:rsidRPr="007546AC">
        <w:rPr>
          <w:rFonts w:ascii="Arial" w:hAnsi="Arial" w:cs="Arial"/>
          <w:sz w:val="20"/>
          <w:szCs w:val="20"/>
        </w:rPr>
        <w:tab/>
      </w:r>
      <w:r w:rsidRPr="007546AC">
        <w:rPr>
          <w:rFonts w:ascii="Arial" w:hAnsi="Arial" w:cs="Arial"/>
          <w:b/>
          <w:bCs/>
          <w:sz w:val="20"/>
          <w:szCs w:val="20"/>
        </w:rPr>
        <w:t>Inspector</w:t>
      </w:r>
      <w:r w:rsidRPr="007546AC">
        <w:rPr>
          <w:rFonts w:ascii="Arial" w:hAnsi="Arial" w:cs="Arial"/>
          <w:sz w:val="20"/>
          <w:szCs w:val="20"/>
        </w:rPr>
        <w:t>:  City’s employee or agent authorized to assist with inspection of the Work.</w:t>
      </w:r>
    </w:p>
    <w:p w14:paraId="5ED4255E" w14:textId="77777777" w:rsidR="00B421B2" w:rsidRPr="007546AC" w:rsidRDefault="00B421B2" w:rsidP="007546AC">
      <w:pPr>
        <w:spacing w:after="0" w:line="240" w:lineRule="auto"/>
        <w:ind w:left="1440" w:hanging="720"/>
        <w:jc w:val="both"/>
        <w:rPr>
          <w:rFonts w:ascii="Arial" w:hAnsi="Arial" w:cs="Arial"/>
          <w:sz w:val="20"/>
          <w:szCs w:val="20"/>
        </w:rPr>
      </w:pPr>
    </w:p>
    <w:p w14:paraId="0BAA6171" w14:textId="5F2CACC4" w:rsidR="00B421B2" w:rsidRPr="00EE2C8D" w:rsidRDefault="00B421B2" w:rsidP="007546AC">
      <w:pPr>
        <w:spacing w:after="0" w:line="240" w:lineRule="auto"/>
        <w:ind w:left="1440" w:hanging="720"/>
        <w:jc w:val="both"/>
        <w:rPr>
          <w:rFonts w:ascii="Arial" w:hAnsi="Arial" w:cs="Arial"/>
        </w:rPr>
      </w:pPr>
      <w:r w:rsidRPr="007546AC">
        <w:rPr>
          <w:rFonts w:ascii="Arial" w:hAnsi="Arial" w:cs="Arial"/>
          <w:sz w:val="20"/>
          <w:szCs w:val="20"/>
        </w:rPr>
        <w:t>1.1.3</w:t>
      </w:r>
      <w:r w:rsidR="00C81647">
        <w:rPr>
          <w:rFonts w:ascii="Arial" w:hAnsi="Arial" w:cs="Arial"/>
          <w:sz w:val="20"/>
          <w:szCs w:val="20"/>
        </w:rPr>
        <w:t>2</w:t>
      </w:r>
      <w:r w:rsidRPr="007546AC">
        <w:rPr>
          <w:rFonts w:ascii="Arial" w:hAnsi="Arial" w:cs="Arial"/>
          <w:sz w:val="20"/>
          <w:szCs w:val="20"/>
        </w:rPr>
        <w:tab/>
      </w:r>
      <w:r w:rsidRPr="007546AC">
        <w:rPr>
          <w:rFonts w:ascii="Arial" w:hAnsi="Arial" w:cs="Arial"/>
          <w:b/>
          <w:bCs/>
          <w:sz w:val="20"/>
          <w:szCs w:val="20"/>
        </w:rPr>
        <w:t>Install</w:t>
      </w:r>
      <w:r w:rsidRPr="007546AC">
        <w:rPr>
          <w:rFonts w:ascii="Arial" w:hAnsi="Arial" w:cs="Arial"/>
          <w:sz w:val="20"/>
          <w:szCs w:val="20"/>
        </w:rPr>
        <w:t>:  Unpack, assemble, erect, place, anchor, apply, work to dimension, finish, cure, clean, protect, and similar</w:t>
      </w:r>
      <w:r w:rsidRPr="00EE2C8D">
        <w:rPr>
          <w:rFonts w:ascii="Arial" w:hAnsi="Arial" w:cs="Arial"/>
        </w:rPr>
        <w:t xml:space="preserve"> operations.</w:t>
      </w:r>
    </w:p>
    <w:p w14:paraId="0C97A9C3" w14:textId="77777777" w:rsidR="00B421B2" w:rsidRPr="00EE2C8D" w:rsidRDefault="00B421B2" w:rsidP="00EE2C8D">
      <w:pPr>
        <w:spacing w:after="0" w:line="240" w:lineRule="auto"/>
        <w:jc w:val="both"/>
        <w:rPr>
          <w:rFonts w:ascii="Arial" w:hAnsi="Arial" w:cs="Arial"/>
        </w:rPr>
      </w:pPr>
    </w:p>
    <w:p w14:paraId="31585477" w14:textId="4A00B51A" w:rsidR="00B421B2" w:rsidRPr="007546AC" w:rsidRDefault="00B421B2" w:rsidP="007546AC">
      <w:pPr>
        <w:spacing w:after="0" w:line="240" w:lineRule="auto"/>
        <w:ind w:left="1440" w:hanging="720"/>
        <w:jc w:val="both"/>
        <w:rPr>
          <w:rFonts w:ascii="Arial" w:hAnsi="Arial" w:cs="Arial"/>
          <w:sz w:val="20"/>
          <w:szCs w:val="20"/>
        </w:rPr>
      </w:pPr>
      <w:r w:rsidRPr="007546AC">
        <w:rPr>
          <w:rFonts w:ascii="Arial" w:hAnsi="Arial" w:cs="Arial"/>
          <w:sz w:val="20"/>
          <w:szCs w:val="20"/>
        </w:rPr>
        <w:t>1.1.3</w:t>
      </w:r>
      <w:r w:rsidR="00C81647">
        <w:rPr>
          <w:rFonts w:ascii="Arial" w:hAnsi="Arial" w:cs="Arial"/>
          <w:sz w:val="20"/>
          <w:szCs w:val="20"/>
        </w:rPr>
        <w:t>3</w:t>
      </w:r>
      <w:r w:rsidRPr="007546AC">
        <w:rPr>
          <w:rFonts w:ascii="Arial" w:hAnsi="Arial" w:cs="Arial"/>
          <w:sz w:val="20"/>
          <w:szCs w:val="20"/>
        </w:rPr>
        <w:tab/>
      </w:r>
      <w:r w:rsidRPr="007546AC">
        <w:rPr>
          <w:rFonts w:ascii="Arial" w:hAnsi="Arial" w:cs="Arial"/>
          <w:b/>
          <w:bCs/>
          <w:sz w:val="20"/>
          <w:szCs w:val="20"/>
        </w:rPr>
        <w:t>Legal Holiday</w:t>
      </w:r>
      <w:r w:rsidRPr="007546AC">
        <w:rPr>
          <w:rFonts w:ascii="Arial" w:hAnsi="Arial" w:cs="Arial"/>
          <w:sz w:val="20"/>
          <w:szCs w:val="20"/>
        </w:rPr>
        <w:t>:  Day established by the City Council as a holiday.</w:t>
      </w:r>
    </w:p>
    <w:p w14:paraId="24AD1CAB" w14:textId="77777777" w:rsidR="00B421B2" w:rsidRPr="007546AC" w:rsidRDefault="00B421B2" w:rsidP="007546AC">
      <w:pPr>
        <w:spacing w:after="0" w:line="240" w:lineRule="auto"/>
        <w:ind w:left="1440" w:hanging="720"/>
        <w:jc w:val="both"/>
        <w:rPr>
          <w:rFonts w:ascii="Arial" w:hAnsi="Arial" w:cs="Arial"/>
          <w:sz w:val="20"/>
          <w:szCs w:val="20"/>
        </w:rPr>
      </w:pPr>
    </w:p>
    <w:p w14:paraId="203191E2" w14:textId="1A488494" w:rsidR="00B421B2" w:rsidRPr="007546AC" w:rsidRDefault="00B421B2" w:rsidP="007546AC">
      <w:pPr>
        <w:spacing w:after="0" w:line="240" w:lineRule="auto"/>
        <w:ind w:left="1440" w:hanging="720"/>
        <w:jc w:val="both"/>
        <w:rPr>
          <w:rFonts w:ascii="Arial" w:hAnsi="Arial" w:cs="Arial"/>
          <w:sz w:val="20"/>
          <w:szCs w:val="20"/>
        </w:rPr>
      </w:pPr>
      <w:r w:rsidRPr="007546AC">
        <w:rPr>
          <w:rFonts w:ascii="Arial" w:hAnsi="Arial" w:cs="Arial"/>
          <w:sz w:val="20"/>
          <w:szCs w:val="20"/>
        </w:rPr>
        <w:t>1.1.3</w:t>
      </w:r>
      <w:r w:rsidR="00C81647">
        <w:rPr>
          <w:rFonts w:ascii="Arial" w:hAnsi="Arial" w:cs="Arial"/>
          <w:sz w:val="20"/>
          <w:szCs w:val="20"/>
        </w:rPr>
        <w:t>4</w:t>
      </w:r>
      <w:r w:rsidRPr="007546AC">
        <w:rPr>
          <w:rFonts w:ascii="Arial" w:hAnsi="Arial" w:cs="Arial"/>
          <w:sz w:val="20"/>
          <w:szCs w:val="20"/>
        </w:rPr>
        <w:tab/>
      </w:r>
      <w:r w:rsidRPr="007546AC">
        <w:rPr>
          <w:rFonts w:ascii="Arial" w:hAnsi="Arial" w:cs="Arial"/>
          <w:b/>
          <w:bCs/>
          <w:sz w:val="20"/>
          <w:szCs w:val="20"/>
        </w:rPr>
        <w:t>Major Unit Price Work</w:t>
      </w:r>
      <w:r w:rsidRPr="007546AC">
        <w:rPr>
          <w:rFonts w:ascii="Arial" w:hAnsi="Arial" w:cs="Arial"/>
          <w:sz w:val="20"/>
          <w:szCs w:val="20"/>
        </w:rPr>
        <w:t>:  An individual Unit Price item,</w:t>
      </w:r>
    </w:p>
    <w:p w14:paraId="28B642B3" w14:textId="4EC78375" w:rsidR="00B421B2" w:rsidRPr="007546AC" w:rsidRDefault="00B421B2" w:rsidP="007546AC">
      <w:pPr>
        <w:spacing w:after="0" w:line="240" w:lineRule="auto"/>
        <w:ind w:left="2880" w:hanging="1440"/>
        <w:jc w:val="both"/>
        <w:rPr>
          <w:rFonts w:ascii="Arial" w:hAnsi="Arial" w:cs="Arial"/>
          <w:sz w:val="20"/>
          <w:szCs w:val="20"/>
        </w:rPr>
      </w:pPr>
      <w:r w:rsidRPr="007546AC">
        <w:rPr>
          <w:rFonts w:ascii="Arial" w:hAnsi="Arial" w:cs="Arial"/>
          <w:sz w:val="20"/>
          <w:szCs w:val="20"/>
        </w:rPr>
        <w:t>1.1.3</w:t>
      </w:r>
      <w:r w:rsidR="00C81647">
        <w:rPr>
          <w:rFonts w:ascii="Arial" w:hAnsi="Arial" w:cs="Arial"/>
          <w:sz w:val="20"/>
          <w:szCs w:val="20"/>
        </w:rPr>
        <w:t>4</w:t>
      </w:r>
      <w:r w:rsidRPr="007546AC">
        <w:rPr>
          <w:rFonts w:ascii="Arial" w:hAnsi="Arial" w:cs="Arial"/>
          <w:sz w:val="20"/>
          <w:szCs w:val="20"/>
        </w:rPr>
        <w:t>.1</w:t>
      </w:r>
      <w:r w:rsidRPr="007546AC">
        <w:rPr>
          <w:rFonts w:ascii="Arial" w:hAnsi="Arial" w:cs="Arial"/>
          <w:sz w:val="20"/>
          <w:szCs w:val="20"/>
        </w:rPr>
        <w:tab/>
        <w:t>whose value is greater than five percent of Original Contract Price,</w:t>
      </w:r>
    </w:p>
    <w:p w14:paraId="73299E52" w14:textId="5E930E08" w:rsidR="00B421B2" w:rsidRPr="007546AC" w:rsidRDefault="00B421B2" w:rsidP="007546AC">
      <w:pPr>
        <w:spacing w:after="0" w:line="240" w:lineRule="auto"/>
        <w:ind w:left="2880" w:hanging="1440"/>
        <w:jc w:val="both"/>
        <w:rPr>
          <w:rFonts w:ascii="Arial" w:hAnsi="Arial" w:cs="Arial"/>
          <w:sz w:val="20"/>
          <w:szCs w:val="20"/>
        </w:rPr>
      </w:pPr>
      <w:r w:rsidRPr="007546AC">
        <w:rPr>
          <w:rFonts w:ascii="Arial" w:hAnsi="Arial" w:cs="Arial"/>
          <w:sz w:val="20"/>
          <w:szCs w:val="20"/>
        </w:rPr>
        <w:lastRenderedPageBreak/>
        <w:t>1.1.3</w:t>
      </w:r>
      <w:r w:rsidR="00C81647">
        <w:rPr>
          <w:rFonts w:ascii="Arial" w:hAnsi="Arial" w:cs="Arial"/>
          <w:sz w:val="20"/>
          <w:szCs w:val="20"/>
        </w:rPr>
        <w:t>4</w:t>
      </w:r>
      <w:r w:rsidRPr="007546AC">
        <w:rPr>
          <w:rFonts w:ascii="Arial" w:hAnsi="Arial" w:cs="Arial"/>
          <w:sz w:val="20"/>
          <w:szCs w:val="20"/>
        </w:rPr>
        <w:t>.2</w:t>
      </w:r>
      <w:r w:rsidRPr="007546AC">
        <w:rPr>
          <w:rFonts w:ascii="Arial" w:hAnsi="Arial" w:cs="Arial"/>
          <w:sz w:val="20"/>
          <w:szCs w:val="20"/>
        </w:rPr>
        <w:tab/>
        <w:t>whose value becomes greater than five percent of Original Contract Price as the result of an increase in quantity, or</w:t>
      </w:r>
    </w:p>
    <w:p w14:paraId="1EABB311" w14:textId="4B5339FD" w:rsidR="00B421B2" w:rsidRPr="007546AC" w:rsidRDefault="00B421B2" w:rsidP="007546AC">
      <w:pPr>
        <w:spacing w:after="0" w:line="240" w:lineRule="auto"/>
        <w:ind w:left="2880" w:hanging="1440"/>
        <w:jc w:val="both"/>
        <w:rPr>
          <w:rFonts w:ascii="Arial" w:hAnsi="Arial" w:cs="Arial"/>
          <w:sz w:val="20"/>
          <w:szCs w:val="20"/>
        </w:rPr>
      </w:pPr>
      <w:r w:rsidRPr="007546AC">
        <w:rPr>
          <w:rFonts w:ascii="Arial" w:hAnsi="Arial" w:cs="Arial"/>
          <w:sz w:val="20"/>
          <w:szCs w:val="20"/>
        </w:rPr>
        <w:t>1.1.3</w:t>
      </w:r>
      <w:r w:rsidR="00C81647">
        <w:rPr>
          <w:rFonts w:ascii="Arial" w:hAnsi="Arial" w:cs="Arial"/>
          <w:sz w:val="20"/>
          <w:szCs w:val="20"/>
        </w:rPr>
        <w:t>4</w:t>
      </w:r>
      <w:r w:rsidRPr="007546AC">
        <w:rPr>
          <w:rFonts w:ascii="Arial" w:hAnsi="Arial" w:cs="Arial"/>
          <w:sz w:val="20"/>
          <w:szCs w:val="20"/>
        </w:rPr>
        <w:t>.3</w:t>
      </w:r>
      <w:r w:rsidRPr="007546AC">
        <w:rPr>
          <w:rFonts w:ascii="Arial" w:hAnsi="Arial" w:cs="Arial"/>
          <w:sz w:val="20"/>
          <w:szCs w:val="20"/>
        </w:rPr>
        <w:tab/>
        <w:t>whose value is $100,000, whichever is least.</w:t>
      </w:r>
    </w:p>
    <w:p w14:paraId="0E98F3E1" w14:textId="77777777" w:rsidR="00B421B2" w:rsidRPr="007546AC" w:rsidRDefault="00B421B2" w:rsidP="007546AC">
      <w:pPr>
        <w:spacing w:after="0" w:line="240" w:lineRule="auto"/>
        <w:ind w:left="1440" w:hanging="720"/>
        <w:jc w:val="both"/>
        <w:rPr>
          <w:rFonts w:ascii="Arial" w:hAnsi="Arial" w:cs="Arial"/>
          <w:sz w:val="20"/>
          <w:szCs w:val="20"/>
        </w:rPr>
      </w:pPr>
    </w:p>
    <w:p w14:paraId="1CD0AD32" w14:textId="2304040D" w:rsidR="00B421B2" w:rsidRPr="007546AC" w:rsidRDefault="00B421B2" w:rsidP="007546AC">
      <w:pPr>
        <w:spacing w:after="0" w:line="240" w:lineRule="auto"/>
        <w:ind w:left="1440" w:hanging="720"/>
        <w:jc w:val="both"/>
        <w:rPr>
          <w:rFonts w:ascii="Arial" w:hAnsi="Arial" w:cs="Arial"/>
          <w:sz w:val="20"/>
          <w:szCs w:val="20"/>
        </w:rPr>
      </w:pPr>
      <w:r w:rsidRPr="007546AC">
        <w:rPr>
          <w:rFonts w:ascii="Arial" w:hAnsi="Arial" w:cs="Arial"/>
          <w:sz w:val="20"/>
          <w:szCs w:val="20"/>
        </w:rPr>
        <w:t>1.1.3</w:t>
      </w:r>
      <w:r w:rsidR="006026EA">
        <w:rPr>
          <w:rFonts w:ascii="Arial" w:hAnsi="Arial" w:cs="Arial"/>
          <w:sz w:val="20"/>
          <w:szCs w:val="20"/>
        </w:rPr>
        <w:t>5</w:t>
      </w:r>
      <w:r w:rsidRPr="007546AC">
        <w:rPr>
          <w:rFonts w:ascii="Arial" w:hAnsi="Arial" w:cs="Arial"/>
          <w:sz w:val="20"/>
          <w:szCs w:val="20"/>
        </w:rPr>
        <w:tab/>
      </w:r>
      <w:r w:rsidRPr="007546AC">
        <w:rPr>
          <w:rFonts w:ascii="Arial" w:hAnsi="Arial" w:cs="Arial"/>
          <w:b/>
          <w:bCs/>
          <w:sz w:val="20"/>
          <w:szCs w:val="20"/>
        </w:rPr>
        <w:t>Minor Change in the Work</w:t>
      </w:r>
      <w:r w:rsidRPr="007546AC">
        <w:rPr>
          <w:rFonts w:ascii="Arial" w:hAnsi="Arial" w:cs="Arial"/>
          <w:sz w:val="20"/>
          <w:szCs w:val="20"/>
        </w:rPr>
        <w:t>:  A written change in the Work, ordered by Director, that does not change Contract Price or Contract Time, and that is consistent with the general scope of the Contract.</w:t>
      </w:r>
    </w:p>
    <w:p w14:paraId="0C912252" w14:textId="77777777" w:rsidR="00B421B2" w:rsidRPr="007546AC" w:rsidRDefault="00B421B2" w:rsidP="007546AC">
      <w:pPr>
        <w:spacing w:after="0" w:line="240" w:lineRule="auto"/>
        <w:ind w:left="1440" w:hanging="720"/>
        <w:jc w:val="both"/>
        <w:rPr>
          <w:rFonts w:ascii="Arial" w:hAnsi="Arial" w:cs="Arial"/>
          <w:sz w:val="20"/>
          <w:szCs w:val="20"/>
        </w:rPr>
      </w:pPr>
    </w:p>
    <w:p w14:paraId="36DE5E62" w14:textId="12029034" w:rsidR="00B421B2" w:rsidRPr="007546AC" w:rsidRDefault="00B421B2" w:rsidP="007546AC">
      <w:pPr>
        <w:spacing w:after="0" w:line="240" w:lineRule="auto"/>
        <w:ind w:left="1440" w:hanging="720"/>
        <w:jc w:val="both"/>
        <w:rPr>
          <w:rFonts w:ascii="Arial" w:hAnsi="Arial" w:cs="Arial"/>
          <w:sz w:val="20"/>
          <w:szCs w:val="20"/>
        </w:rPr>
      </w:pPr>
      <w:r w:rsidRPr="007546AC">
        <w:rPr>
          <w:rFonts w:ascii="Arial" w:hAnsi="Arial" w:cs="Arial"/>
          <w:sz w:val="20"/>
          <w:szCs w:val="20"/>
        </w:rPr>
        <w:t>1.1.3</w:t>
      </w:r>
      <w:r w:rsidR="006026EA">
        <w:rPr>
          <w:rFonts w:ascii="Arial" w:hAnsi="Arial" w:cs="Arial"/>
          <w:sz w:val="20"/>
          <w:szCs w:val="20"/>
        </w:rPr>
        <w:t>6</w:t>
      </w:r>
      <w:r w:rsidRPr="007546AC">
        <w:rPr>
          <w:rFonts w:ascii="Arial" w:hAnsi="Arial" w:cs="Arial"/>
          <w:sz w:val="20"/>
          <w:szCs w:val="20"/>
        </w:rPr>
        <w:tab/>
      </w:r>
      <w:r w:rsidRPr="007546AC">
        <w:rPr>
          <w:rFonts w:ascii="Arial" w:hAnsi="Arial" w:cs="Arial"/>
          <w:b/>
          <w:bCs/>
          <w:sz w:val="20"/>
          <w:szCs w:val="20"/>
        </w:rPr>
        <w:t>Modification</w:t>
      </w:r>
      <w:r w:rsidRPr="007546AC">
        <w:rPr>
          <w:rFonts w:ascii="Arial" w:hAnsi="Arial" w:cs="Arial"/>
          <w:sz w:val="20"/>
          <w:szCs w:val="20"/>
        </w:rPr>
        <w:t>:  Change Order, Work Change Directive, or Minor Change in the Work.</w:t>
      </w:r>
    </w:p>
    <w:p w14:paraId="0BD7B118" w14:textId="77777777" w:rsidR="00B421B2" w:rsidRPr="007546AC" w:rsidRDefault="00B421B2" w:rsidP="007546AC">
      <w:pPr>
        <w:spacing w:after="0" w:line="240" w:lineRule="auto"/>
        <w:ind w:left="1440" w:hanging="720"/>
        <w:jc w:val="both"/>
        <w:rPr>
          <w:rFonts w:ascii="Arial" w:hAnsi="Arial" w:cs="Arial"/>
          <w:sz w:val="20"/>
          <w:szCs w:val="20"/>
        </w:rPr>
      </w:pPr>
    </w:p>
    <w:p w14:paraId="6CB190E0" w14:textId="550718F6" w:rsidR="00B421B2" w:rsidRPr="007546AC" w:rsidRDefault="00B421B2" w:rsidP="007546AC">
      <w:pPr>
        <w:spacing w:after="0" w:line="240" w:lineRule="auto"/>
        <w:ind w:left="1440" w:hanging="720"/>
        <w:jc w:val="both"/>
        <w:rPr>
          <w:rFonts w:ascii="Arial" w:hAnsi="Arial" w:cs="Arial"/>
          <w:sz w:val="20"/>
          <w:szCs w:val="20"/>
        </w:rPr>
      </w:pPr>
      <w:r w:rsidRPr="007546AC">
        <w:rPr>
          <w:rFonts w:ascii="Arial" w:hAnsi="Arial" w:cs="Arial"/>
          <w:sz w:val="20"/>
          <w:szCs w:val="20"/>
        </w:rPr>
        <w:t>1.1.3</w:t>
      </w:r>
      <w:r w:rsidR="006026EA">
        <w:rPr>
          <w:rFonts w:ascii="Arial" w:hAnsi="Arial" w:cs="Arial"/>
          <w:sz w:val="20"/>
          <w:szCs w:val="20"/>
        </w:rPr>
        <w:t>7</w:t>
      </w:r>
      <w:r w:rsidRPr="007546AC">
        <w:rPr>
          <w:rFonts w:ascii="Arial" w:hAnsi="Arial" w:cs="Arial"/>
          <w:sz w:val="20"/>
          <w:szCs w:val="20"/>
        </w:rPr>
        <w:tab/>
      </w:r>
      <w:r w:rsidRPr="007546AC">
        <w:rPr>
          <w:rFonts w:ascii="Arial" w:hAnsi="Arial" w:cs="Arial"/>
          <w:b/>
          <w:bCs/>
          <w:sz w:val="20"/>
          <w:szCs w:val="20"/>
        </w:rPr>
        <w:t>Notice of Noncompliance</w:t>
      </w:r>
      <w:r w:rsidRPr="007546AC">
        <w:rPr>
          <w:rFonts w:ascii="Arial" w:hAnsi="Arial" w:cs="Arial"/>
          <w:sz w:val="20"/>
          <w:szCs w:val="20"/>
        </w:rPr>
        <w:t>:  A written notice by the City to Contractor regarding defective or nonconforming work that does not meet the Contract requirements, and that establishes a time by which Contractor shall correct the defective or nonconforming work.</w:t>
      </w:r>
    </w:p>
    <w:p w14:paraId="730FD330" w14:textId="77777777" w:rsidR="00B421B2" w:rsidRPr="007546AC" w:rsidRDefault="00B421B2" w:rsidP="007546AC">
      <w:pPr>
        <w:spacing w:after="0" w:line="240" w:lineRule="auto"/>
        <w:ind w:left="1440" w:hanging="720"/>
        <w:jc w:val="both"/>
        <w:rPr>
          <w:rFonts w:ascii="Arial" w:hAnsi="Arial" w:cs="Arial"/>
          <w:sz w:val="20"/>
          <w:szCs w:val="20"/>
        </w:rPr>
      </w:pPr>
    </w:p>
    <w:p w14:paraId="4125D558" w14:textId="449815ED" w:rsidR="00B421B2" w:rsidRPr="007546AC" w:rsidRDefault="00B421B2" w:rsidP="007546AC">
      <w:pPr>
        <w:spacing w:after="0" w:line="240" w:lineRule="auto"/>
        <w:ind w:left="1440" w:hanging="720"/>
        <w:jc w:val="both"/>
        <w:rPr>
          <w:rFonts w:ascii="Arial" w:hAnsi="Arial" w:cs="Arial"/>
          <w:sz w:val="20"/>
          <w:szCs w:val="20"/>
        </w:rPr>
      </w:pPr>
      <w:r w:rsidRPr="007546AC">
        <w:rPr>
          <w:rFonts w:ascii="Arial" w:hAnsi="Arial" w:cs="Arial"/>
          <w:sz w:val="20"/>
          <w:szCs w:val="20"/>
        </w:rPr>
        <w:t>1.1.3</w:t>
      </w:r>
      <w:r w:rsidR="006026EA">
        <w:rPr>
          <w:rFonts w:ascii="Arial" w:hAnsi="Arial" w:cs="Arial"/>
          <w:sz w:val="20"/>
          <w:szCs w:val="20"/>
        </w:rPr>
        <w:t>8</w:t>
      </w:r>
      <w:r w:rsidRPr="007546AC">
        <w:rPr>
          <w:rFonts w:ascii="Arial" w:hAnsi="Arial" w:cs="Arial"/>
          <w:sz w:val="20"/>
          <w:szCs w:val="20"/>
        </w:rPr>
        <w:tab/>
      </w:r>
      <w:r w:rsidRPr="00C81647">
        <w:rPr>
          <w:rFonts w:ascii="Arial" w:hAnsi="Arial" w:cs="Arial"/>
          <w:b/>
          <w:bCs/>
          <w:sz w:val="20"/>
          <w:szCs w:val="20"/>
        </w:rPr>
        <w:t>Notice to Proceed</w:t>
      </w:r>
      <w:r w:rsidRPr="007546AC">
        <w:rPr>
          <w:rFonts w:ascii="Arial" w:hAnsi="Arial" w:cs="Arial"/>
          <w:sz w:val="20"/>
          <w:szCs w:val="20"/>
        </w:rPr>
        <w:t>:  A written notice by the City to Contractor establishing Date of Commencement of the Work.</w:t>
      </w:r>
    </w:p>
    <w:p w14:paraId="63766303" w14:textId="77777777" w:rsidR="00B421B2" w:rsidRDefault="00B421B2" w:rsidP="007546AC">
      <w:pPr>
        <w:spacing w:after="0" w:line="240" w:lineRule="auto"/>
        <w:ind w:left="1440" w:hanging="720"/>
        <w:jc w:val="both"/>
        <w:rPr>
          <w:rFonts w:ascii="Arial" w:hAnsi="Arial" w:cs="Arial"/>
          <w:sz w:val="20"/>
          <w:szCs w:val="20"/>
        </w:rPr>
      </w:pPr>
    </w:p>
    <w:p w14:paraId="69392760" w14:textId="7768CFA2" w:rsidR="00EA75AD" w:rsidRPr="007546AC" w:rsidRDefault="00EA75AD" w:rsidP="00EA75AD">
      <w:pPr>
        <w:spacing w:after="0" w:line="240" w:lineRule="auto"/>
        <w:ind w:left="1440" w:hanging="720"/>
        <w:jc w:val="both"/>
        <w:rPr>
          <w:rFonts w:ascii="Arial" w:hAnsi="Arial" w:cs="Arial"/>
          <w:sz w:val="20"/>
          <w:szCs w:val="20"/>
        </w:rPr>
      </w:pPr>
      <w:r w:rsidRPr="007546AC">
        <w:rPr>
          <w:rFonts w:ascii="Arial" w:hAnsi="Arial" w:cs="Arial"/>
          <w:sz w:val="20"/>
          <w:szCs w:val="20"/>
        </w:rPr>
        <w:t>1.1.3</w:t>
      </w:r>
      <w:r w:rsidR="006026EA">
        <w:rPr>
          <w:rFonts w:ascii="Arial" w:hAnsi="Arial" w:cs="Arial"/>
          <w:sz w:val="20"/>
          <w:szCs w:val="20"/>
        </w:rPr>
        <w:t>9</w:t>
      </w:r>
      <w:r w:rsidRPr="007546AC">
        <w:rPr>
          <w:rFonts w:ascii="Arial" w:hAnsi="Arial" w:cs="Arial"/>
          <w:sz w:val="20"/>
          <w:szCs w:val="20"/>
        </w:rPr>
        <w:tab/>
      </w:r>
      <w:r w:rsidRPr="007546AC">
        <w:rPr>
          <w:rFonts w:ascii="Arial" w:hAnsi="Arial" w:cs="Arial"/>
          <w:b/>
          <w:bCs/>
          <w:sz w:val="20"/>
          <w:szCs w:val="20"/>
        </w:rPr>
        <w:t>Office of Business Opportunity</w:t>
      </w:r>
      <w:r w:rsidRPr="007546AC">
        <w:rPr>
          <w:rFonts w:ascii="Arial" w:hAnsi="Arial" w:cs="Arial"/>
          <w:sz w:val="20"/>
          <w:szCs w:val="20"/>
        </w:rPr>
        <w:t>:  any reference to, or use of, the “Office of Affirmative Action” shall mean the Office of Business Opportunity, or any such future name to which it is changed.</w:t>
      </w:r>
    </w:p>
    <w:p w14:paraId="1C4DA17E" w14:textId="77777777" w:rsidR="00EA75AD" w:rsidRPr="007546AC" w:rsidRDefault="00EA75AD" w:rsidP="007546AC">
      <w:pPr>
        <w:spacing w:after="0" w:line="240" w:lineRule="auto"/>
        <w:ind w:left="1440" w:hanging="720"/>
        <w:jc w:val="both"/>
        <w:rPr>
          <w:rFonts w:ascii="Arial" w:hAnsi="Arial" w:cs="Arial"/>
          <w:sz w:val="20"/>
          <w:szCs w:val="20"/>
        </w:rPr>
      </w:pPr>
    </w:p>
    <w:p w14:paraId="4FC16652" w14:textId="67E6A88D" w:rsidR="00B421B2" w:rsidRPr="007546AC" w:rsidRDefault="00B421B2" w:rsidP="007546AC">
      <w:pPr>
        <w:spacing w:after="0" w:line="240" w:lineRule="auto"/>
        <w:ind w:left="1440" w:hanging="720"/>
        <w:jc w:val="both"/>
        <w:rPr>
          <w:rFonts w:ascii="Arial" w:hAnsi="Arial" w:cs="Arial"/>
          <w:sz w:val="20"/>
          <w:szCs w:val="20"/>
        </w:rPr>
      </w:pPr>
      <w:r w:rsidRPr="007546AC">
        <w:rPr>
          <w:rFonts w:ascii="Arial" w:hAnsi="Arial" w:cs="Arial"/>
          <w:sz w:val="20"/>
          <w:szCs w:val="20"/>
        </w:rPr>
        <w:t>1.1.</w:t>
      </w:r>
      <w:r w:rsidR="00C81647">
        <w:rPr>
          <w:rFonts w:ascii="Arial" w:hAnsi="Arial" w:cs="Arial"/>
          <w:sz w:val="20"/>
          <w:szCs w:val="20"/>
        </w:rPr>
        <w:t>40</w:t>
      </w:r>
      <w:r w:rsidRPr="007546AC">
        <w:rPr>
          <w:rFonts w:ascii="Arial" w:hAnsi="Arial" w:cs="Arial"/>
          <w:sz w:val="20"/>
          <w:szCs w:val="20"/>
        </w:rPr>
        <w:tab/>
      </w:r>
      <w:r w:rsidRPr="007546AC">
        <w:rPr>
          <w:rFonts w:ascii="Arial" w:hAnsi="Arial" w:cs="Arial"/>
          <w:b/>
          <w:bCs/>
          <w:sz w:val="20"/>
          <w:szCs w:val="20"/>
        </w:rPr>
        <w:t>Original Contract Price</w:t>
      </w:r>
      <w:r w:rsidRPr="007546AC">
        <w:rPr>
          <w:rFonts w:ascii="Arial" w:hAnsi="Arial" w:cs="Arial"/>
          <w:sz w:val="20"/>
          <w:szCs w:val="20"/>
        </w:rPr>
        <w:t>:  The monetary amount originally stated in the Agreement.</w:t>
      </w:r>
    </w:p>
    <w:p w14:paraId="497F37C6" w14:textId="77777777" w:rsidR="00B421B2" w:rsidRPr="007546AC" w:rsidRDefault="00B421B2" w:rsidP="007546AC">
      <w:pPr>
        <w:spacing w:after="0" w:line="240" w:lineRule="auto"/>
        <w:ind w:left="1440" w:hanging="720"/>
        <w:jc w:val="both"/>
        <w:rPr>
          <w:rFonts w:ascii="Arial" w:hAnsi="Arial" w:cs="Arial"/>
          <w:sz w:val="20"/>
          <w:szCs w:val="20"/>
        </w:rPr>
      </w:pPr>
    </w:p>
    <w:p w14:paraId="308B748F" w14:textId="3C041DDC" w:rsidR="00B421B2" w:rsidRPr="007546AC" w:rsidRDefault="00B421B2" w:rsidP="007546AC">
      <w:pPr>
        <w:spacing w:after="0" w:line="240" w:lineRule="auto"/>
        <w:ind w:left="1440" w:hanging="720"/>
        <w:jc w:val="both"/>
        <w:rPr>
          <w:rFonts w:ascii="Arial" w:hAnsi="Arial" w:cs="Arial"/>
          <w:sz w:val="20"/>
          <w:szCs w:val="20"/>
        </w:rPr>
      </w:pPr>
      <w:r w:rsidRPr="007546AC">
        <w:rPr>
          <w:rFonts w:ascii="Arial" w:hAnsi="Arial" w:cs="Arial"/>
          <w:sz w:val="20"/>
          <w:szCs w:val="20"/>
        </w:rPr>
        <w:t>1.1.4</w:t>
      </w:r>
      <w:r w:rsidR="00C81647">
        <w:rPr>
          <w:rFonts w:ascii="Arial" w:hAnsi="Arial" w:cs="Arial"/>
          <w:sz w:val="20"/>
          <w:szCs w:val="20"/>
        </w:rPr>
        <w:t>1</w:t>
      </w:r>
      <w:r w:rsidRPr="007546AC">
        <w:rPr>
          <w:rFonts w:ascii="Arial" w:hAnsi="Arial" w:cs="Arial"/>
          <w:sz w:val="20"/>
          <w:szCs w:val="20"/>
        </w:rPr>
        <w:tab/>
      </w:r>
      <w:r w:rsidRPr="007546AC">
        <w:rPr>
          <w:rFonts w:ascii="Arial" w:hAnsi="Arial" w:cs="Arial"/>
          <w:b/>
          <w:bCs/>
          <w:sz w:val="20"/>
          <w:szCs w:val="20"/>
        </w:rPr>
        <w:t>Parties</w:t>
      </w:r>
      <w:r w:rsidRPr="007546AC">
        <w:rPr>
          <w:rFonts w:ascii="Arial" w:hAnsi="Arial" w:cs="Arial"/>
          <w:sz w:val="20"/>
          <w:szCs w:val="20"/>
        </w:rPr>
        <w:t>:  Contractor and the City.  When in singular form, refers to Contractor or the City.</w:t>
      </w:r>
    </w:p>
    <w:p w14:paraId="71034C51" w14:textId="77777777" w:rsidR="00B421B2" w:rsidRPr="007546AC" w:rsidRDefault="00B421B2" w:rsidP="007546AC">
      <w:pPr>
        <w:spacing w:after="0" w:line="240" w:lineRule="auto"/>
        <w:ind w:left="1440" w:hanging="720"/>
        <w:jc w:val="both"/>
        <w:rPr>
          <w:rFonts w:ascii="Arial" w:hAnsi="Arial" w:cs="Arial"/>
          <w:sz w:val="20"/>
          <w:szCs w:val="20"/>
        </w:rPr>
      </w:pPr>
    </w:p>
    <w:p w14:paraId="2693AC60" w14:textId="11289728" w:rsidR="00B421B2" w:rsidRPr="007546AC" w:rsidRDefault="00B421B2" w:rsidP="007546AC">
      <w:pPr>
        <w:spacing w:after="0" w:line="240" w:lineRule="auto"/>
        <w:ind w:left="1440" w:hanging="720"/>
        <w:jc w:val="both"/>
        <w:rPr>
          <w:rFonts w:ascii="Arial" w:hAnsi="Arial" w:cs="Arial"/>
          <w:sz w:val="20"/>
          <w:szCs w:val="20"/>
        </w:rPr>
      </w:pPr>
      <w:r w:rsidRPr="007546AC">
        <w:rPr>
          <w:rFonts w:ascii="Arial" w:hAnsi="Arial" w:cs="Arial"/>
          <w:sz w:val="20"/>
          <w:szCs w:val="20"/>
        </w:rPr>
        <w:t>1.1.4</w:t>
      </w:r>
      <w:r w:rsidR="00C81647">
        <w:rPr>
          <w:rFonts w:ascii="Arial" w:hAnsi="Arial" w:cs="Arial"/>
          <w:sz w:val="20"/>
          <w:szCs w:val="20"/>
        </w:rPr>
        <w:t>2</w:t>
      </w:r>
      <w:r w:rsidRPr="007546AC">
        <w:rPr>
          <w:rFonts w:ascii="Arial" w:hAnsi="Arial" w:cs="Arial"/>
          <w:sz w:val="20"/>
          <w:szCs w:val="20"/>
        </w:rPr>
        <w:tab/>
      </w:r>
      <w:r w:rsidRPr="007546AC">
        <w:rPr>
          <w:rFonts w:ascii="Arial" w:hAnsi="Arial" w:cs="Arial"/>
          <w:b/>
          <w:bCs/>
          <w:sz w:val="20"/>
          <w:szCs w:val="20"/>
        </w:rPr>
        <w:t>Pollutant</w:t>
      </w:r>
      <w:r w:rsidRPr="007546AC">
        <w:rPr>
          <w:rFonts w:ascii="Arial" w:hAnsi="Arial" w:cs="Arial"/>
          <w:sz w:val="20"/>
          <w:szCs w:val="20"/>
        </w:rPr>
        <w:t>:  Any materials subject to the Texas Solid Waste Disposal Act.</w:t>
      </w:r>
    </w:p>
    <w:p w14:paraId="0A48968D" w14:textId="77777777" w:rsidR="00B421B2" w:rsidRPr="007546AC" w:rsidRDefault="00B421B2" w:rsidP="007546AC">
      <w:pPr>
        <w:spacing w:after="0" w:line="240" w:lineRule="auto"/>
        <w:ind w:left="1440" w:hanging="720"/>
        <w:jc w:val="both"/>
        <w:rPr>
          <w:rFonts w:ascii="Arial" w:hAnsi="Arial" w:cs="Arial"/>
          <w:sz w:val="20"/>
          <w:szCs w:val="20"/>
        </w:rPr>
      </w:pPr>
    </w:p>
    <w:p w14:paraId="1DC45121" w14:textId="5149CFA3" w:rsidR="00B421B2" w:rsidRPr="007546AC" w:rsidRDefault="00B421B2" w:rsidP="007546AC">
      <w:pPr>
        <w:spacing w:after="0" w:line="240" w:lineRule="auto"/>
        <w:ind w:left="1440" w:hanging="720"/>
        <w:jc w:val="both"/>
        <w:rPr>
          <w:rFonts w:ascii="Arial" w:hAnsi="Arial" w:cs="Arial"/>
          <w:sz w:val="20"/>
          <w:szCs w:val="20"/>
        </w:rPr>
      </w:pPr>
      <w:r w:rsidRPr="007546AC">
        <w:rPr>
          <w:rFonts w:ascii="Arial" w:hAnsi="Arial" w:cs="Arial"/>
          <w:sz w:val="20"/>
          <w:szCs w:val="20"/>
        </w:rPr>
        <w:t>1.1.4</w:t>
      </w:r>
      <w:r w:rsidR="00C81647">
        <w:rPr>
          <w:rFonts w:ascii="Arial" w:hAnsi="Arial" w:cs="Arial"/>
          <w:sz w:val="20"/>
          <w:szCs w:val="20"/>
        </w:rPr>
        <w:t>3</w:t>
      </w:r>
      <w:r w:rsidRPr="007546AC">
        <w:rPr>
          <w:rFonts w:ascii="Arial" w:hAnsi="Arial" w:cs="Arial"/>
          <w:sz w:val="20"/>
          <w:szCs w:val="20"/>
        </w:rPr>
        <w:tab/>
      </w:r>
      <w:r w:rsidRPr="007546AC">
        <w:rPr>
          <w:rFonts w:ascii="Arial" w:hAnsi="Arial" w:cs="Arial"/>
          <w:b/>
          <w:bCs/>
          <w:sz w:val="20"/>
          <w:szCs w:val="20"/>
        </w:rPr>
        <w:t>Pollutant Facility</w:t>
      </w:r>
      <w:r w:rsidRPr="007546AC">
        <w:rPr>
          <w:rFonts w:ascii="Arial" w:hAnsi="Arial" w:cs="Arial"/>
          <w:sz w:val="20"/>
          <w:szCs w:val="20"/>
        </w:rPr>
        <w:t>:  Any facility regulated by the State of Texas to protect the health and environment from contamination by Pollutants, including without limitation, landfills, oil and gas production and storage facilities, wastewater facilities, waste injection wells, and storage tanks (including drums).</w:t>
      </w:r>
    </w:p>
    <w:p w14:paraId="0F69116B" w14:textId="77777777" w:rsidR="00B421B2" w:rsidRPr="007546AC" w:rsidRDefault="00B421B2" w:rsidP="007546AC">
      <w:pPr>
        <w:spacing w:after="0" w:line="240" w:lineRule="auto"/>
        <w:ind w:left="1440" w:hanging="720"/>
        <w:jc w:val="both"/>
        <w:rPr>
          <w:rFonts w:ascii="Arial" w:hAnsi="Arial" w:cs="Arial"/>
          <w:sz w:val="20"/>
          <w:szCs w:val="20"/>
        </w:rPr>
      </w:pPr>
    </w:p>
    <w:p w14:paraId="4CCDF2B6" w14:textId="3A5EA63E" w:rsidR="00B421B2" w:rsidRPr="007546AC" w:rsidRDefault="00B421B2" w:rsidP="007546AC">
      <w:pPr>
        <w:spacing w:after="0" w:line="240" w:lineRule="auto"/>
        <w:ind w:left="1440" w:hanging="720"/>
        <w:jc w:val="both"/>
        <w:rPr>
          <w:rFonts w:ascii="Arial" w:hAnsi="Arial" w:cs="Arial"/>
          <w:sz w:val="20"/>
          <w:szCs w:val="20"/>
        </w:rPr>
      </w:pPr>
      <w:r w:rsidRPr="007546AC">
        <w:rPr>
          <w:rFonts w:ascii="Arial" w:hAnsi="Arial" w:cs="Arial"/>
          <w:sz w:val="20"/>
          <w:szCs w:val="20"/>
        </w:rPr>
        <w:t>1.1.4</w:t>
      </w:r>
      <w:r w:rsidR="00C81647">
        <w:rPr>
          <w:rFonts w:ascii="Arial" w:hAnsi="Arial" w:cs="Arial"/>
          <w:sz w:val="20"/>
          <w:szCs w:val="20"/>
        </w:rPr>
        <w:t>4</w:t>
      </w:r>
      <w:r w:rsidRPr="007546AC">
        <w:rPr>
          <w:rFonts w:ascii="Arial" w:hAnsi="Arial" w:cs="Arial"/>
          <w:sz w:val="20"/>
          <w:szCs w:val="20"/>
        </w:rPr>
        <w:tab/>
      </w:r>
      <w:r w:rsidRPr="007546AC">
        <w:rPr>
          <w:rFonts w:ascii="Arial" w:hAnsi="Arial" w:cs="Arial"/>
          <w:b/>
          <w:bCs/>
          <w:sz w:val="20"/>
          <w:szCs w:val="20"/>
        </w:rPr>
        <w:t>Product</w:t>
      </w:r>
      <w:r w:rsidRPr="007546AC">
        <w:rPr>
          <w:rFonts w:ascii="Arial" w:hAnsi="Arial" w:cs="Arial"/>
          <w:sz w:val="20"/>
          <w:szCs w:val="20"/>
        </w:rPr>
        <w:t>:  Materials, equipment, or systems incorporated into the Work or to be incorporated into the Work.</w:t>
      </w:r>
    </w:p>
    <w:p w14:paraId="13E51CD7" w14:textId="77777777" w:rsidR="00B421B2" w:rsidRPr="007546AC" w:rsidRDefault="00B421B2" w:rsidP="007546AC">
      <w:pPr>
        <w:spacing w:after="0" w:line="240" w:lineRule="auto"/>
        <w:ind w:left="1440" w:hanging="720"/>
        <w:jc w:val="both"/>
        <w:rPr>
          <w:rFonts w:ascii="Arial" w:hAnsi="Arial" w:cs="Arial"/>
          <w:sz w:val="20"/>
          <w:szCs w:val="20"/>
        </w:rPr>
      </w:pPr>
    </w:p>
    <w:p w14:paraId="57902D16" w14:textId="4B02E3F5" w:rsidR="00B421B2" w:rsidRPr="007546AC" w:rsidRDefault="00B421B2" w:rsidP="007546AC">
      <w:pPr>
        <w:spacing w:after="0" w:line="240" w:lineRule="auto"/>
        <w:ind w:left="1440" w:hanging="720"/>
        <w:jc w:val="both"/>
        <w:rPr>
          <w:rFonts w:ascii="Arial" w:hAnsi="Arial" w:cs="Arial"/>
          <w:sz w:val="20"/>
          <w:szCs w:val="20"/>
        </w:rPr>
      </w:pPr>
      <w:r w:rsidRPr="007546AC">
        <w:rPr>
          <w:rFonts w:ascii="Arial" w:hAnsi="Arial" w:cs="Arial"/>
          <w:sz w:val="20"/>
          <w:szCs w:val="20"/>
        </w:rPr>
        <w:t>1.1.4</w:t>
      </w:r>
      <w:r w:rsidR="00C81647">
        <w:rPr>
          <w:rFonts w:ascii="Arial" w:hAnsi="Arial" w:cs="Arial"/>
          <w:sz w:val="20"/>
          <w:szCs w:val="20"/>
        </w:rPr>
        <w:t>5</w:t>
      </w:r>
      <w:r w:rsidRPr="007546AC">
        <w:rPr>
          <w:rFonts w:ascii="Arial" w:hAnsi="Arial" w:cs="Arial"/>
          <w:sz w:val="20"/>
          <w:szCs w:val="20"/>
        </w:rPr>
        <w:tab/>
      </w:r>
      <w:r w:rsidRPr="007546AC">
        <w:rPr>
          <w:rFonts w:ascii="Arial" w:hAnsi="Arial" w:cs="Arial"/>
          <w:b/>
          <w:bCs/>
          <w:sz w:val="20"/>
          <w:szCs w:val="20"/>
        </w:rPr>
        <w:t>Product Data</w:t>
      </w:r>
      <w:r w:rsidRPr="007546AC">
        <w:rPr>
          <w:rFonts w:ascii="Arial" w:hAnsi="Arial" w:cs="Arial"/>
          <w:sz w:val="20"/>
          <w:szCs w:val="20"/>
        </w:rPr>
        <w:t>:  Illustrations, standard schedules, performance charts, instructions, brochures, diagrams, and other information furnished by Contractor to illustrate a Product.</w:t>
      </w:r>
    </w:p>
    <w:p w14:paraId="511E7BAF" w14:textId="77777777" w:rsidR="00B421B2" w:rsidRPr="007546AC" w:rsidRDefault="00B421B2" w:rsidP="007546AC">
      <w:pPr>
        <w:spacing w:after="0" w:line="240" w:lineRule="auto"/>
        <w:ind w:left="1440" w:hanging="720"/>
        <w:jc w:val="both"/>
        <w:rPr>
          <w:rFonts w:ascii="Arial" w:hAnsi="Arial" w:cs="Arial"/>
          <w:sz w:val="20"/>
          <w:szCs w:val="20"/>
        </w:rPr>
      </w:pPr>
    </w:p>
    <w:p w14:paraId="197BC87C" w14:textId="3A054B2D" w:rsidR="00B421B2" w:rsidRPr="007546AC" w:rsidRDefault="00B421B2" w:rsidP="007546AC">
      <w:pPr>
        <w:spacing w:after="0" w:line="240" w:lineRule="auto"/>
        <w:ind w:left="1440" w:hanging="720"/>
        <w:jc w:val="both"/>
        <w:rPr>
          <w:rFonts w:ascii="Arial" w:hAnsi="Arial" w:cs="Arial"/>
          <w:sz w:val="20"/>
          <w:szCs w:val="20"/>
        </w:rPr>
      </w:pPr>
      <w:r w:rsidRPr="007546AC">
        <w:rPr>
          <w:rFonts w:ascii="Arial" w:hAnsi="Arial" w:cs="Arial"/>
          <w:sz w:val="20"/>
          <w:szCs w:val="20"/>
        </w:rPr>
        <w:t>1.1.4</w:t>
      </w:r>
      <w:r w:rsidR="00C81647">
        <w:rPr>
          <w:rFonts w:ascii="Arial" w:hAnsi="Arial" w:cs="Arial"/>
          <w:sz w:val="20"/>
          <w:szCs w:val="20"/>
        </w:rPr>
        <w:t>6</w:t>
      </w:r>
      <w:r w:rsidRPr="007546AC">
        <w:rPr>
          <w:rFonts w:ascii="Arial" w:hAnsi="Arial" w:cs="Arial"/>
          <w:sz w:val="20"/>
          <w:szCs w:val="20"/>
        </w:rPr>
        <w:tab/>
      </w:r>
      <w:r w:rsidRPr="007546AC">
        <w:rPr>
          <w:rFonts w:ascii="Arial" w:hAnsi="Arial" w:cs="Arial"/>
          <w:b/>
          <w:bCs/>
          <w:sz w:val="20"/>
          <w:szCs w:val="20"/>
        </w:rPr>
        <w:t>Project</w:t>
      </w:r>
      <w:r w:rsidRPr="007546AC">
        <w:rPr>
          <w:rFonts w:ascii="Arial" w:hAnsi="Arial" w:cs="Arial"/>
          <w:sz w:val="20"/>
          <w:szCs w:val="20"/>
        </w:rPr>
        <w:t>:  Total construction, of which the Work performed under the Contract may be the whole or a part, and which may include construction by the City or by separate contractors.</w:t>
      </w:r>
    </w:p>
    <w:p w14:paraId="3CC703B4" w14:textId="77777777" w:rsidR="00B421B2" w:rsidRPr="007546AC" w:rsidRDefault="00B421B2" w:rsidP="007546AC">
      <w:pPr>
        <w:spacing w:after="0" w:line="240" w:lineRule="auto"/>
        <w:ind w:left="1440" w:hanging="720"/>
        <w:jc w:val="both"/>
        <w:rPr>
          <w:rFonts w:ascii="Arial" w:hAnsi="Arial" w:cs="Arial"/>
          <w:sz w:val="20"/>
          <w:szCs w:val="20"/>
        </w:rPr>
      </w:pPr>
    </w:p>
    <w:p w14:paraId="39E5F53F" w14:textId="470F49AD" w:rsidR="00B421B2" w:rsidRPr="007546AC" w:rsidRDefault="00B421B2" w:rsidP="007546AC">
      <w:pPr>
        <w:spacing w:after="0" w:line="240" w:lineRule="auto"/>
        <w:ind w:left="1440" w:hanging="720"/>
        <w:jc w:val="both"/>
        <w:rPr>
          <w:rFonts w:ascii="Arial" w:hAnsi="Arial" w:cs="Arial"/>
          <w:sz w:val="20"/>
          <w:szCs w:val="20"/>
        </w:rPr>
      </w:pPr>
      <w:r w:rsidRPr="007546AC">
        <w:rPr>
          <w:rFonts w:ascii="Arial" w:hAnsi="Arial" w:cs="Arial"/>
          <w:sz w:val="20"/>
          <w:szCs w:val="20"/>
        </w:rPr>
        <w:t>1.1.4</w:t>
      </w:r>
      <w:r w:rsidR="00C81647">
        <w:rPr>
          <w:rFonts w:ascii="Arial" w:hAnsi="Arial" w:cs="Arial"/>
          <w:sz w:val="20"/>
          <w:szCs w:val="20"/>
        </w:rPr>
        <w:t>7</w:t>
      </w:r>
      <w:r w:rsidRPr="007546AC">
        <w:rPr>
          <w:rFonts w:ascii="Arial" w:hAnsi="Arial" w:cs="Arial"/>
          <w:sz w:val="20"/>
          <w:szCs w:val="20"/>
        </w:rPr>
        <w:tab/>
      </w:r>
      <w:r w:rsidRPr="007546AC">
        <w:rPr>
          <w:rFonts w:ascii="Arial" w:hAnsi="Arial" w:cs="Arial"/>
          <w:b/>
          <w:bCs/>
          <w:sz w:val="20"/>
          <w:szCs w:val="20"/>
        </w:rPr>
        <w:t>Project Manager</w:t>
      </w:r>
      <w:r w:rsidRPr="007546AC">
        <w:rPr>
          <w:rFonts w:ascii="Arial" w:hAnsi="Arial" w:cs="Arial"/>
          <w:sz w:val="20"/>
          <w:szCs w:val="20"/>
        </w:rPr>
        <w:t>:  Director’s authorized representative for administration of the Work.  Titles used within the City’s departments may be different than those used in this definition.</w:t>
      </w:r>
    </w:p>
    <w:p w14:paraId="45FE3818" w14:textId="77777777" w:rsidR="00B421B2" w:rsidRPr="007546AC" w:rsidRDefault="00B421B2" w:rsidP="007546AC">
      <w:pPr>
        <w:spacing w:after="0" w:line="240" w:lineRule="auto"/>
        <w:ind w:left="1440" w:hanging="720"/>
        <w:jc w:val="both"/>
        <w:rPr>
          <w:rFonts w:ascii="Arial" w:hAnsi="Arial" w:cs="Arial"/>
          <w:sz w:val="20"/>
          <w:szCs w:val="20"/>
        </w:rPr>
      </w:pPr>
    </w:p>
    <w:p w14:paraId="44BAD220" w14:textId="449D6F93" w:rsidR="00B421B2" w:rsidRPr="007546AC" w:rsidRDefault="00B421B2" w:rsidP="007546AC">
      <w:pPr>
        <w:spacing w:after="0" w:line="240" w:lineRule="auto"/>
        <w:ind w:left="1440" w:hanging="720"/>
        <w:jc w:val="both"/>
        <w:rPr>
          <w:rFonts w:ascii="Arial" w:hAnsi="Arial" w:cs="Arial"/>
          <w:sz w:val="20"/>
          <w:szCs w:val="20"/>
        </w:rPr>
      </w:pPr>
      <w:r w:rsidRPr="007546AC">
        <w:rPr>
          <w:rFonts w:ascii="Arial" w:hAnsi="Arial" w:cs="Arial"/>
          <w:sz w:val="20"/>
          <w:szCs w:val="20"/>
        </w:rPr>
        <w:t>1.1.4</w:t>
      </w:r>
      <w:r w:rsidR="00C81647">
        <w:rPr>
          <w:rFonts w:ascii="Arial" w:hAnsi="Arial" w:cs="Arial"/>
          <w:sz w:val="20"/>
          <w:szCs w:val="20"/>
        </w:rPr>
        <w:t>8</w:t>
      </w:r>
      <w:r w:rsidRPr="007546AC">
        <w:rPr>
          <w:rFonts w:ascii="Arial" w:hAnsi="Arial" w:cs="Arial"/>
          <w:sz w:val="20"/>
          <w:szCs w:val="20"/>
        </w:rPr>
        <w:tab/>
      </w:r>
      <w:r w:rsidRPr="007546AC">
        <w:rPr>
          <w:rFonts w:ascii="Arial" w:hAnsi="Arial" w:cs="Arial"/>
          <w:b/>
          <w:bCs/>
          <w:sz w:val="20"/>
          <w:szCs w:val="20"/>
        </w:rPr>
        <w:t>Provide</w:t>
      </w:r>
      <w:r w:rsidRPr="007546AC">
        <w:rPr>
          <w:rFonts w:ascii="Arial" w:hAnsi="Arial" w:cs="Arial"/>
          <w:sz w:val="20"/>
          <w:szCs w:val="20"/>
        </w:rPr>
        <w:t>:  Furnish and Install, complete, ready for intended use.</w:t>
      </w:r>
    </w:p>
    <w:p w14:paraId="4E1BF48F" w14:textId="77777777" w:rsidR="00B421B2" w:rsidRPr="007546AC" w:rsidRDefault="00B421B2" w:rsidP="007546AC">
      <w:pPr>
        <w:spacing w:after="0" w:line="240" w:lineRule="auto"/>
        <w:ind w:left="1440" w:hanging="720"/>
        <w:jc w:val="both"/>
        <w:rPr>
          <w:rFonts w:ascii="Arial" w:hAnsi="Arial" w:cs="Arial"/>
          <w:sz w:val="20"/>
          <w:szCs w:val="20"/>
        </w:rPr>
      </w:pPr>
    </w:p>
    <w:p w14:paraId="2181F11C" w14:textId="1074B7AA" w:rsidR="00B421B2" w:rsidRPr="007546AC" w:rsidRDefault="00B421B2" w:rsidP="007546AC">
      <w:pPr>
        <w:spacing w:after="0" w:line="240" w:lineRule="auto"/>
        <w:ind w:left="1440" w:hanging="720"/>
        <w:jc w:val="both"/>
        <w:rPr>
          <w:rFonts w:ascii="Arial" w:hAnsi="Arial" w:cs="Arial"/>
          <w:sz w:val="20"/>
          <w:szCs w:val="20"/>
        </w:rPr>
      </w:pPr>
      <w:r w:rsidRPr="007546AC">
        <w:rPr>
          <w:rFonts w:ascii="Arial" w:hAnsi="Arial" w:cs="Arial"/>
          <w:sz w:val="20"/>
          <w:szCs w:val="20"/>
        </w:rPr>
        <w:t>1.1.4</w:t>
      </w:r>
      <w:r w:rsidR="00C81647">
        <w:rPr>
          <w:rFonts w:ascii="Arial" w:hAnsi="Arial" w:cs="Arial"/>
          <w:sz w:val="20"/>
          <w:szCs w:val="20"/>
        </w:rPr>
        <w:t>9</w:t>
      </w:r>
      <w:r w:rsidRPr="007546AC">
        <w:rPr>
          <w:rFonts w:ascii="Arial" w:hAnsi="Arial" w:cs="Arial"/>
          <w:sz w:val="20"/>
          <w:szCs w:val="20"/>
        </w:rPr>
        <w:tab/>
      </w:r>
      <w:r w:rsidRPr="007546AC">
        <w:rPr>
          <w:rFonts w:ascii="Arial" w:hAnsi="Arial" w:cs="Arial"/>
          <w:b/>
          <w:bCs/>
          <w:sz w:val="20"/>
          <w:szCs w:val="20"/>
        </w:rPr>
        <w:t>Samples</w:t>
      </w:r>
      <w:r w:rsidRPr="007546AC">
        <w:rPr>
          <w:rFonts w:ascii="Arial" w:hAnsi="Arial" w:cs="Arial"/>
          <w:sz w:val="20"/>
          <w:szCs w:val="20"/>
        </w:rPr>
        <w:t>:  Physical examples that illustrate Products, or workmanship, and establish standards by which the Work is judged.</w:t>
      </w:r>
    </w:p>
    <w:p w14:paraId="110B8CE0" w14:textId="77777777" w:rsidR="00B421B2" w:rsidRPr="007546AC" w:rsidRDefault="00B421B2" w:rsidP="007546AC">
      <w:pPr>
        <w:spacing w:after="0" w:line="240" w:lineRule="auto"/>
        <w:ind w:left="1440" w:hanging="720"/>
        <w:jc w:val="both"/>
        <w:rPr>
          <w:rFonts w:ascii="Arial" w:hAnsi="Arial" w:cs="Arial"/>
          <w:sz w:val="20"/>
          <w:szCs w:val="20"/>
        </w:rPr>
      </w:pPr>
    </w:p>
    <w:p w14:paraId="03282EB7" w14:textId="63211A3A" w:rsidR="00B421B2" w:rsidRPr="007546AC" w:rsidRDefault="00B421B2" w:rsidP="007546AC">
      <w:pPr>
        <w:spacing w:after="0" w:line="240" w:lineRule="auto"/>
        <w:ind w:left="1440" w:hanging="720"/>
        <w:jc w:val="both"/>
        <w:rPr>
          <w:rFonts w:ascii="Arial" w:hAnsi="Arial" w:cs="Arial"/>
          <w:sz w:val="20"/>
          <w:szCs w:val="20"/>
        </w:rPr>
      </w:pPr>
      <w:r w:rsidRPr="007546AC">
        <w:rPr>
          <w:rFonts w:ascii="Arial" w:hAnsi="Arial" w:cs="Arial"/>
          <w:sz w:val="20"/>
          <w:szCs w:val="20"/>
        </w:rPr>
        <w:t>1.1.</w:t>
      </w:r>
      <w:r w:rsidR="00C81647">
        <w:rPr>
          <w:rFonts w:ascii="Arial" w:hAnsi="Arial" w:cs="Arial"/>
          <w:sz w:val="20"/>
          <w:szCs w:val="20"/>
        </w:rPr>
        <w:t>50</w:t>
      </w:r>
      <w:r w:rsidRPr="007546AC">
        <w:rPr>
          <w:rFonts w:ascii="Arial" w:hAnsi="Arial" w:cs="Arial"/>
          <w:sz w:val="20"/>
          <w:szCs w:val="20"/>
        </w:rPr>
        <w:tab/>
      </w:r>
      <w:r w:rsidRPr="007546AC">
        <w:rPr>
          <w:rFonts w:ascii="Arial" w:hAnsi="Arial" w:cs="Arial"/>
          <w:b/>
          <w:bCs/>
          <w:sz w:val="20"/>
          <w:szCs w:val="20"/>
        </w:rPr>
        <w:t>Shop Drawings</w:t>
      </w:r>
      <w:r w:rsidRPr="007546AC">
        <w:rPr>
          <w:rFonts w:ascii="Arial" w:hAnsi="Arial" w:cs="Arial"/>
          <w:sz w:val="20"/>
          <w:szCs w:val="20"/>
        </w:rPr>
        <w:t>:  Drawings, diagrams, schedules, and other data specially prepared for the Work by Contractor, Subcontractor or Supplier, to illustrate a portion of the Work.</w:t>
      </w:r>
    </w:p>
    <w:p w14:paraId="3794E4F1" w14:textId="77777777" w:rsidR="00B421B2" w:rsidRPr="007546AC" w:rsidRDefault="00B421B2" w:rsidP="007546AC">
      <w:pPr>
        <w:spacing w:after="0" w:line="240" w:lineRule="auto"/>
        <w:ind w:left="1440" w:hanging="720"/>
        <w:jc w:val="both"/>
        <w:rPr>
          <w:rFonts w:ascii="Arial" w:hAnsi="Arial" w:cs="Arial"/>
          <w:sz w:val="20"/>
          <w:szCs w:val="20"/>
        </w:rPr>
      </w:pPr>
    </w:p>
    <w:p w14:paraId="661FCFD0" w14:textId="34DA84AC" w:rsidR="00B421B2" w:rsidRPr="007546AC" w:rsidRDefault="00B421B2" w:rsidP="007546AC">
      <w:pPr>
        <w:spacing w:after="0" w:line="240" w:lineRule="auto"/>
        <w:ind w:left="1440" w:hanging="720"/>
        <w:jc w:val="both"/>
        <w:rPr>
          <w:rFonts w:ascii="Arial" w:hAnsi="Arial" w:cs="Arial"/>
          <w:sz w:val="20"/>
          <w:szCs w:val="20"/>
        </w:rPr>
      </w:pPr>
      <w:r w:rsidRPr="007546AC">
        <w:rPr>
          <w:rFonts w:ascii="Arial" w:hAnsi="Arial" w:cs="Arial"/>
          <w:sz w:val="20"/>
          <w:szCs w:val="20"/>
        </w:rPr>
        <w:t>1.1.5</w:t>
      </w:r>
      <w:r w:rsidR="00C81647">
        <w:rPr>
          <w:rFonts w:ascii="Arial" w:hAnsi="Arial" w:cs="Arial"/>
          <w:sz w:val="20"/>
          <w:szCs w:val="20"/>
        </w:rPr>
        <w:t>1</w:t>
      </w:r>
      <w:r w:rsidRPr="007546AC">
        <w:rPr>
          <w:rFonts w:ascii="Arial" w:hAnsi="Arial" w:cs="Arial"/>
          <w:sz w:val="20"/>
          <w:szCs w:val="20"/>
        </w:rPr>
        <w:tab/>
      </w:r>
      <w:r w:rsidRPr="007546AC">
        <w:rPr>
          <w:rFonts w:ascii="Arial" w:hAnsi="Arial" w:cs="Arial"/>
          <w:b/>
          <w:bCs/>
          <w:sz w:val="20"/>
          <w:szCs w:val="20"/>
        </w:rPr>
        <w:t>Specifications</w:t>
      </w:r>
      <w:r w:rsidRPr="007546AC">
        <w:rPr>
          <w:rFonts w:ascii="Arial" w:hAnsi="Arial" w:cs="Arial"/>
          <w:sz w:val="20"/>
          <w:szCs w:val="20"/>
        </w:rPr>
        <w:t xml:space="preserve">:  Documents consisting of written General Requirements and any other requirements for Products, standards, and workmanship for the Work, and performance of related services, including without limitation Divisions 01 through </w:t>
      </w:r>
      <w:r w:rsidR="00A31FDC" w:rsidRPr="007546AC">
        <w:rPr>
          <w:rFonts w:ascii="Arial" w:hAnsi="Arial" w:cs="Arial"/>
          <w:sz w:val="20"/>
          <w:szCs w:val="20"/>
        </w:rPr>
        <w:t>50</w:t>
      </w:r>
      <w:r w:rsidR="000B0BB2" w:rsidRPr="007546AC">
        <w:rPr>
          <w:rFonts w:ascii="Arial" w:hAnsi="Arial" w:cs="Arial"/>
          <w:sz w:val="20"/>
          <w:szCs w:val="20"/>
        </w:rPr>
        <w:t>, and other specifications required by Director</w:t>
      </w:r>
      <w:r w:rsidRPr="007546AC">
        <w:rPr>
          <w:rFonts w:ascii="Arial" w:hAnsi="Arial" w:cs="Arial"/>
          <w:sz w:val="20"/>
          <w:szCs w:val="20"/>
        </w:rPr>
        <w:t>.</w:t>
      </w:r>
      <w:r w:rsidR="00B519D1">
        <w:rPr>
          <w:rFonts w:ascii="Arial" w:hAnsi="Arial" w:cs="Arial"/>
          <w:sz w:val="20"/>
          <w:szCs w:val="20"/>
        </w:rPr>
        <w:t xml:space="preserve">  All specifications are amended to include, under the </w:t>
      </w:r>
      <w:r w:rsidR="00B519D1">
        <w:rPr>
          <w:rFonts w:ascii="Arial" w:hAnsi="Arial" w:cs="Arial"/>
          <w:sz w:val="20"/>
          <w:szCs w:val="20"/>
        </w:rPr>
        <w:lastRenderedPageBreak/>
        <w:t>Measurement and Payment Section, the following sentence</w:t>
      </w:r>
      <w:r w:rsidR="00C81647">
        <w:rPr>
          <w:rFonts w:ascii="Arial" w:hAnsi="Arial" w:cs="Arial"/>
          <w:sz w:val="20"/>
          <w:szCs w:val="20"/>
        </w:rPr>
        <w:t xml:space="preserve">: </w:t>
      </w:r>
      <w:r w:rsidR="00B519D1">
        <w:rPr>
          <w:rFonts w:ascii="Arial" w:hAnsi="Arial" w:cs="Arial"/>
          <w:sz w:val="20"/>
          <w:szCs w:val="20"/>
        </w:rPr>
        <w:t>“Work described as Incidental Work shall not be paid as a separate unit price item.”</w:t>
      </w:r>
    </w:p>
    <w:p w14:paraId="6D743C5F" w14:textId="77777777" w:rsidR="00B421B2" w:rsidRPr="007546AC" w:rsidRDefault="00B421B2" w:rsidP="007546AC">
      <w:pPr>
        <w:spacing w:after="0" w:line="240" w:lineRule="auto"/>
        <w:ind w:left="1440" w:hanging="720"/>
        <w:jc w:val="both"/>
        <w:rPr>
          <w:rFonts w:ascii="Arial" w:hAnsi="Arial" w:cs="Arial"/>
          <w:sz w:val="20"/>
          <w:szCs w:val="20"/>
        </w:rPr>
      </w:pPr>
    </w:p>
    <w:p w14:paraId="1F3CF23D" w14:textId="02712B21" w:rsidR="00B421B2" w:rsidRPr="007546AC" w:rsidRDefault="00B421B2" w:rsidP="007546AC">
      <w:pPr>
        <w:spacing w:after="0" w:line="240" w:lineRule="auto"/>
        <w:ind w:left="1440" w:hanging="720"/>
        <w:jc w:val="both"/>
        <w:rPr>
          <w:rFonts w:ascii="Arial" w:hAnsi="Arial" w:cs="Arial"/>
          <w:sz w:val="20"/>
          <w:szCs w:val="20"/>
        </w:rPr>
      </w:pPr>
      <w:r w:rsidRPr="007546AC">
        <w:rPr>
          <w:rFonts w:ascii="Arial" w:hAnsi="Arial" w:cs="Arial"/>
          <w:sz w:val="20"/>
          <w:szCs w:val="20"/>
        </w:rPr>
        <w:t>1.1.5</w:t>
      </w:r>
      <w:r w:rsidR="00C81647">
        <w:rPr>
          <w:rFonts w:ascii="Arial" w:hAnsi="Arial" w:cs="Arial"/>
          <w:sz w:val="20"/>
          <w:szCs w:val="20"/>
        </w:rPr>
        <w:t>2</w:t>
      </w:r>
      <w:r w:rsidRPr="007546AC">
        <w:rPr>
          <w:rFonts w:ascii="Arial" w:hAnsi="Arial" w:cs="Arial"/>
          <w:sz w:val="20"/>
          <w:szCs w:val="20"/>
        </w:rPr>
        <w:tab/>
      </w:r>
      <w:r w:rsidRPr="007546AC">
        <w:rPr>
          <w:rFonts w:ascii="Arial" w:hAnsi="Arial" w:cs="Arial"/>
          <w:b/>
          <w:bCs/>
          <w:sz w:val="20"/>
          <w:szCs w:val="20"/>
        </w:rPr>
        <w:t>Stipulated Price</w:t>
      </w:r>
      <w:r w:rsidRPr="007546AC">
        <w:rPr>
          <w:rFonts w:ascii="Arial" w:hAnsi="Arial" w:cs="Arial"/>
          <w:sz w:val="20"/>
          <w:szCs w:val="20"/>
        </w:rPr>
        <w:t>:  Single lump sum amount stated in the Contract for completion of the Work, or for designated portion of the Work.</w:t>
      </w:r>
    </w:p>
    <w:p w14:paraId="0025CD07" w14:textId="77777777" w:rsidR="00B421B2" w:rsidRPr="007546AC" w:rsidRDefault="00B421B2" w:rsidP="007546AC">
      <w:pPr>
        <w:spacing w:after="0" w:line="240" w:lineRule="auto"/>
        <w:ind w:left="1440" w:hanging="720"/>
        <w:jc w:val="both"/>
        <w:rPr>
          <w:rFonts w:ascii="Arial" w:hAnsi="Arial" w:cs="Arial"/>
          <w:sz w:val="20"/>
          <w:szCs w:val="20"/>
        </w:rPr>
      </w:pPr>
    </w:p>
    <w:p w14:paraId="4537483B" w14:textId="1DE120EA" w:rsidR="00B421B2" w:rsidRPr="007546AC" w:rsidRDefault="00B421B2" w:rsidP="007546AC">
      <w:pPr>
        <w:spacing w:after="0" w:line="240" w:lineRule="auto"/>
        <w:ind w:left="1440" w:hanging="720"/>
        <w:jc w:val="both"/>
        <w:rPr>
          <w:rFonts w:ascii="Arial" w:hAnsi="Arial" w:cs="Arial"/>
          <w:sz w:val="20"/>
          <w:szCs w:val="20"/>
        </w:rPr>
      </w:pPr>
      <w:r w:rsidRPr="007546AC">
        <w:rPr>
          <w:rFonts w:ascii="Arial" w:hAnsi="Arial" w:cs="Arial"/>
          <w:sz w:val="20"/>
          <w:szCs w:val="20"/>
        </w:rPr>
        <w:t>1.1.5</w:t>
      </w:r>
      <w:r w:rsidR="00C81647">
        <w:rPr>
          <w:rFonts w:ascii="Arial" w:hAnsi="Arial" w:cs="Arial"/>
          <w:sz w:val="20"/>
          <w:szCs w:val="20"/>
        </w:rPr>
        <w:t>3</w:t>
      </w:r>
      <w:r w:rsidRPr="007546AC">
        <w:rPr>
          <w:rFonts w:ascii="Arial" w:hAnsi="Arial" w:cs="Arial"/>
          <w:sz w:val="20"/>
          <w:szCs w:val="20"/>
        </w:rPr>
        <w:tab/>
      </w:r>
      <w:r w:rsidRPr="007546AC">
        <w:rPr>
          <w:rFonts w:ascii="Arial" w:hAnsi="Arial" w:cs="Arial"/>
          <w:b/>
          <w:bCs/>
          <w:sz w:val="20"/>
          <w:szCs w:val="20"/>
        </w:rPr>
        <w:t>Subcontractor</w:t>
      </w:r>
      <w:r w:rsidRPr="007546AC">
        <w:rPr>
          <w:rFonts w:ascii="Arial" w:hAnsi="Arial" w:cs="Arial"/>
          <w:sz w:val="20"/>
          <w:szCs w:val="20"/>
        </w:rPr>
        <w:t>:  Person or firm that has direct or indirect contract with Contractor or with another Subcontractor to perform a portion of the Work and its authorized representatives.</w:t>
      </w:r>
    </w:p>
    <w:p w14:paraId="74DACC3C" w14:textId="77777777" w:rsidR="00B421B2" w:rsidRPr="007546AC" w:rsidRDefault="00B421B2" w:rsidP="007546AC">
      <w:pPr>
        <w:spacing w:after="0" w:line="240" w:lineRule="auto"/>
        <w:ind w:left="1440" w:hanging="720"/>
        <w:jc w:val="both"/>
        <w:rPr>
          <w:rFonts w:ascii="Arial" w:hAnsi="Arial" w:cs="Arial"/>
          <w:sz w:val="20"/>
          <w:szCs w:val="20"/>
        </w:rPr>
      </w:pPr>
    </w:p>
    <w:p w14:paraId="430457CD" w14:textId="45B96E1D" w:rsidR="0044273B" w:rsidRDefault="00B421B2" w:rsidP="007546AC">
      <w:pPr>
        <w:spacing w:after="0" w:line="240" w:lineRule="auto"/>
        <w:ind w:left="1440" w:hanging="720"/>
        <w:jc w:val="both"/>
        <w:rPr>
          <w:rFonts w:ascii="Arial" w:hAnsi="Arial" w:cs="Arial"/>
          <w:sz w:val="20"/>
          <w:szCs w:val="20"/>
        </w:rPr>
      </w:pPr>
      <w:r w:rsidRPr="007546AC">
        <w:rPr>
          <w:rFonts w:ascii="Arial" w:hAnsi="Arial" w:cs="Arial"/>
          <w:sz w:val="20"/>
          <w:szCs w:val="20"/>
        </w:rPr>
        <w:t>1.1.5</w:t>
      </w:r>
      <w:r w:rsidR="00C81647">
        <w:rPr>
          <w:rFonts w:ascii="Arial" w:hAnsi="Arial" w:cs="Arial"/>
          <w:sz w:val="20"/>
          <w:szCs w:val="20"/>
        </w:rPr>
        <w:t>4</w:t>
      </w:r>
      <w:r w:rsidRPr="007546AC">
        <w:rPr>
          <w:rFonts w:ascii="Arial" w:hAnsi="Arial" w:cs="Arial"/>
          <w:sz w:val="20"/>
          <w:szCs w:val="20"/>
        </w:rPr>
        <w:tab/>
      </w:r>
      <w:r w:rsidR="00811590" w:rsidRPr="007546AC">
        <w:rPr>
          <w:rFonts w:ascii="Arial" w:hAnsi="Arial" w:cs="Arial"/>
          <w:b/>
          <w:bCs/>
          <w:sz w:val="20"/>
          <w:szCs w:val="20"/>
        </w:rPr>
        <w:t>Substantial Completion</w:t>
      </w:r>
      <w:r w:rsidR="00811590" w:rsidRPr="007546AC">
        <w:rPr>
          <w:rFonts w:ascii="Arial" w:hAnsi="Arial" w:cs="Arial"/>
          <w:sz w:val="20"/>
          <w:szCs w:val="20"/>
        </w:rPr>
        <w:t xml:space="preserve">: </w:t>
      </w:r>
      <w:r w:rsidR="00BC7C60">
        <w:rPr>
          <w:rFonts w:ascii="Arial" w:hAnsi="Arial" w:cs="Arial"/>
          <w:sz w:val="20"/>
          <w:szCs w:val="20"/>
        </w:rPr>
        <w:t xml:space="preserve"> </w:t>
      </w:r>
      <w:r w:rsidR="00811590" w:rsidRPr="007546AC">
        <w:rPr>
          <w:rFonts w:ascii="Arial" w:hAnsi="Arial" w:cs="Arial"/>
          <w:sz w:val="20"/>
          <w:szCs w:val="20"/>
        </w:rPr>
        <w:t>The date</w:t>
      </w:r>
      <w:r w:rsidR="00EA75AD">
        <w:rPr>
          <w:rFonts w:ascii="Arial" w:hAnsi="Arial" w:cs="Arial"/>
          <w:sz w:val="20"/>
          <w:szCs w:val="20"/>
        </w:rPr>
        <w:t xml:space="preserve"> when the Contractor meets the conditions listed in </w:t>
      </w:r>
      <w:r w:rsidR="009A10A1">
        <w:rPr>
          <w:rFonts w:ascii="Arial" w:hAnsi="Arial" w:cs="Arial"/>
          <w:sz w:val="20"/>
          <w:szCs w:val="20"/>
        </w:rPr>
        <w:t>Section</w:t>
      </w:r>
      <w:r w:rsidR="00EA75AD" w:rsidDel="00117EB0">
        <w:rPr>
          <w:rFonts w:ascii="Arial" w:hAnsi="Arial" w:cs="Arial"/>
          <w:sz w:val="20"/>
          <w:szCs w:val="20"/>
        </w:rPr>
        <w:t xml:space="preserve"> </w:t>
      </w:r>
      <w:r w:rsidR="00EA75AD">
        <w:rPr>
          <w:rFonts w:ascii="Arial" w:hAnsi="Arial" w:cs="Arial"/>
          <w:sz w:val="20"/>
          <w:szCs w:val="20"/>
        </w:rPr>
        <w:t>9.9.</w:t>
      </w:r>
    </w:p>
    <w:p w14:paraId="2F97C108" w14:textId="77777777" w:rsidR="00B421B2" w:rsidRPr="007546AC" w:rsidRDefault="00B421B2" w:rsidP="007546AC">
      <w:pPr>
        <w:spacing w:after="0" w:line="240" w:lineRule="auto"/>
        <w:ind w:left="1440" w:hanging="720"/>
        <w:jc w:val="both"/>
        <w:rPr>
          <w:rFonts w:ascii="Arial" w:hAnsi="Arial" w:cs="Arial"/>
          <w:sz w:val="20"/>
          <w:szCs w:val="20"/>
        </w:rPr>
      </w:pPr>
    </w:p>
    <w:p w14:paraId="6BD511B1" w14:textId="63E3719D" w:rsidR="00B421B2" w:rsidRPr="007546AC" w:rsidRDefault="00B421B2" w:rsidP="007546AC">
      <w:pPr>
        <w:spacing w:after="0" w:line="240" w:lineRule="auto"/>
        <w:ind w:left="1440" w:hanging="720"/>
        <w:jc w:val="both"/>
        <w:rPr>
          <w:rFonts w:ascii="Arial" w:hAnsi="Arial" w:cs="Arial"/>
          <w:sz w:val="20"/>
          <w:szCs w:val="20"/>
        </w:rPr>
      </w:pPr>
      <w:r w:rsidRPr="007546AC">
        <w:rPr>
          <w:rFonts w:ascii="Arial" w:hAnsi="Arial" w:cs="Arial"/>
          <w:sz w:val="20"/>
          <w:szCs w:val="20"/>
        </w:rPr>
        <w:t>1.1.5</w:t>
      </w:r>
      <w:r w:rsidR="00C81647">
        <w:rPr>
          <w:rFonts w:ascii="Arial" w:hAnsi="Arial" w:cs="Arial"/>
          <w:sz w:val="20"/>
          <w:szCs w:val="20"/>
        </w:rPr>
        <w:t>5</w:t>
      </w:r>
      <w:r w:rsidRPr="007546AC">
        <w:rPr>
          <w:rFonts w:ascii="Arial" w:hAnsi="Arial" w:cs="Arial"/>
          <w:sz w:val="20"/>
          <w:szCs w:val="20"/>
        </w:rPr>
        <w:tab/>
      </w:r>
      <w:r w:rsidRPr="007546AC">
        <w:rPr>
          <w:rFonts w:ascii="Arial" w:hAnsi="Arial" w:cs="Arial"/>
          <w:b/>
          <w:bCs/>
          <w:sz w:val="20"/>
          <w:szCs w:val="20"/>
        </w:rPr>
        <w:t>Superintendent</w:t>
      </w:r>
      <w:r w:rsidRPr="007546AC">
        <w:rPr>
          <w:rFonts w:ascii="Arial" w:hAnsi="Arial" w:cs="Arial"/>
          <w:sz w:val="20"/>
          <w:szCs w:val="20"/>
        </w:rPr>
        <w:t>:  Employee of Contractor having authority and responsibility to act for and represent Contractor.</w:t>
      </w:r>
    </w:p>
    <w:p w14:paraId="68149F92" w14:textId="77777777" w:rsidR="00B421B2" w:rsidRPr="007546AC" w:rsidRDefault="00B421B2" w:rsidP="007546AC">
      <w:pPr>
        <w:spacing w:after="0" w:line="240" w:lineRule="auto"/>
        <w:ind w:left="1440" w:hanging="720"/>
        <w:jc w:val="both"/>
        <w:rPr>
          <w:rFonts w:ascii="Arial" w:hAnsi="Arial" w:cs="Arial"/>
          <w:sz w:val="20"/>
          <w:szCs w:val="20"/>
        </w:rPr>
      </w:pPr>
    </w:p>
    <w:p w14:paraId="7A3A9002" w14:textId="095D45BC" w:rsidR="00B421B2" w:rsidRPr="007546AC" w:rsidRDefault="00B421B2" w:rsidP="007546AC">
      <w:pPr>
        <w:spacing w:after="0" w:line="240" w:lineRule="auto"/>
        <w:ind w:left="1440" w:hanging="720"/>
        <w:jc w:val="both"/>
        <w:rPr>
          <w:rFonts w:ascii="Arial" w:hAnsi="Arial" w:cs="Arial"/>
          <w:sz w:val="20"/>
          <w:szCs w:val="20"/>
        </w:rPr>
      </w:pPr>
      <w:r w:rsidRPr="007546AC">
        <w:rPr>
          <w:rFonts w:ascii="Arial" w:hAnsi="Arial" w:cs="Arial"/>
          <w:sz w:val="20"/>
          <w:szCs w:val="20"/>
        </w:rPr>
        <w:t>1.1.5</w:t>
      </w:r>
      <w:r w:rsidR="00C81647">
        <w:rPr>
          <w:rFonts w:ascii="Arial" w:hAnsi="Arial" w:cs="Arial"/>
          <w:sz w:val="20"/>
          <w:szCs w:val="20"/>
        </w:rPr>
        <w:t>6</w:t>
      </w:r>
      <w:r w:rsidRPr="007546AC">
        <w:rPr>
          <w:rFonts w:ascii="Arial" w:hAnsi="Arial" w:cs="Arial"/>
          <w:sz w:val="20"/>
          <w:szCs w:val="20"/>
        </w:rPr>
        <w:tab/>
      </w:r>
      <w:r w:rsidRPr="007546AC">
        <w:rPr>
          <w:rFonts w:ascii="Arial" w:hAnsi="Arial" w:cs="Arial"/>
          <w:b/>
          <w:bCs/>
          <w:sz w:val="20"/>
          <w:szCs w:val="20"/>
        </w:rPr>
        <w:t>Supplementary Conditions</w:t>
      </w:r>
      <w:r w:rsidRPr="007546AC">
        <w:rPr>
          <w:rFonts w:ascii="Arial" w:hAnsi="Arial" w:cs="Arial"/>
          <w:sz w:val="20"/>
          <w:szCs w:val="20"/>
        </w:rPr>
        <w:t>:  Part of Conditions of the Contract that amends or supplements General Conditions.</w:t>
      </w:r>
    </w:p>
    <w:p w14:paraId="33B3931D" w14:textId="77777777" w:rsidR="00B421B2" w:rsidRPr="007546AC" w:rsidRDefault="00B421B2" w:rsidP="007546AC">
      <w:pPr>
        <w:spacing w:after="0" w:line="240" w:lineRule="auto"/>
        <w:ind w:left="1440" w:hanging="720"/>
        <w:jc w:val="both"/>
        <w:rPr>
          <w:rFonts w:ascii="Arial" w:hAnsi="Arial" w:cs="Arial"/>
          <w:sz w:val="20"/>
          <w:szCs w:val="20"/>
        </w:rPr>
      </w:pPr>
    </w:p>
    <w:p w14:paraId="0B1F9914" w14:textId="3A8BF623" w:rsidR="00B421B2" w:rsidRPr="007546AC" w:rsidRDefault="00B421B2" w:rsidP="007546AC">
      <w:pPr>
        <w:spacing w:after="0" w:line="240" w:lineRule="auto"/>
        <w:ind w:left="1440" w:hanging="720"/>
        <w:jc w:val="both"/>
        <w:rPr>
          <w:rFonts w:ascii="Arial" w:hAnsi="Arial" w:cs="Arial"/>
          <w:sz w:val="20"/>
          <w:szCs w:val="20"/>
        </w:rPr>
      </w:pPr>
      <w:r w:rsidRPr="007546AC">
        <w:rPr>
          <w:rFonts w:ascii="Arial" w:hAnsi="Arial" w:cs="Arial"/>
          <w:sz w:val="20"/>
          <w:szCs w:val="20"/>
        </w:rPr>
        <w:t>1.1.5</w:t>
      </w:r>
      <w:r w:rsidR="00C81647">
        <w:rPr>
          <w:rFonts w:ascii="Arial" w:hAnsi="Arial" w:cs="Arial"/>
          <w:sz w:val="20"/>
          <w:szCs w:val="20"/>
        </w:rPr>
        <w:t>7</w:t>
      </w:r>
      <w:r w:rsidRPr="007546AC">
        <w:rPr>
          <w:rFonts w:ascii="Arial" w:hAnsi="Arial" w:cs="Arial"/>
          <w:sz w:val="20"/>
          <w:szCs w:val="20"/>
        </w:rPr>
        <w:tab/>
      </w:r>
      <w:r w:rsidRPr="007546AC">
        <w:rPr>
          <w:rFonts w:ascii="Arial" w:hAnsi="Arial" w:cs="Arial"/>
          <w:b/>
          <w:bCs/>
          <w:sz w:val="20"/>
          <w:szCs w:val="20"/>
        </w:rPr>
        <w:t>Supplier</w:t>
      </w:r>
      <w:r w:rsidRPr="007546AC">
        <w:rPr>
          <w:rFonts w:ascii="Arial" w:hAnsi="Arial" w:cs="Arial"/>
          <w:sz w:val="20"/>
          <w:szCs w:val="20"/>
        </w:rPr>
        <w:t>:  Manufacturer, distributor, materialman, or vendor having a direct agreement with Contractor or Subcontractor for Products, or services and its authorized representatives.</w:t>
      </w:r>
    </w:p>
    <w:p w14:paraId="56404A10" w14:textId="77777777" w:rsidR="00B421B2" w:rsidRPr="007546AC" w:rsidRDefault="00B421B2" w:rsidP="007546AC">
      <w:pPr>
        <w:spacing w:after="0" w:line="240" w:lineRule="auto"/>
        <w:ind w:left="1440" w:hanging="720"/>
        <w:jc w:val="both"/>
        <w:rPr>
          <w:rFonts w:ascii="Arial" w:hAnsi="Arial" w:cs="Arial"/>
          <w:sz w:val="20"/>
          <w:szCs w:val="20"/>
        </w:rPr>
      </w:pPr>
    </w:p>
    <w:p w14:paraId="7B6631AF" w14:textId="7739F215" w:rsidR="00B421B2" w:rsidRPr="007546AC" w:rsidRDefault="00B421B2" w:rsidP="007546AC">
      <w:pPr>
        <w:spacing w:after="0" w:line="240" w:lineRule="auto"/>
        <w:ind w:left="1440" w:hanging="720"/>
        <w:jc w:val="both"/>
        <w:rPr>
          <w:rFonts w:ascii="Arial" w:hAnsi="Arial" w:cs="Arial"/>
          <w:sz w:val="20"/>
          <w:szCs w:val="20"/>
        </w:rPr>
      </w:pPr>
      <w:r w:rsidRPr="007546AC">
        <w:rPr>
          <w:rFonts w:ascii="Arial" w:hAnsi="Arial" w:cs="Arial"/>
          <w:sz w:val="20"/>
          <w:szCs w:val="20"/>
        </w:rPr>
        <w:t>1.1.5</w:t>
      </w:r>
      <w:r w:rsidR="00C81647">
        <w:rPr>
          <w:rFonts w:ascii="Arial" w:hAnsi="Arial" w:cs="Arial"/>
          <w:sz w:val="20"/>
          <w:szCs w:val="20"/>
        </w:rPr>
        <w:t>8</w:t>
      </w:r>
      <w:r w:rsidRPr="007546AC">
        <w:rPr>
          <w:rFonts w:ascii="Arial" w:hAnsi="Arial" w:cs="Arial"/>
          <w:sz w:val="20"/>
          <w:szCs w:val="20"/>
        </w:rPr>
        <w:tab/>
      </w:r>
      <w:r w:rsidRPr="007546AC">
        <w:rPr>
          <w:rFonts w:ascii="Arial" w:hAnsi="Arial" w:cs="Arial"/>
          <w:b/>
          <w:bCs/>
          <w:sz w:val="20"/>
          <w:szCs w:val="20"/>
        </w:rPr>
        <w:t>Surety</w:t>
      </w:r>
      <w:r w:rsidRPr="007546AC">
        <w:rPr>
          <w:rFonts w:ascii="Arial" w:hAnsi="Arial" w:cs="Arial"/>
          <w:sz w:val="20"/>
          <w:szCs w:val="20"/>
        </w:rPr>
        <w:t>:  Corporate entity that is bound by one or more Bonds, and is responsible for completion of the Work, including the correction period, and for payment of debts incurred in fulfilling the Contract.  Surety shall include co-surety or reinsurer, as applicable.</w:t>
      </w:r>
    </w:p>
    <w:p w14:paraId="1A8CF9AB" w14:textId="77777777" w:rsidR="00B421B2" w:rsidRPr="007546AC" w:rsidRDefault="00B421B2" w:rsidP="007546AC">
      <w:pPr>
        <w:spacing w:after="0" w:line="240" w:lineRule="auto"/>
        <w:ind w:left="1440" w:hanging="720"/>
        <w:jc w:val="both"/>
        <w:rPr>
          <w:rFonts w:ascii="Arial" w:hAnsi="Arial" w:cs="Arial"/>
          <w:sz w:val="20"/>
          <w:szCs w:val="20"/>
        </w:rPr>
      </w:pPr>
    </w:p>
    <w:p w14:paraId="2D52C899" w14:textId="45EB048F" w:rsidR="00B421B2" w:rsidRPr="007546AC" w:rsidRDefault="00B421B2" w:rsidP="007546AC">
      <w:pPr>
        <w:spacing w:after="0" w:line="240" w:lineRule="auto"/>
        <w:ind w:left="1440" w:hanging="720"/>
        <w:jc w:val="both"/>
        <w:rPr>
          <w:rFonts w:ascii="Arial" w:hAnsi="Arial" w:cs="Arial"/>
          <w:sz w:val="20"/>
          <w:szCs w:val="20"/>
        </w:rPr>
      </w:pPr>
      <w:r w:rsidRPr="007546AC">
        <w:rPr>
          <w:rFonts w:ascii="Arial" w:hAnsi="Arial" w:cs="Arial"/>
          <w:sz w:val="20"/>
          <w:szCs w:val="20"/>
        </w:rPr>
        <w:t>1.1.5</w:t>
      </w:r>
      <w:r w:rsidR="00C81647">
        <w:rPr>
          <w:rFonts w:ascii="Arial" w:hAnsi="Arial" w:cs="Arial"/>
          <w:sz w:val="20"/>
          <w:szCs w:val="20"/>
        </w:rPr>
        <w:t>9</w:t>
      </w:r>
      <w:r w:rsidRPr="007546AC">
        <w:rPr>
          <w:rFonts w:ascii="Arial" w:hAnsi="Arial" w:cs="Arial"/>
          <w:sz w:val="20"/>
          <w:szCs w:val="20"/>
        </w:rPr>
        <w:tab/>
      </w:r>
      <w:r w:rsidRPr="007546AC">
        <w:rPr>
          <w:rFonts w:ascii="Arial" w:hAnsi="Arial" w:cs="Arial"/>
          <w:b/>
          <w:bCs/>
          <w:sz w:val="20"/>
          <w:szCs w:val="20"/>
        </w:rPr>
        <w:t>Underground Facilities</w:t>
      </w:r>
      <w:r w:rsidRPr="007546AC">
        <w:rPr>
          <w:rFonts w:ascii="Arial" w:hAnsi="Arial" w:cs="Arial"/>
          <w:sz w:val="20"/>
          <w:szCs w:val="20"/>
        </w:rPr>
        <w:t>:  Pipes, conduits, ducts, cables, wires, manholes, vaults, tanks, tunnels, or other such facilities or attachments and encasements containing such facilities that exist below ground level.</w:t>
      </w:r>
    </w:p>
    <w:p w14:paraId="5BE66741" w14:textId="77777777" w:rsidR="00B421B2" w:rsidRPr="007546AC" w:rsidRDefault="00B421B2" w:rsidP="007546AC">
      <w:pPr>
        <w:spacing w:after="0" w:line="240" w:lineRule="auto"/>
        <w:ind w:left="1440" w:hanging="720"/>
        <w:jc w:val="both"/>
        <w:rPr>
          <w:rFonts w:ascii="Arial" w:hAnsi="Arial" w:cs="Arial"/>
          <w:sz w:val="20"/>
          <w:szCs w:val="20"/>
        </w:rPr>
      </w:pPr>
    </w:p>
    <w:p w14:paraId="31140201" w14:textId="6B6D599C" w:rsidR="00B421B2" w:rsidRPr="007546AC" w:rsidRDefault="00B421B2" w:rsidP="007546AC">
      <w:pPr>
        <w:spacing w:after="0" w:line="240" w:lineRule="auto"/>
        <w:ind w:left="1440" w:hanging="720"/>
        <w:jc w:val="both"/>
        <w:rPr>
          <w:rFonts w:ascii="Arial" w:hAnsi="Arial" w:cs="Arial"/>
          <w:sz w:val="20"/>
          <w:szCs w:val="20"/>
        </w:rPr>
      </w:pPr>
      <w:r w:rsidRPr="007546AC">
        <w:rPr>
          <w:rFonts w:ascii="Arial" w:hAnsi="Arial" w:cs="Arial"/>
          <w:sz w:val="20"/>
          <w:szCs w:val="20"/>
        </w:rPr>
        <w:t>1.1.</w:t>
      </w:r>
      <w:r w:rsidR="00C81647">
        <w:rPr>
          <w:rFonts w:ascii="Arial" w:hAnsi="Arial" w:cs="Arial"/>
          <w:sz w:val="20"/>
          <w:szCs w:val="20"/>
        </w:rPr>
        <w:t>60</w:t>
      </w:r>
      <w:r w:rsidRPr="007546AC">
        <w:rPr>
          <w:rFonts w:ascii="Arial" w:hAnsi="Arial" w:cs="Arial"/>
          <w:sz w:val="20"/>
          <w:szCs w:val="20"/>
        </w:rPr>
        <w:tab/>
      </w:r>
      <w:r w:rsidRPr="007546AC">
        <w:rPr>
          <w:rFonts w:ascii="Arial" w:hAnsi="Arial" w:cs="Arial"/>
          <w:b/>
          <w:bCs/>
          <w:sz w:val="20"/>
          <w:szCs w:val="20"/>
        </w:rPr>
        <w:t>Unit Price</w:t>
      </w:r>
      <w:r w:rsidRPr="007546AC">
        <w:rPr>
          <w:rFonts w:ascii="Arial" w:hAnsi="Arial" w:cs="Arial"/>
          <w:sz w:val="20"/>
          <w:szCs w:val="20"/>
        </w:rPr>
        <w:t>:  An amount stated in the Contract for an individual, measurable item of work, which, when multiplied by actual quantit</w:t>
      </w:r>
      <w:r w:rsidR="00EA75AD">
        <w:rPr>
          <w:rFonts w:ascii="Arial" w:hAnsi="Arial" w:cs="Arial"/>
          <w:sz w:val="20"/>
          <w:szCs w:val="20"/>
        </w:rPr>
        <w:t>ies</w:t>
      </w:r>
      <w:r w:rsidRPr="007546AC">
        <w:rPr>
          <w:rFonts w:ascii="Arial" w:hAnsi="Arial" w:cs="Arial"/>
          <w:sz w:val="20"/>
          <w:szCs w:val="20"/>
        </w:rPr>
        <w:t xml:space="preserve"> incorporated into the Work, amounts to full compensation for completion of the item, including work incidental to it.</w:t>
      </w:r>
    </w:p>
    <w:p w14:paraId="679DAE96" w14:textId="77777777" w:rsidR="00B421B2" w:rsidRPr="007546AC" w:rsidRDefault="00B421B2" w:rsidP="007546AC">
      <w:pPr>
        <w:spacing w:after="0" w:line="240" w:lineRule="auto"/>
        <w:ind w:left="1440" w:hanging="720"/>
        <w:jc w:val="both"/>
        <w:rPr>
          <w:rFonts w:ascii="Arial" w:hAnsi="Arial" w:cs="Arial"/>
          <w:sz w:val="20"/>
          <w:szCs w:val="20"/>
        </w:rPr>
      </w:pPr>
    </w:p>
    <w:p w14:paraId="273FA29C" w14:textId="1B060EF7" w:rsidR="00B421B2" w:rsidRPr="007546AC" w:rsidRDefault="00B421B2" w:rsidP="007546AC">
      <w:pPr>
        <w:spacing w:after="0" w:line="240" w:lineRule="auto"/>
        <w:ind w:left="1440" w:hanging="720"/>
        <w:jc w:val="both"/>
        <w:rPr>
          <w:rFonts w:ascii="Arial" w:hAnsi="Arial" w:cs="Arial"/>
          <w:sz w:val="20"/>
          <w:szCs w:val="20"/>
        </w:rPr>
      </w:pPr>
      <w:r w:rsidRPr="007546AC">
        <w:rPr>
          <w:rFonts w:ascii="Arial" w:hAnsi="Arial" w:cs="Arial"/>
          <w:sz w:val="20"/>
          <w:szCs w:val="20"/>
        </w:rPr>
        <w:t>1.1.6</w:t>
      </w:r>
      <w:r w:rsidR="00C81647">
        <w:rPr>
          <w:rFonts w:ascii="Arial" w:hAnsi="Arial" w:cs="Arial"/>
          <w:sz w:val="20"/>
          <w:szCs w:val="20"/>
        </w:rPr>
        <w:t>1</w:t>
      </w:r>
      <w:r w:rsidRPr="007546AC">
        <w:rPr>
          <w:rFonts w:ascii="Arial" w:hAnsi="Arial" w:cs="Arial"/>
          <w:sz w:val="20"/>
          <w:szCs w:val="20"/>
        </w:rPr>
        <w:tab/>
      </w:r>
      <w:r w:rsidRPr="007546AC">
        <w:rPr>
          <w:rFonts w:ascii="Arial" w:hAnsi="Arial" w:cs="Arial"/>
          <w:b/>
          <w:bCs/>
          <w:sz w:val="20"/>
          <w:szCs w:val="20"/>
        </w:rPr>
        <w:t>Unit Price Quantities</w:t>
      </w:r>
      <w:r w:rsidRPr="007546AC">
        <w:rPr>
          <w:rFonts w:ascii="Arial" w:hAnsi="Arial" w:cs="Arial"/>
          <w:sz w:val="20"/>
          <w:szCs w:val="20"/>
        </w:rPr>
        <w:t>:  Quantities indicated in the Contract that are approximations made by the City for contracting purposes.</w:t>
      </w:r>
    </w:p>
    <w:p w14:paraId="4F4E06A6" w14:textId="77777777" w:rsidR="00B421B2" w:rsidRPr="007546AC" w:rsidRDefault="00B421B2" w:rsidP="007546AC">
      <w:pPr>
        <w:spacing w:after="0" w:line="240" w:lineRule="auto"/>
        <w:ind w:left="1440" w:hanging="720"/>
        <w:jc w:val="both"/>
        <w:rPr>
          <w:rFonts w:ascii="Arial" w:hAnsi="Arial" w:cs="Arial"/>
          <w:sz w:val="20"/>
          <w:szCs w:val="20"/>
        </w:rPr>
      </w:pPr>
    </w:p>
    <w:p w14:paraId="7F61EF2F" w14:textId="03CEE91B" w:rsidR="00B421B2" w:rsidRPr="007546AC" w:rsidRDefault="00B421B2" w:rsidP="007546AC">
      <w:pPr>
        <w:spacing w:after="0" w:line="240" w:lineRule="auto"/>
        <w:ind w:left="1440" w:hanging="720"/>
        <w:jc w:val="both"/>
        <w:rPr>
          <w:rFonts w:ascii="Arial" w:hAnsi="Arial" w:cs="Arial"/>
          <w:sz w:val="20"/>
          <w:szCs w:val="20"/>
        </w:rPr>
      </w:pPr>
      <w:r w:rsidRPr="007546AC">
        <w:rPr>
          <w:rFonts w:ascii="Arial" w:hAnsi="Arial" w:cs="Arial"/>
          <w:sz w:val="20"/>
          <w:szCs w:val="20"/>
        </w:rPr>
        <w:t>1.1.6</w:t>
      </w:r>
      <w:r w:rsidR="00C81647">
        <w:rPr>
          <w:rFonts w:ascii="Arial" w:hAnsi="Arial" w:cs="Arial"/>
          <w:sz w:val="20"/>
          <w:szCs w:val="20"/>
        </w:rPr>
        <w:t>2</w:t>
      </w:r>
      <w:r w:rsidRPr="007546AC">
        <w:rPr>
          <w:rFonts w:ascii="Arial" w:hAnsi="Arial" w:cs="Arial"/>
          <w:sz w:val="20"/>
          <w:szCs w:val="20"/>
        </w:rPr>
        <w:tab/>
      </w:r>
      <w:r w:rsidRPr="007546AC">
        <w:rPr>
          <w:rFonts w:ascii="Arial" w:hAnsi="Arial" w:cs="Arial"/>
          <w:b/>
          <w:bCs/>
          <w:sz w:val="20"/>
          <w:szCs w:val="20"/>
        </w:rPr>
        <w:t>Work</w:t>
      </w:r>
      <w:r w:rsidRPr="007546AC">
        <w:rPr>
          <w:rFonts w:ascii="Arial" w:hAnsi="Arial" w:cs="Arial"/>
          <w:sz w:val="20"/>
          <w:szCs w:val="20"/>
        </w:rPr>
        <w:t>:  Entire construction required by the Contract, including all labor, Products, and services provided by Contractor to fulfill Contractor's obligations.  The Work may constitute the whole or a portion of the Project.</w:t>
      </w:r>
    </w:p>
    <w:p w14:paraId="6B21D8F4" w14:textId="77777777" w:rsidR="00B421B2" w:rsidRPr="007546AC" w:rsidRDefault="00B421B2" w:rsidP="007546AC">
      <w:pPr>
        <w:spacing w:after="0" w:line="240" w:lineRule="auto"/>
        <w:ind w:left="1440" w:hanging="720"/>
        <w:jc w:val="both"/>
        <w:rPr>
          <w:rFonts w:ascii="Arial" w:hAnsi="Arial" w:cs="Arial"/>
          <w:sz w:val="20"/>
          <w:szCs w:val="20"/>
        </w:rPr>
      </w:pPr>
    </w:p>
    <w:p w14:paraId="0C8D04A7" w14:textId="01B0C554" w:rsidR="00B421B2" w:rsidRPr="007546AC" w:rsidRDefault="00B421B2" w:rsidP="007546AC">
      <w:pPr>
        <w:spacing w:after="0" w:line="240" w:lineRule="auto"/>
        <w:ind w:left="1440" w:hanging="720"/>
        <w:jc w:val="both"/>
        <w:rPr>
          <w:rFonts w:ascii="Arial" w:hAnsi="Arial" w:cs="Arial"/>
          <w:sz w:val="20"/>
          <w:szCs w:val="20"/>
        </w:rPr>
      </w:pPr>
      <w:r w:rsidRPr="007546AC">
        <w:rPr>
          <w:rFonts w:ascii="Arial" w:hAnsi="Arial" w:cs="Arial"/>
          <w:sz w:val="20"/>
          <w:szCs w:val="20"/>
        </w:rPr>
        <w:t>1.1.6</w:t>
      </w:r>
      <w:r w:rsidR="00C81647">
        <w:rPr>
          <w:rFonts w:ascii="Arial" w:hAnsi="Arial" w:cs="Arial"/>
          <w:sz w:val="20"/>
          <w:szCs w:val="20"/>
        </w:rPr>
        <w:t>3</w:t>
      </w:r>
      <w:r w:rsidRPr="007546AC">
        <w:rPr>
          <w:rFonts w:ascii="Arial" w:hAnsi="Arial" w:cs="Arial"/>
          <w:sz w:val="20"/>
          <w:szCs w:val="20"/>
        </w:rPr>
        <w:tab/>
      </w:r>
      <w:r w:rsidRPr="007546AC">
        <w:rPr>
          <w:rFonts w:ascii="Arial" w:hAnsi="Arial" w:cs="Arial"/>
          <w:b/>
          <w:bCs/>
          <w:sz w:val="20"/>
          <w:szCs w:val="20"/>
        </w:rPr>
        <w:t>Work Change Directive</w:t>
      </w:r>
      <w:r w:rsidRPr="007546AC">
        <w:rPr>
          <w:rFonts w:ascii="Arial" w:hAnsi="Arial" w:cs="Arial"/>
          <w:sz w:val="20"/>
          <w:szCs w:val="20"/>
        </w:rPr>
        <w:t>:  A written change in the Work, ordered by Director, that is within the general scope of the Contract and consisting of additions, deletions, or other revisions.  A Work Change Directive will state proposed basis for adjustment, if any, in Contract Price or Contract Time, or both.</w:t>
      </w:r>
    </w:p>
    <w:p w14:paraId="18F81F76" w14:textId="77777777" w:rsidR="00B421B2" w:rsidRPr="006D040E" w:rsidRDefault="00B421B2" w:rsidP="00EE2C8D">
      <w:pPr>
        <w:spacing w:after="0" w:line="240" w:lineRule="auto"/>
        <w:jc w:val="both"/>
        <w:rPr>
          <w:rFonts w:ascii="Arial" w:hAnsi="Arial" w:cs="Arial"/>
          <w:sz w:val="20"/>
          <w:szCs w:val="20"/>
        </w:rPr>
      </w:pPr>
    </w:p>
    <w:p w14:paraId="6374065A" w14:textId="3EA40103" w:rsidR="00B421B2" w:rsidRPr="006D040E" w:rsidRDefault="00B421B2" w:rsidP="00EE2C8D">
      <w:pPr>
        <w:spacing w:after="0" w:line="240" w:lineRule="auto"/>
        <w:jc w:val="both"/>
        <w:rPr>
          <w:rFonts w:ascii="Arial" w:hAnsi="Arial" w:cs="Arial"/>
          <w:i/>
          <w:iCs/>
          <w:sz w:val="20"/>
          <w:szCs w:val="20"/>
        </w:rPr>
      </w:pPr>
      <w:r w:rsidRPr="006D040E">
        <w:rPr>
          <w:rFonts w:ascii="Arial" w:hAnsi="Arial" w:cs="Arial"/>
          <w:sz w:val="20"/>
          <w:szCs w:val="20"/>
        </w:rPr>
        <w:t>1.2</w:t>
      </w:r>
      <w:r w:rsidRPr="006D040E">
        <w:rPr>
          <w:rFonts w:ascii="Arial" w:hAnsi="Arial" w:cs="Arial"/>
          <w:sz w:val="20"/>
          <w:szCs w:val="20"/>
        </w:rPr>
        <w:tab/>
      </w:r>
      <w:r w:rsidRPr="006D040E">
        <w:rPr>
          <w:rFonts w:ascii="Arial" w:hAnsi="Arial" w:cs="Arial"/>
          <w:i/>
          <w:iCs/>
          <w:sz w:val="20"/>
          <w:szCs w:val="20"/>
        </w:rPr>
        <w:t>EXECUTION, CORRELATION, AND INTENT.</w:t>
      </w:r>
    </w:p>
    <w:p w14:paraId="7524A294" w14:textId="77777777" w:rsidR="00B421B2" w:rsidRPr="006D040E" w:rsidRDefault="00B421B2" w:rsidP="006D040E">
      <w:pPr>
        <w:spacing w:after="0" w:line="240" w:lineRule="auto"/>
        <w:ind w:left="1440" w:hanging="720"/>
        <w:jc w:val="both"/>
        <w:rPr>
          <w:rFonts w:ascii="Arial" w:hAnsi="Arial" w:cs="Arial"/>
          <w:sz w:val="20"/>
          <w:szCs w:val="20"/>
        </w:rPr>
      </w:pPr>
      <w:r w:rsidRPr="006D040E">
        <w:rPr>
          <w:rFonts w:ascii="Arial" w:hAnsi="Arial" w:cs="Arial"/>
          <w:sz w:val="20"/>
          <w:szCs w:val="20"/>
        </w:rPr>
        <w:t>1.2.1</w:t>
      </w:r>
      <w:r w:rsidRPr="006D040E">
        <w:rPr>
          <w:rFonts w:ascii="Arial" w:hAnsi="Arial" w:cs="Arial"/>
          <w:sz w:val="20"/>
          <w:szCs w:val="20"/>
        </w:rPr>
        <w:tab/>
        <w:t>Execution of the Contract by Contractor is conclusive that Contractor has visited the Work site, become familiar with local conditions under which the Work will be performed, and fully informed itself as to conditions and matters which can affect the Work or costs.  Contractor further agrees that it has carefully correlated personal observations with requirements of the Contract.</w:t>
      </w:r>
    </w:p>
    <w:p w14:paraId="197E1096" w14:textId="77777777" w:rsidR="00B421B2" w:rsidRPr="006D040E" w:rsidRDefault="00B421B2" w:rsidP="006D040E">
      <w:pPr>
        <w:spacing w:after="0" w:line="240" w:lineRule="auto"/>
        <w:ind w:left="1440" w:hanging="720"/>
        <w:jc w:val="both"/>
        <w:rPr>
          <w:rFonts w:ascii="Arial" w:hAnsi="Arial" w:cs="Arial"/>
          <w:sz w:val="20"/>
          <w:szCs w:val="20"/>
        </w:rPr>
      </w:pPr>
    </w:p>
    <w:p w14:paraId="144F180C" w14:textId="77777777" w:rsidR="00B421B2" w:rsidRPr="006D040E" w:rsidRDefault="00B421B2" w:rsidP="006D040E">
      <w:pPr>
        <w:spacing w:after="0" w:line="240" w:lineRule="auto"/>
        <w:ind w:left="1440" w:hanging="720"/>
        <w:jc w:val="both"/>
        <w:rPr>
          <w:rFonts w:ascii="Arial" w:hAnsi="Arial" w:cs="Arial"/>
          <w:sz w:val="20"/>
          <w:szCs w:val="20"/>
        </w:rPr>
      </w:pPr>
      <w:r w:rsidRPr="006D040E">
        <w:rPr>
          <w:rFonts w:ascii="Arial" w:hAnsi="Arial" w:cs="Arial"/>
          <w:sz w:val="20"/>
          <w:szCs w:val="20"/>
        </w:rPr>
        <w:t>1.2.2</w:t>
      </w:r>
      <w:r w:rsidRPr="006D040E">
        <w:rPr>
          <w:rFonts w:ascii="Arial" w:hAnsi="Arial" w:cs="Arial"/>
          <w:sz w:val="20"/>
          <w:szCs w:val="20"/>
        </w:rPr>
        <w:tab/>
        <w:t>The Contract and Modifications have been read and carefully considered by Contractor, who understands and agrees to their sufficiency for the Work.  The Contract may not be more strongly construed against the City than against Contractor and Surety.</w:t>
      </w:r>
    </w:p>
    <w:p w14:paraId="395A37C3" w14:textId="77777777" w:rsidR="00B421B2" w:rsidRPr="006D040E" w:rsidRDefault="00B421B2" w:rsidP="006D040E">
      <w:pPr>
        <w:spacing w:after="0" w:line="240" w:lineRule="auto"/>
        <w:ind w:left="1440" w:hanging="720"/>
        <w:jc w:val="both"/>
        <w:rPr>
          <w:rFonts w:ascii="Arial" w:hAnsi="Arial" w:cs="Arial"/>
          <w:sz w:val="20"/>
          <w:szCs w:val="20"/>
        </w:rPr>
      </w:pPr>
    </w:p>
    <w:p w14:paraId="5519FE8B" w14:textId="77777777" w:rsidR="00B421B2" w:rsidRPr="006D040E" w:rsidRDefault="00B421B2" w:rsidP="006D040E">
      <w:pPr>
        <w:spacing w:after="0" w:line="240" w:lineRule="auto"/>
        <w:ind w:left="1440" w:hanging="720"/>
        <w:jc w:val="both"/>
        <w:rPr>
          <w:rFonts w:ascii="Arial" w:hAnsi="Arial" w:cs="Arial"/>
          <w:sz w:val="20"/>
          <w:szCs w:val="20"/>
        </w:rPr>
      </w:pPr>
      <w:r w:rsidRPr="006D040E">
        <w:rPr>
          <w:rFonts w:ascii="Arial" w:hAnsi="Arial" w:cs="Arial"/>
          <w:sz w:val="20"/>
          <w:szCs w:val="20"/>
        </w:rPr>
        <w:lastRenderedPageBreak/>
        <w:t>1.2.3</w:t>
      </w:r>
      <w:r w:rsidRPr="006D040E">
        <w:rPr>
          <w:rFonts w:ascii="Arial" w:hAnsi="Arial" w:cs="Arial"/>
          <w:sz w:val="20"/>
          <w:szCs w:val="20"/>
        </w:rPr>
        <w:tab/>
        <w:t>Contractor shall include all items necessary for proper execution and completion of the Work.</w:t>
      </w:r>
    </w:p>
    <w:p w14:paraId="6146F801" w14:textId="77777777" w:rsidR="00B421B2" w:rsidRPr="006D040E" w:rsidRDefault="00B421B2" w:rsidP="006D040E">
      <w:pPr>
        <w:spacing w:after="0" w:line="240" w:lineRule="auto"/>
        <w:ind w:left="1440" w:hanging="720"/>
        <w:jc w:val="both"/>
        <w:rPr>
          <w:rFonts w:ascii="Arial" w:hAnsi="Arial" w:cs="Arial"/>
          <w:sz w:val="20"/>
          <w:szCs w:val="20"/>
        </w:rPr>
      </w:pPr>
    </w:p>
    <w:p w14:paraId="7AA53293" w14:textId="1B88D761" w:rsidR="00B421B2" w:rsidRPr="006D040E" w:rsidRDefault="00B421B2" w:rsidP="006D040E">
      <w:pPr>
        <w:spacing w:after="0" w:line="240" w:lineRule="auto"/>
        <w:ind w:left="1440" w:hanging="720"/>
        <w:jc w:val="both"/>
        <w:rPr>
          <w:rFonts w:ascii="Arial" w:hAnsi="Arial" w:cs="Arial"/>
          <w:sz w:val="20"/>
          <w:szCs w:val="20"/>
        </w:rPr>
      </w:pPr>
      <w:r w:rsidRPr="006D040E">
        <w:rPr>
          <w:rFonts w:ascii="Arial" w:hAnsi="Arial" w:cs="Arial"/>
          <w:sz w:val="20"/>
          <w:szCs w:val="20"/>
        </w:rPr>
        <w:t>1.2.4</w:t>
      </w:r>
      <w:r w:rsidRPr="006D040E">
        <w:rPr>
          <w:rFonts w:ascii="Arial" w:hAnsi="Arial" w:cs="Arial"/>
          <w:sz w:val="20"/>
          <w:szCs w:val="20"/>
        </w:rPr>
        <w:tab/>
        <w:t>Reference to standard specifications, manuals, or codes of a technical society, organization, or association, or to laws or regulations of a Governmental Authority, whether specific or implied, mean the latest edition in effect as of date of receipt of bids, except as may be otherwise specifically stated in the Contract.</w:t>
      </w:r>
    </w:p>
    <w:p w14:paraId="2E92270B" w14:textId="77777777" w:rsidR="00B421B2" w:rsidRPr="006D040E" w:rsidRDefault="00B421B2" w:rsidP="006D040E">
      <w:pPr>
        <w:spacing w:after="0" w:line="240" w:lineRule="auto"/>
        <w:ind w:left="1440" w:hanging="720"/>
        <w:jc w:val="both"/>
        <w:rPr>
          <w:rFonts w:ascii="Arial" w:hAnsi="Arial" w:cs="Arial"/>
          <w:sz w:val="20"/>
          <w:szCs w:val="20"/>
        </w:rPr>
      </w:pPr>
    </w:p>
    <w:p w14:paraId="37F08B5E" w14:textId="6BBB5C5B" w:rsidR="00B421B2" w:rsidRPr="006D040E" w:rsidRDefault="00B421B2" w:rsidP="006D040E">
      <w:pPr>
        <w:spacing w:after="0" w:line="240" w:lineRule="auto"/>
        <w:ind w:left="1440" w:hanging="720"/>
        <w:jc w:val="both"/>
        <w:rPr>
          <w:rFonts w:ascii="Arial" w:hAnsi="Arial" w:cs="Arial"/>
          <w:sz w:val="20"/>
          <w:szCs w:val="20"/>
        </w:rPr>
      </w:pPr>
      <w:r w:rsidRPr="006D040E">
        <w:rPr>
          <w:rFonts w:ascii="Arial" w:hAnsi="Arial" w:cs="Arial"/>
          <w:sz w:val="20"/>
          <w:szCs w:val="20"/>
        </w:rPr>
        <w:t>1.2.5</w:t>
      </w:r>
      <w:r w:rsidRPr="006D040E">
        <w:rPr>
          <w:rFonts w:ascii="Arial" w:hAnsi="Arial" w:cs="Arial"/>
          <w:sz w:val="20"/>
          <w:szCs w:val="20"/>
        </w:rPr>
        <w:tab/>
        <w:t>No provision of any referenced standard, specification, or manual changes the duties and responsibilities of the City, City Engineer, Contractor, Design Consultant</w:t>
      </w:r>
      <w:r w:rsidR="00780D9D" w:rsidRPr="006D040E">
        <w:rPr>
          <w:rFonts w:ascii="Arial" w:hAnsi="Arial" w:cs="Arial"/>
          <w:sz w:val="20"/>
          <w:szCs w:val="20"/>
        </w:rPr>
        <w:t xml:space="preserve"> or Director</w:t>
      </w:r>
      <w:r w:rsidRPr="006D040E">
        <w:rPr>
          <w:rFonts w:ascii="Arial" w:hAnsi="Arial" w:cs="Arial"/>
          <w:sz w:val="20"/>
          <w:szCs w:val="20"/>
        </w:rPr>
        <w:t xml:space="preserve"> from those set forth in the Contract.  Nor do these provisions assign to Design Consultant any duty or authority to supervise or direct performance of the Work or any duty or authority to undertake any actions contrary to provisions of the Contract.</w:t>
      </w:r>
    </w:p>
    <w:p w14:paraId="221F5BBC" w14:textId="77777777" w:rsidR="00B421B2" w:rsidRPr="006D040E" w:rsidRDefault="00B421B2" w:rsidP="006D040E">
      <w:pPr>
        <w:spacing w:after="0" w:line="240" w:lineRule="auto"/>
        <w:ind w:left="1440" w:hanging="720"/>
        <w:jc w:val="both"/>
        <w:rPr>
          <w:rFonts w:ascii="Arial" w:hAnsi="Arial" w:cs="Arial"/>
          <w:sz w:val="20"/>
          <w:szCs w:val="20"/>
        </w:rPr>
      </w:pPr>
    </w:p>
    <w:p w14:paraId="280EF2D2" w14:textId="77777777" w:rsidR="00B421B2" w:rsidRPr="006D040E" w:rsidRDefault="00B421B2" w:rsidP="006D040E">
      <w:pPr>
        <w:spacing w:after="0" w:line="240" w:lineRule="auto"/>
        <w:ind w:left="1440" w:hanging="720"/>
        <w:jc w:val="both"/>
        <w:rPr>
          <w:rFonts w:ascii="Arial" w:hAnsi="Arial" w:cs="Arial"/>
          <w:sz w:val="20"/>
          <w:szCs w:val="20"/>
        </w:rPr>
      </w:pPr>
      <w:r w:rsidRPr="006D040E">
        <w:rPr>
          <w:rFonts w:ascii="Arial" w:hAnsi="Arial" w:cs="Arial"/>
          <w:sz w:val="20"/>
          <w:szCs w:val="20"/>
        </w:rPr>
        <w:t>1.2.6</w:t>
      </w:r>
      <w:r w:rsidRPr="006D040E">
        <w:rPr>
          <w:rFonts w:ascii="Arial" w:hAnsi="Arial" w:cs="Arial"/>
          <w:sz w:val="20"/>
          <w:szCs w:val="20"/>
        </w:rPr>
        <w:tab/>
        <w:t>Organization of Specifications into divisions, sections, and articles and arrangement of Drawings does not control Contractor in dividing the Work among Subcontractors or in establishing the extent of work to be performed by any trade.</w:t>
      </w:r>
    </w:p>
    <w:p w14:paraId="60862C9E" w14:textId="77777777" w:rsidR="00B421B2" w:rsidRPr="006D040E" w:rsidRDefault="00B421B2" w:rsidP="006D040E">
      <w:pPr>
        <w:spacing w:after="0" w:line="240" w:lineRule="auto"/>
        <w:ind w:left="1440" w:hanging="720"/>
        <w:jc w:val="both"/>
        <w:rPr>
          <w:rFonts w:ascii="Arial" w:hAnsi="Arial" w:cs="Arial"/>
          <w:sz w:val="20"/>
          <w:szCs w:val="20"/>
        </w:rPr>
      </w:pPr>
    </w:p>
    <w:p w14:paraId="166A8A6F" w14:textId="77777777" w:rsidR="00B421B2" w:rsidRPr="006D040E" w:rsidRDefault="00B421B2" w:rsidP="006D040E">
      <w:pPr>
        <w:spacing w:after="0" w:line="240" w:lineRule="auto"/>
        <w:ind w:left="1440" w:hanging="720"/>
        <w:jc w:val="both"/>
        <w:rPr>
          <w:rFonts w:ascii="Arial" w:hAnsi="Arial" w:cs="Arial"/>
          <w:sz w:val="20"/>
          <w:szCs w:val="20"/>
        </w:rPr>
      </w:pPr>
      <w:r w:rsidRPr="006D040E">
        <w:rPr>
          <w:rFonts w:ascii="Arial" w:hAnsi="Arial" w:cs="Arial"/>
          <w:sz w:val="20"/>
          <w:szCs w:val="20"/>
        </w:rPr>
        <w:t>1.2.7</w:t>
      </w:r>
      <w:r w:rsidRPr="006D040E">
        <w:rPr>
          <w:rFonts w:ascii="Arial" w:hAnsi="Arial" w:cs="Arial"/>
          <w:sz w:val="20"/>
          <w:szCs w:val="20"/>
        </w:rPr>
        <w:tab/>
        <w:t>Unless otherwise defined in the Contract, words which have well known construction industry technical meanings are used in the Contract in accordance with these recognized meanings.</w:t>
      </w:r>
    </w:p>
    <w:p w14:paraId="109BD933" w14:textId="77777777" w:rsidR="006D040E" w:rsidRDefault="006D040E" w:rsidP="00EE2C8D">
      <w:pPr>
        <w:spacing w:after="0" w:line="240" w:lineRule="auto"/>
        <w:jc w:val="both"/>
        <w:rPr>
          <w:rFonts w:ascii="Arial" w:hAnsi="Arial" w:cs="Arial"/>
          <w:sz w:val="20"/>
          <w:szCs w:val="20"/>
        </w:rPr>
      </w:pPr>
    </w:p>
    <w:p w14:paraId="104D806C" w14:textId="74DADF21" w:rsidR="00B421B2" w:rsidRPr="006D040E" w:rsidRDefault="00B421B2" w:rsidP="00EE2C8D">
      <w:pPr>
        <w:spacing w:after="0" w:line="240" w:lineRule="auto"/>
        <w:jc w:val="both"/>
        <w:rPr>
          <w:rFonts w:ascii="Arial" w:hAnsi="Arial" w:cs="Arial"/>
          <w:sz w:val="20"/>
          <w:szCs w:val="20"/>
        </w:rPr>
      </w:pPr>
      <w:r w:rsidRPr="006D040E">
        <w:rPr>
          <w:rFonts w:ascii="Arial" w:hAnsi="Arial" w:cs="Arial"/>
          <w:sz w:val="20"/>
          <w:szCs w:val="20"/>
        </w:rPr>
        <w:t>1.3</w:t>
      </w:r>
      <w:r w:rsidRPr="006D040E">
        <w:rPr>
          <w:rFonts w:ascii="Arial" w:hAnsi="Arial" w:cs="Arial"/>
          <w:sz w:val="20"/>
          <w:szCs w:val="20"/>
        </w:rPr>
        <w:tab/>
      </w:r>
      <w:r w:rsidRPr="006D040E">
        <w:rPr>
          <w:rFonts w:ascii="Arial" w:hAnsi="Arial" w:cs="Arial"/>
          <w:i/>
          <w:iCs/>
          <w:sz w:val="20"/>
          <w:szCs w:val="20"/>
        </w:rPr>
        <w:t xml:space="preserve">OWNERSHIP AND USE OF </w:t>
      </w:r>
      <w:r w:rsidR="002C73F1" w:rsidRPr="006D040E">
        <w:rPr>
          <w:rFonts w:ascii="Arial" w:hAnsi="Arial" w:cs="Arial"/>
          <w:i/>
          <w:iCs/>
          <w:sz w:val="20"/>
          <w:szCs w:val="20"/>
        </w:rPr>
        <w:t>DOCUMENTS</w:t>
      </w:r>
      <w:r w:rsidR="00753FF4" w:rsidRPr="006D040E">
        <w:rPr>
          <w:rFonts w:ascii="Arial" w:hAnsi="Arial" w:cs="Arial"/>
          <w:i/>
          <w:iCs/>
          <w:sz w:val="20"/>
          <w:szCs w:val="20"/>
        </w:rPr>
        <w:t>;</w:t>
      </w:r>
      <w:r w:rsidRPr="006D040E">
        <w:rPr>
          <w:rFonts w:ascii="Arial" w:hAnsi="Arial" w:cs="Arial"/>
          <w:i/>
          <w:iCs/>
          <w:sz w:val="20"/>
          <w:szCs w:val="20"/>
        </w:rPr>
        <w:t xml:space="preserve"> CONFIDENTIALITY.</w:t>
      </w:r>
    </w:p>
    <w:p w14:paraId="08445647" w14:textId="7756213A" w:rsidR="00B421B2" w:rsidRPr="006D040E" w:rsidRDefault="00B421B2" w:rsidP="006D040E">
      <w:pPr>
        <w:spacing w:after="0" w:line="240" w:lineRule="auto"/>
        <w:ind w:left="1440" w:hanging="720"/>
        <w:jc w:val="both"/>
        <w:rPr>
          <w:rFonts w:ascii="Arial" w:hAnsi="Arial" w:cs="Arial"/>
          <w:sz w:val="20"/>
          <w:szCs w:val="20"/>
        </w:rPr>
      </w:pPr>
      <w:r w:rsidRPr="006D040E">
        <w:rPr>
          <w:rFonts w:ascii="Arial" w:hAnsi="Arial" w:cs="Arial"/>
          <w:sz w:val="20"/>
          <w:szCs w:val="20"/>
        </w:rPr>
        <w:t>1.3.1</w:t>
      </w:r>
      <w:r w:rsidRPr="006D040E">
        <w:rPr>
          <w:rFonts w:ascii="Arial" w:hAnsi="Arial" w:cs="Arial"/>
          <w:sz w:val="20"/>
          <w:szCs w:val="20"/>
        </w:rPr>
        <w:tab/>
        <w:t>City-Provided Documents.</w:t>
      </w:r>
      <w:r w:rsidR="002B5295">
        <w:rPr>
          <w:rFonts w:ascii="Arial" w:hAnsi="Arial" w:cs="Arial"/>
          <w:sz w:val="20"/>
          <w:szCs w:val="20"/>
        </w:rPr>
        <w:t xml:space="preserve"> </w:t>
      </w:r>
      <w:r w:rsidRPr="006D040E">
        <w:rPr>
          <w:rFonts w:ascii="Arial" w:hAnsi="Arial" w:cs="Arial"/>
          <w:sz w:val="20"/>
          <w:szCs w:val="20"/>
        </w:rPr>
        <w:t xml:space="preserve"> All </w:t>
      </w:r>
      <w:r w:rsidR="00B25A8E" w:rsidRPr="006D040E">
        <w:rPr>
          <w:rFonts w:ascii="Arial" w:hAnsi="Arial" w:cs="Arial"/>
          <w:sz w:val="20"/>
          <w:szCs w:val="20"/>
        </w:rPr>
        <w:t>Documents</w:t>
      </w:r>
      <w:r w:rsidRPr="006D040E">
        <w:rPr>
          <w:rFonts w:ascii="Arial" w:hAnsi="Arial" w:cs="Arial"/>
          <w:sz w:val="20"/>
          <w:szCs w:val="20"/>
        </w:rPr>
        <w:t xml:space="preserve"> provided to Contractor or any Subcontractor or Supplier by the City are and shall at all times remain the property of City or the City’s consultants or other contractors. Contractor shall not make use of any </w:t>
      </w:r>
      <w:r w:rsidR="00B25A8E" w:rsidRPr="006D040E">
        <w:rPr>
          <w:rFonts w:ascii="Arial" w:hAnsi="Arial" w:cs="Arial"/>
          <w:sz w:val="20"/>
          <w:szCs w:val="20"/>
        </w:rPr>
        <w:t>Documents</w:t>
      </w:r>
      <w:r w:rsidRPr="006D040E">
        <w:rPr>
          <w:rFonts w:ascii="Arial" w:hAnsi="Arial" w:cs="Arial"/>
          <w:sz w:val="20"/>
          <w:szCs w:val="20"/>
        </w:rPr>
        <w:t xml:space="preserve"> for any other project or for any purpose other than as necessary for completion of the Work or in connection with the Project.  The City grants to the Contractor a limited, non-exclusive license to use the </w:t>
      </w:r>
      <w:r w:rsidR="00B25A8E" w:rsidRPr="006D040E">
        <w:rPr>
          <w:rFonts w:ascii="Arial" w:hAnsi="Arial" w:cs="Arial"/>
          <w:sz w:val="20"/>
          <w:szCs w:val="20"/>
        </w:rPr>
        <w:t>Documents</w:t>
      </w:r>
      <w:r w:rsidRPr="006D040E">
        <w:rPr>
          <w:rFonts w:ascii="Arial" w:hAnsi="Arial" w:cs="Arial"/>
          <w:sz w:val="20"/>
          <w:szCs w:val="20"/>
        </w:rPr>
        <w:t xml:space="preserve">, but only with respect to the Work and the Project. </w:t>
      </w:r>
      <w:r w:rsidR="00753FF4" w:rsidRPr="006D040E">
        <w:rPr>
          <w:rFonts w:ascii="Arial" w:hAnsi="Arial" w:cs="Arial"/>
          <w:sz w:val="20"/>
          <w:szCs w:val="20"/>
        </w:rPr>
        <w:t xml:space="preserve"> </w:t>
      </w:r>
      <w:r w:rsidRPr="006D040E">
        <w:rPr>
          <w:rFonts w:ascii="Arial" w:hAnsi="Arial" w:cs="Arial"/>
          <w:sz w:val="20"/>
          <w:szCs w:val="20"/>
        </w:rPr>
        <w:t xml:space="preserve">Contractor shall within 14 days following Final Completion of the Work or termination of this Contract delete, and cause all of its Subcontractors and Suppliers to delete, all </w:t>
      </w:r>
      <w:r w:rsidR="00B25A8E" w:rsidRPr="006D040E">
        <w:rPr>
          <w:rFonts w:ascii="Arial" w:hAnsi="Arial" w:cs="Arial"/>
          <w:sz w:val="20"/>
          <w:szCs w:val="20"/>
        </w:rPr>
        <w:t>Documents</w:t>
      </w:r>
      <w:r w:rsidRPr="006D040E">
        <w:rPr>
          <w:rFonts w:ascii="Arial" w:hAnsi="Arial" w:cs="Arial"/>
          <w:sz w:val="20"/>
          <w:szCs w:val="20"/>
        </w:rPr>
        <w:t xml:space="preserve"> in electronic form, and return all </w:t>
      </w:r>
      <w:r w:rsidR="00B25A8E" w:rsidRPr="006D040E">
        <w:rPr>
          <w:rFonts w:ascii="Arial" w:hAnsi="Arial" w:cs="Arial"/>
          <w:sz w:val="20"/>
          <w:szCs w:val="20"/>
        </w:rPr>
        <w:t>Documents</w:t>
      </w:r>
      <w:r w:rsidRPr="006D040E">
        <w:rPr>
          <w:rFonts w:ascii="Arial" w:hAnsi="Arial" w:cs="Arial"/>
          <w:sz w:val="20"/>
          <w:szCs w:val="20"/>
        </w:rPr>
        <w:t xml:space="preserve"> in paper form or any other medium of expression possessed by Contractor or any of its Subcontractors and Suppliers to the Director. Contractor shall, if requested by the City, certify to the City in writing that all of the </w:t>
      </w:r>
      <w:r w:rsidR="00B25A8E" w:rsidRPr="006D040E">
        <w:rPr>
          <w:rFonts w:ascii="Arial" w:hAnsi="Arial" w:cs="Arial"/>
          <w:sz w:val="20"/>
          <w:szCs w:val="20"/>
        </w:rPr>
        <w:t>Documents</w:t>
      </w:r>
      <w:r w:rsidRPr="006D040E">
        <w:rPr>
          <w:rFonts w:ascii="Arial" w:hAnsi="Arial" w:cs="Arial"/>
          <w:sz w:val="20"/>
          <w:szCs w:val="20"/>
        </w:rPr>
        <w:t xml:space="preserve"> in any medium of expression provided to or through the Contractor have been deleted or returned to the Director.</w:t>
      </w:r>
      <w:r w:rsidR="00753FF4" w:rsidRPr="006D040E">
        <w:rPr>
          <w:rFonts w:ascii="Arial" w:hAnsi="Arial" w:cs="Arial"/>
          <w:sz w:val="20"/>
          <w:szCs w:val="20"/>
        </w:rPr>
        <w:t xml:space="preserve"> </w:t>
      </w:r>
      <w:r w:rsidRPr="006D040E">
        <w:rPr>
          <w:rFonts w:ascii="Arial" w:hAnsi="Arial" w:cs="Arial"/>
          <w:sz w:val="20"/>
          <w:szCs w:val="20"/>
        </w:rPr>
        <w:t xml:space="preserve"> Contractor may, subject to its confidentiality obligations in this Contract, retain 1 record set of the </w:t>
      </w:r>
      <w:r w:rsidR="00B25A8E" w:rsidRPr="006D040E">
        <w:rPr>
          <w:rFonts w:ascii="Arial" w:hAnsi="Arial" w:cs="Arial"/>
          <w:sz w:val="20"/>
          <w:szCs w:val="20"/>
        </w:rPr>
        <w:t>Documents</w:t>
      </w:r>
      <w:r w:rsidRPr="006D040E">
        <w:rPr>
          <w:rFonts w:ascii="Arial" w:hAnsi="Arial" w:cs="Arial"/>
          <w:sz w:val="20"/>
          <w:szCs w:val="20"/>
        </w:rPr>
        <w:t>.</w:t>
      </w:r>
    </w:p>
    <w:p w14:paraId="40AE8742" w14:textId="77777777" w:rsidR="00B421B2" w:rsidRPr="006D040E" w:rsidRDefault="00B421B2" w:rsidP="006D040E">
      <w:pPr>
        <w:spacing w:after="0" w:line="240" w:lineRule="auto"/>
        <w:ind w:left="1440" w:hanging="720"/>
        <w:jc w:val="both"/>
        <w:rPr>
          <w:rFonts w:ascii="Arial" w:hAnsi="Arial" w:cs="Arial"/>
          <w:sz w:val="20"/>
          <w:szCs w:val="20"/>
        </w:rPr>
      </w:pPr>
    </w:p>
    <w:p w14:paraId="0287C1ED" w14:textId="317EE7A5" w:rsidR="00B421B2" w:rsidRPr="006D040E" w:rsidRDefault="00B421B2" w:rsidP="006D040E">
      <w:pPr>
        <w:spacing w:after="0" w:line="240" w:lineRule="auto"/>
        <w:ind w:left="1440" w:hanging="720"/>
        <w:jc w:val="both"/>
        <w:rPr>
          <w:rFonts w:ascii="Arial" w:hAnsi="Arial" w:cs="Arial"/>
          <w:sz w:val="20"/>
          <w:szCs w:val="20"/>
        </w:rPr>
      </w:pPr>
      <w:r w:rsidRPr="006D040E">
        <w:rPr>
          <w:rFonts w:ascii="Arial" w:hAnsi="Arial" w:cs="Arial"/>
          <w:sz w:val="20"/>
          <w:szCs w:val="20"/>
        </w:rPr>
        <w:t>1.3.2</w:t>
      </w:r>
      <w:r w:rsidRPr="006D040E">
        <w:rPr>
          <w:rFonts w:ascii="Arial" w:hAnsi="Arial" w:cs="Arial"/>
          <w:sz w:val="20"/>
          <w:szCs w:val="20"/>
        </w:rPr>
        <w:tab/>
        <w:t xml:space="preserve">Contractor shall include in all its contracts with Subcontractor and Suppliers all terms and conditions as necessary to bind Subcontractors and Suppliers to the terms of </w:t>
      </w:r>
      <w:r w:rsidR="004F5775" w:rsidRPr="006D040E">
        <w:rPr>
          <w:rFonts w:ascii="Arial" w:hAnsi="Arial" w:cs="Arial"/>
          <w:sz w:val="20"/>
          <w:szCs w:val="20"/>
        </w:rPr>
        <w:t>this Section</w:t>
      </w:r>
      <w:r w:rsidRPr="006D040E">
        <w:rPr>
          <w:rFonts w:ascii="Arial" w:hAnsi="Arial" w:cs="Arial"/>
          <w:sz w:val="20"/>
          <w:szCs w:val="20"/>
        </w:rPr>
        <w:t xml:space="preserve"> 1.3.</w:t>
      </w:r>
    </w:p>
    <w:p w14:paraId="2D27577F" w14:textId="77777777" w:rsidR="00B421B2" w:rsidRPr="006D040E" w:rsidRDefault="00B421B2" w:rsidP="006D040E">
      <w:pPr>
        <w:spacing w:after="0" w:line="240" w:lineRule="auto"/>
        <w:ind w:left="1440" w:hanging="720"/>
        <w:jc w:val="both"/>
        <w:rPr>
          <w:rFonts w:ascii="Arial" w:hAnsi="Arial" w:cs="Arial"/>
          <w:sz w:val="20"/>
          <w:szCs w:val="20"/>
        </w:rPr>
      </w:pPr>
    </w:p>
    <w:p w14:paraId="59547808" w14:textId="22F65C0D" w:rsidR="00B421B2" w:rsidRPr="006D040E" w:rsidRDefault="00B421B2" w:rsidP="006D040E">
      <w:pPr>
        <w:spacing w:after="0" w:line="240" w:lineRule="auto"/>
        <w:ind w:left="1440" w:hanging="720"/>
        <w:jc w:val="both"/>
        <w:rPr>
          <w:rFonts w:ascii="Arial" w:hAnsi="Arial" w:cs="Arial"/>
          <w:sz w:val="20"/>
          <w:szCs w:val="20"/>
        </w:rPr>
      </w:pPr>
      <w:r w:rsidRPr="006D040E">
        <w:rPr>
          <w:rFonts w:ascii="Arial" w:hAnsi="Arial" w:cs="Arial"/>
          <w:sz w:val="20"/>
          <w:szCs w:val="20"/>
        </w:rPr>
        <w:t>1.3.3</w:t>
      </w:r>
      <w:r w:rsidRPr="006D040E">
        <w:rPr>
          <w:rFonts w:ascii="Arial" w:hAnsi="Arial" w:cs="Arial"/>
          <w:sz w:val="20"/>
          <w:szCs w:val="20"/>
        </w:rPr>
        <w:tab/>
        <w:t xml:space="preserve">Ownership and Use of Work Product.  Contractor acknowledges that during the course of, or as a result of, the performance of the Work, Contractor or its Subcontractors and Suppliers may create or have created for the Project certain </w:t>
      </w:r>
      <w:r w:rsidR="004F5775" w:rsidRPr="006D040E">
        <w:rPr>
          <w:rFonts w:ascii="Arial" w:hAnsi="Arial" w:cs="Arial"/>
          <w:sz w:val="20"/>
          <w:szCs w:val="20"/>
        </w:rPr>
        <w:t>Drawings, Specifications, Shop Drawings or similar documents, and the designs reflected in them (“Work Product”)</w:t>
      </w:r>
      <w:r w:rsidRPr="006D040E">
        <w:rPr>
          <w:rFonts w:ascii="Arial" w:hAnsi="Arial" w:cs="Arial"/>
          <w:sz w:val="20"/>
          <w:szCs w:val="20"/>
        </w:rPr>
        <w:t>.  Contractor grants, and shall cause its Subcontractors and Suppliers to grant, to the City an irrevocable, perpetual non-exclusive and royalty-free license  to use, modify, and copy the Work Product, and any designs or Architectural Works reflected in the Work Product, for any purpose relating to the Project, its use or the Work.</w:t>
      </w:r>
    </w:p>
    <w:p w14:paraId="188DB409" w14:textId="77777777" w:rsidR="00B421B2" w:rsidRPr="006D040E" w:rsidRDefault="00B421B2" w:rsidP="006D040E">
      <w:pPr>
        <w:spacing w:after="0" w:line="240" w:lineRule="auto"/>
        <w:ind w:left="1440" w:hanging="720"/>
        <w:jc w:val="both"/>
        <w:rPr>
          <w:rFonts w:ascii="Arial" w:hAnsi="Arial" w:cs="Arial"/>
          <w:sz w:val="20"/>
          <w:szCs w:val="20"/>
        </w:rPr>
      </w:pPr>
    </w:p>
    <w:p w14:paraId="0F406AAE" w14:textId="08C14E21" w:rsidR="00B421B2" w:rsidRPr="006D040E" w:rsidRDefault="00B421B2" w:rsidP="006D040E">
      <w:pPr>
        <w:spacing w:after="0" w:line="240" w:lineRule="auto"/>
        <w:ind w:left="1440" w:hanging="720"/>
        <w:jc w:val="both"/>
        <w:rPr>
          <w:rFonts w:ascii="Arial" w:hAnsi="Arial" w:cs="Arial"/>
          <w:sz w:val="20"/>
          <w:szCs w:val="20"/>
        </w:rPr>
      </w:pPr>
      <w:r w:rsidRPr="006D040E">
        <w:rPr>
          <w:rFonts w:ascii="Arial" w:hAnsi="Arial" w:cs="Arial"/>
          <w:sz w:val="20"/>
          <w:szCs w:val="20"/>
        </w:rPr>
        <w:t>1.3.4</w:t>
      </w:r>
      <w:r w:rsidRPr="006D040E">
        <w:rPr>
          <w:rFonts w:ascii="Arial" w:hAnsi="Arial" w:cs="Arial"/>
          <w:sz w:val="20"/>
          <w:szCs w:val="20"/>
        </w:rPr>
        <w:tab/>
        <w:t xml:space="preserve">The ownership, vesting, assignment and licenses in this </w:t>
      </w:r>
      <w:r w:rsidR="009A10A1">
        <w:rPr>
          <w:rFonts w:ascii="Arial" w:hAnsi="Arial" w:cs="Arial"/>
          <w:sz w:val="20"/>
          <w:szCs w:val="20"/>
        </w:rPr>
        <w:t>Section</w:t>
      </w:r>
      <w:r w:rsidRPr="006D040E">
        <w:rPr>
          <w:rFonts w:ascii="Arial" w:hAnsi="Arial" w:cs="Arial"/>
          <w:sz w:val="20"/>
          <w:szCs w:val="20"/>
        </w:rPr>
        <w:t xml:space="preserve"> 1.3 are in addition to any other transfer of intellectual property rights to the City in the Contract or at law.</w:t>
      </w:r>
    </w:p>
    <w:p w14:paraId="35494B89" w14:textId="77777777" w:rsidR="00B421B2" w:rsidRPr="006D040E" w:rsidRDefault="00B421B2" w:rsidP="006D040E">
      <w:pPr>
        <w:spacing w:after="0" w:line="240" w:lineRule="auto"/>
        <w:ind w:left="1440" w:hanging="720"/>
        <w:jc w:val="both"/>
        <w:rPr>
          <w:rFonts w:ascii="Arial" w:hAnsi="Arial" w:cs="Arial"/>
          <w:sz w:val="20"/>
          <w:szCs w:val="20"/>
        </w:rPr>
      </w:pPr>
    </w:p>
    <w:p w14:paraId="57E394B2" w14:textId="603611D2" w:rsidR="00B421B2" w:rsidRPr="006D040E" w:rsidRDefault="00B421B2" w:rsidP="006D040E">
      <w:pPr>
        <w:spacing w:after="0" w:line="240" w:lineRule="auto"/>
        <w:ind w:left="1440" w:hanging="720"/>
        <w:jc w:val="both"/>
        <w:rPr>
          <w:rFonts w:ascii="Arial" w:hAnsi="Arial" w:cs="Arial"/>
          <w:sz w:val="20"/>
          <w:szCs w:val="20"/>
        </w:rPr>
      </w:pPr>
      <w:r w:rsidRPr="006D040E">
        <w:rPr>
          <w:rFonts w:ascii="Arial" w:hAnsi="Arial" w:cs="Arial"/>
          <w:sz w:val="20"/>
          <w:szCs w:val="20"/>
        </w:rPr>
        <w:t>1.3.5</w:t>
      </w:r>
      <w:r w:rsidRPr="006D040E">
        <w:rPr>
          <w:rFonts w:ascii="Arial" w:hAnsi="Arial" w:cs="Arial"/>
          <w:sz w:val="20"/>
          <w:szCs w:val="20"/>
        </w:rPr>
        <w:tab/>
        <w:t xml:space="preserve">Confidentiality: Contractor and its Subcontractors and Suppliers shall implement all such measures as reasonably necessary to prevent disclosure of any </w:t>
      </w:r>
      <w:r w:rsidR="00B25A8E" w:rsidRPr="006D040E">
        <w:rPr>
          <w:rFonts w:ascii="Arial" w:hAnsi="Arial" w:cs="Arial"/>
          <w:sz w:val="20"/>
          <w:szCs w:val="20"/>
        </w:rPr>
        <w:t>Documents</w:t>
      </w:r>
      <w:r w:rsidRPr="006D040E">
        <w:rPr>
          <w:rFonts w:ascii="Arial" w:hAnsi="Arial" w:cs="Arial"/>
          <w:sz w:val="20"/>
          <w:szCs w:val="20"/>
        </w:rPr>
        <w:t xml:space="preserve"> and Work </w:t>
      </w:r>
      <w:r w:rsidRPr="006D040E">
        <w:rPr>
          <w:rFonts w:ascii="Arial" w:hAnsi="Arial" w:cs="Arial"/>
          <w:sz w:val="20"/>
          <w:szCs w:val="20"/>
        </w:rPr>
        <w:lastRenderedPageBreak/>
        <w:t xml:space="preserve">Product, and the designs and Architectural Works reflected in them, to any person or entity not working for or through Contractor on the Work or the Project. </w:t>
      </w:r>
      <w:r w:rsidR="00753FF4" w:rsidRPr="006D040E">
        <w:rPr>
          <w:rFonts w:ascii="Arial" w:hAnsi="Arial" w:cs="Arial"/>
          <w:sz w:val="20"/>
          <w:szCs w:val="20"/>
        </w:rPr>
        <w:t xml:space="preserve"> </w:t>
      </w:r>
      <w:r w:rsidRPr="006D040E">
        <w:rPr>
          <w:rFonts w:ascii="Arial" w:hAnsi="Arial" w:cs="Arial"/>
          <w:sz w:val="20"/>
          <w:szCs w:val="20"/>
        </w:rPr>
        <w:t>The City and Contractor agree that in the event of any pending or actual violation of this confidentiality provision, that monetary damages would be inadequate and that the City shall be entitled to injunctive relief prohibiting or limiting disclosure of such confidential information without posting bond.</w:t>
      </w:r>
    </w:p>
    <w:p w14:paraId="50CC46E8" w14:textId="77777777" w:rsidR="00B421B2" w:rsidRPr="006D040E" w:rsidRDefault="00B421B2" w:rsidP="006D040E">
      <w:pPr>
        <w:spacing w:after="0" w:line="240" w:lineRule="auto"/>
        <w:ind w:left="1440" w:hanging="720"/>
        <w:jc w:val="both"/>
        <w:rPr>
          <w:rFonts w:ascii="Arial" w:hAnsi="Arial" w:cs="Arial"/>
          <w:sz w:val="20"/>
          <w:szCs w:val="20"/>
        </w:rPr>
      </w:pPr>
    </w:p>
    <w:p w14:paraId="47C90EBE" w14:textId="77777777" w:rsidR="00B421B2" w:rsidRPr="006D040E" w:rsidRDefault="00B421B2" w:rsidP="006D040E">
      <w:pPr>
        <w:spacing w:after="0" w:line="240" w:lineRule="auto"/>
        <w:ind w:left="1440" w:hanging="720"/>
        <w:jc w:val="both"/>
        <w:rPr>
          <w:rFonts w:ascii="Arial" w:hAnsi="Arial" w:cs="Arial"/>
          <w:sz w:val="20"/>
          <w:szCs w:val="20"/>
        </w:rPr>
      </w:pPr>
      <w:r w:rsidRPr="006D040E">
        <w:rPr>
          <w:rFonts w:ascii="Arial" w:hAnsi="Arial" w:cs="Arial"/>
          <w:sz w:val="20"/>
          <w:szCs w:val="20"/>
        </w:rPr>
        <w:t>1.3.6</w:t>
      </w:r>
      <w:r w:rsidRPr="006D040E">
        <w:rPr>
          <w:rFonts w:ascii="Arial" w:hAnsi="Arial" w:cs="Arial"/>
          <w:sz w:val="20"/>
          <w:szCs w:val="20"/>
        </w:rPr>
        <w:tab/>
        <w:t>The terms of this Section 1.3 shall survive completion of the Work or termination of this Contract for any reason including, without limitation, Contractor’s termination for cause.</w:t>
      </w:r>
    </w:p>
    <w:p w14:paraId="1F4019C1" w14:textId="77777777" w:rsidR="006D040E" w:rsidRDefault="006D040E" w:rsidP="00EE2C8D">
      <w:pPr>
        <w:spacing w:after="0" w:line="240" w:lineRule="auto"/>
        <w:jc w:val="both"/>
        <w:rPr>
          <w:rFonts w:ascii="Arial" w:hAnsi="Arial" w:cs="Arial"/>
          <w:sz w:val="20"/>
          <w:szCs w:val="20"/>
        </w:rPr>
      </w:pPr>
    </w:p>
    <w:p w14:paraId="07476E69" w14:textId="2FDDC0F7" w:rsidR="00B421B2" w:rsidRPr="006D040E" w:rsidRDefault="00B421B2" w:rsidP="00EE2C8D">
      <w:pPr>
        <w:spacing w:after="0" w:line="240" w:lineRule="auto"/>
        <w:jc w:val="both"/>
        <w:rPr>
          <w:rFonts w:ascii="Arial" w:hAnsi="Arial" w:cs="Arial"/>
          <w:sz w:val="20"/>
          <w:szCs w:val="20"/>
        </w:rPr>
      </w:pPr>
      <w:r w:rsidRPr="006D040E">
        <w:rPr>
          <w:rFonts w:ascii="Arial" w:hAnsi="Arial" w:cs="Arial"/>
          <w:sz w:val="20"/>
          <w:szCs w:val="20"/>
        </w:rPr>
        <w:t>1.4</w:t>
      </w:r>
      <w:r w:rsidRPr="006D040E">
        <w:rPr>
          <w:rFonts w:ascii="Arial" w:hAnsi="Arial" w:cs="Arial"/>
          <w:sz w:val="20"/>
          <w:szCs w:val="20"/>
        </w:rPr>
        <w:tab/>
      </w:r>
      <w:r w:rsidRPr="006D040E">
        <w:rPr>
          <w:rFonts w:ascii="Arial" w:hAnsi="Arial" w:cs="Arial"/>
          <w:i/>
          <w:iCs/>
          <w:sz w:val="20"/>
          <w:szCs w:val="20"/>
        </w:rPr>
        <w:t>INTERPRETATION.</w:t>
      </w:r>
    </w:p>
    <w:p w14:paraId="5A636E63" w14:textId="371868AB" w:rsidR="00B421B2" w:rsidRPr="006D040E" w:rsidRDefault="00B421B2" w:rsidP="006D040E">
      <w:pPr>
        <w:spacing w:after="0" w:line="240" w:lineRule="auto"/>
        <w:ind w:left="1440" w:hanging="720"/>
        <w:jc w:val="both"/>
        <w:rPr>
          <w:rFonts w:ascii="Arial" w:hAnsi="Arial" w:cs="Arial"/>
          <w:sz w:val="20"/>
          <w:szCs w:val="20"/>
        </w:rPr>
      </w:pPr>
      <w:r w:rsidRPr="006D040E">
        <w:rPr>
          <w:rFonts w:ascii="Arial" w:hAnsi="Arial" w:cs="Arial"/>
          <w:sz w:val="20"/>
          <w:szCs w:val="20"/>
        </w:rPr>
        <w:t>1.4.1</w:t>
      </w:r>
      <w:r w:rsidRPr="006D040E">
        <w:rPr>
          <w:rFonts w:ascii="Arial" w:hAnsi="Arial" w:cs="Arial"/>
          <w:sz w:val="20"/>
          <w:szCs w:val="20"/>
        </w:rPr>
        <w:tab/>
        <w:t xml:space="preserve">Specifications are written in an imperative streamlined form and are directed to Contractor, unless noted otherwise.  When written in this form, </w:t>
      </w:r>
      <w:r w:rsidR="005418E8">
        <w:rPr>
          <w:rFonts w:ascii="Arial" w:hAnsi="Arial" w:cs="Arial"/>
          <w:sz w:val="20"/>
          <w:szCs w:val="20"/>
        </w:rPr>
        <w:t xml:space="preserve">the </w:t>
      </w:r>
      <w:r w:rsidRPr="006D040E">
        <w:rPr>
          <w:rFonts w:ascii="Arial" w:hAnsi="Arial" w:cs="Arial"/>
          <w:sz w:val="20"/>
          <w:szCs w:val="20"/>
        </w:rPr>
        <w:t>words "shall be" are included by inference where a colon (:) is used within sentences or phrases.</w:t>
      </w:r>
    </w:p>
    <w:p w14:paraId="338EA74E" w14:textId="77777777" w:rsidR="00B421B2" w:rsidRPr="006D040E" w:rsidRDefault="00B421B2" w:rsidP="006D040E">
      <w:pPr>
        <w:spacing w:after="0" w:line="240" w:lineRule="auto"/>
        <w:ind w:left="1440" w:hanging="720"/>
        <w:jc w:val="both"/>
        <w:rPr>
          <w:rFonts w:ascii="Arial" w:hAnsi="Arial" w:cs="Arial"/>
          <w:sz w:val="20"/>
          <w:szCs w:val="20"/>
        </w:rPr>
      </w:pPr>
    </w:p>
    <w:p w14:paraId="02B51EED" w14:textId="0D07E390" w:rsidR="00B421B2" w:rsidRPr="006D040E" w:rsidRDefault="00B421B2" w:rsidP="006D040E">
      <w:pPr>
        <w:spacing w:after="0" w:line="240" w:lineRule="auto"/>
        <w:ind w:left="1440" w:hanging="720"/>
        <w:jc w:val="both"/>
        <w:rPr>
          <w:rFonts w:ascii="Arial" w:hAnsi="Arial" w:cs="Arial"/>
          <w:sz w:val="20"/>
          <w:szCs w:val="20"/>
        </w:rPr>
      </w:pPr>
      <w:r w:rsidRPr="006D040E">
        <w:rPr>
          <w:rFonts w:ascii="Arial" w:hAnsi="Arial" w:cs="Arial"/>
          <w:sz w:val="20"/>
          <w:szCs w:val="20"/>
        </w:rPr>
        <w:t>1.4.2</w:t>
      </w:r>
      <w:r w:rsidRPr="006D040E">
        <w:rPr>
          <w:rFonts w:ascii="Arial" w:hAnsi="Arial" w:cs="Arial"/>
          <w:sz w:val="20"/>
          <w:szCs w:val="20"/>
        </w:rPr>
        <w:tab/>
        <w:t>In the interest of brevity, the Contract frequently omits modifying words such as "all" and "any" and articles such as "the" and "an</w:t>
      </w:r>
      <w:r w:rsidR="005418E8">
        <w:rPr>
          <w:rFonts w:ascii="Arial" w:hAnsi="Arial" w:cs="Arial"/>
          <w:sz w:val="20"/>
          <w:szCs w:val="20"/>
        </w:rPr>
        <w:t>,</w:t>
      </w:r>
      <w:r w:rsidRPr="006D040E">
        <w:rPr>
          <w:rFonts w:ascii="Arial" w:hAnsi="Arial" w:cs="Arial"/>
          <w:sz w:val="20"/>
          <w:szCs w:val="20"/>
        </w:rPr>
        <w:t>" but an absent modifier or article is not intended to affect interpretation of a statement.</w:t>
      </w:r>
    </w:p>
    <w:p w14:paraId="52358F12" w14:textId="77777777" w:rsidR="00B421B2" w:rsidRPr="006D040E" w:rsidRDefault="00B421B2" w:rsidP="00EE2C8D">
      <w:pPr>
        <w:spacing w:after="0" w:line="240" w:lineRule="auto"/>
        <w:jc w:val="both"/>
        <w:rPr>
          <w:rFonts w:ascii="Arial" w:hAnsi="Arial" w:cs="Arial"/>
          <w:sz w:val="20"/>
          <w:szCs w:val="20"/>
        </w:rPr>
      </w:pPr>
    </w:p>
    <w:p w14:paraId="5C3FACAE" w14:textId="77777777" w:rsidR="00B421B2" w:rsidRPr="006D040E" w:rsidRDefault="00B421B2" w:rsidP="00D96029">
      <w:pPr>
        <w:spacing w:after="0" w:line="240" w:lineRule="auto"/>
        <w:jc w:val="center"/>
        <w:rPr>
          <w:rFonts w:ascii="Arial" w:hAnsi="Arial" w:cs="Arial"/>
          <w:b/>
          <w:bCs/>
          <w:sz w:val="20"/>
          <w:szCs w:val="20"/>
        </w:rPr>
      </w:pPr>
      <w:r w:rsidRPr="006D040E">
        <w:rPr>
          <w:rFonts w:ascii="Arial" w:hAnsi="Arial" w:cs="Arial"/>
          <w:b/>
          <w:bCs/>
          <w:sz w:val="20"/>
          <w:szCs w:val="20"/>
        </w:rPr>
        <w:t>ARTICLE 2</w:t>
      </w:r>
    </w:p>
    <w:p w14:paraId="11D07857" w14:textId="23253E91" w:rsidR="00B421B2" w:rsidRPr="006D040E" w:rsidRDefault="00B421B2" w:rsidP="00D96029">
      <w:pPr>
        <w:spacing w:after="0" w:line="240" w:lineRule="auto"/>
        <w:jc w:val="center"/>
        <w:rPr>
          <w:rFonts w:ascii="Arial" w:hAnsi="Arial" w:cs="Arial"/>
          <w:b/>
          <w:bCs/>
          <w:sz w:val="20"/>
          <w:szCs w:val="20"/>
          <w:u w:val="single"/>
        </w:rPr>
      </w:pPr>
      <w:r w:rsidRPr="006D040E">
        <w:rPr>
          <w:rFonts w:ascii="Arial" w:hAnsi="Arial" w:cs="Arial"/>
          <w:b/>
          <w:bCs/>
          <w:sz w:val="20"/>
          <w:szCs w:val="20"/>
          <w:u w:val="single"/>
        </w:rPr>
        <w:t>THE CITY</w:t>
      </w:r>
    </w:p>
    <w:p w14:paraId="05A54F04" w14:textId="77777777" w:rsidR="00B421B2" w:rsidRPr="006D040E" w:rsidRDefault="00B421B2" w:rsidP="00EE2C8D">
      <w:pPr>
        <w:spacing w:after="0" w:line="240" w:lineRule="auto"/>
        <w:jc w:val="both"/>
        <w:rPr>
          <w:rFonts w:ascii="Arial" w:hAnsi="Arial" w:cs="Arial"/>
          <w:sz w:val="20"/>
          <w:szCs w:val="20"/>
        </w:rPr>
      </w:pPr>
    </w:p>
    <w:p w14:paraId="31D502C7" w14:textId="3CE6E481" w:rsidR="00B421B2" w:rsidRPr="006D040E" w:rsidRDefault="00B421B2" w:rsidP="003927F7">
      <w:pPr>
        <w:spacing w:after="0" w:line="240" w:lineRule="auto"/>
        <w:ind w:left="720" w:hanging="720"/>
        <w:jc w:val="both"/>
        <w:rPr>
          <w:rFonts w:ascii="Arial" w:hAnsi="Arial" w:cs="Arial"/>
          <w:sz w:val="20"/>
          <w:szCs w:val="20"/>
        </w:rPr>
      </w:pPr>
      <w:r w:rsidRPr="006D040E">
        <w:rPr>
          <w:rFonts w:ascii="Arial" w:hAnsi="Arial" w:cs="Arial"/>
          <w:sz w:val="20"/>
          <w:szCs w:val="20"/>
        </w:rPr>
        <w:t>2.1</w:t>
      </w:r>
      <w:r w:rsidRPr="006D040E">
        <w:rPr>
          <w:rFonts w:ascii="Arial" w:hAnsi="Arial" w:cs="Arial"/>
          <w:sz w:val="20"/>
          <w:szCs w:val="20"/>
        </w:rPr>
        <w:tab/>
      </w:r>
      <w:r w:rsidRPr="003927F7">
        <w:rPr>
          <w:rFonts w:ascii="Arial" w:hAnsi="Arial" w:cs="Arial"/>
          <w:i/>
          <w:iCs/>
          <w:sz w:val="20"/>
          <w:szCs w:val="20"/>
        </w:rPr>
        <w:t>LIMITATIONS OF THE CITY'S OFFICERS AND EMPLOYEES.</w:t>
      </w:r>
      <w:r w:rsidRPr="006D040E">
        <w:rPr>
          <w:rFonts w:ascii="Arial" w:hAnsi="Arial" w:cs="Arial"/>
          <w:sz w:val="20"/>
          <w:szCs w:val="20"/>
        </w:rPr>
        <w:t xml:space="preserve">  No officer or employee of the City may authorize Contractor to perform an act or work contrary to the Contract</w:t>
      </w:r>
      <w:r w:rsidR="00686EDB" w:rsidRPr="006D040E">
        <w:rPr>
          <w:rFonts w:ascii="Arial" w:hAnsi="Arial" w:cs="Arial"/>
          <w:sz w:val="20"/>
          <w:szCs w:val="20"/>
        </w:rPr>
        <w:t>.</w:t>
      </w:r>
    </w:p>
    <w:p w14:paraId="3720A9A0" w14:textId="7E430E5A" w:rsidR="003927F7" w:rsidRDefault="003927F7" w:rsidP="00EE2C8D">
      <w:pPr>
        <w:spacing w:after="0" w:line="240" w:lineRule="auto"/>
        <w:jc w:val="both"/>
        <w:rPr>
          <w:rFonts w:ascii="Arial" w:hAnsi="Arial" w:cs="Arial"/>
          <w:sz w:val="20"/>
          <w:szCs w:val="20"/>
        </w:rPr>
      </w:pPr>
    </w:p>
    <w:p w14:paraId="53D85A38" w14:textId="6F4AA3CD" w:rsidR="00B421B2" w:rsidRPr="003927F7" w:rsidRDefault="00B421B2" w:rsidP="00EE2C8D">
      <w:pPr>
        <w:spacing w:after="0" w:line="240" w:lineRule="auto"/>
        <w:jc w:val="both"/>
        <w:rPr>
          <w:rFonts w:ascii="Arial" w:hAnsi="Arial" w:cs="Arial"/>
          <w:i/>
          <w:iCs/>
          <w:sz w:val="20"/>
          <w:szCs w:val="20"/>
        </w:rPr>
      </w:pPr>
      <w:r w:rsidRPr="006D040E">
        <w:rPr>
          <w:rFonts w:ascii="Arial" w:hAnsi="Arial" w:cs="Arial"/>
          <w:sz w:val="20"/>
          <w:szCs w:val="20"/>
        </w:rPr>
        <w:t>2.2</w:t>
      </w:r>
      <w:r w:rsidRPr="006D040E">
        <w:rPr>
          <w:rFonts w:ascii="Arial" w:hAnsi="Arial" w:cs="Arial"/>
          <w:sz w:val="20"/>
          <w:szCs w:val="20"/>
        </w:rPr>
        <w:tab/>
      </w:r>
      <w:r w:rsidRPr="003927F7">
        <w:rPr>
          <w:rFonts w:ascii="Arial" w:hAnsi="Arial" w:cs="Arial"/>
          <w:i/>
          <w:iCs/>
          <w:sz w:val="20"/>
          <w:szCs w:val="20"/>
        </w:rPr>
        <w:t>DUTIES OF THE CITY.</w:t>
      </w:r>
    </w:p>
    <w:p w14:paraId="2E09EC96" w14:textId="77777777" w:rsidR="00B421B2" w:rsidRPr="006D040E" w:rsidRDefault="00B421B2" w:rsidP="003927F7">
      <w:pPr>
        <w:spacing w:after="0" w:line="240" w:lineRule="auto"/>
        <w:ind w:left="1440" w:hanging="720"/>
        <w:jc w:val="both"/>
        <w:rPr>
          <w:rFonts w:ascii="Arial" w:hAnsi="Arial" w:cs="Arial"/>
          <w:sz w:val="20"/>
          <w:szCs w:val="20"/>
        </w:rPr>
      </w:pPr>
      <w:r w:rsidRPr="006D040E">
        <w:rPr>
          <w:rFonts w:ascii="Arial" w:hAnsi="Arial" w:cs="Arial"/>
          <w:sz w:val="20"/>
          <w:szCs w:val="20"/>
        </w:rPr>
        <w:t>2.2.1</w:t>
      </w:r>
      <w:r w:rsidRPr="006D040E">
        <w:rPr>
          <w:rFonts w:ascii="Arial" w:hAnsi="Arial" w:cs="Arial"/>
          <w:sz w:val="20"/>
          <w:szCs w:val="20"/>
        </w:rPr>
        <w:tab/>
        <w:t>If a building permit is required, the City will process an application for, and Contractor shall purchase the building permit before Date of Commencement of the Work.</w:t>
      </w:r>
    </w:p>
    <w:p w14:paraId="4DC612F4" w14:textId="77777777" w:rsidR="00B421B2" w:rsidRPr="006D040E" w:rsidRDefault="00B421B2" w:rsidP="003927F7">
      <w:pPr>
        <w:spacing w:after="0" w:line="240" w:lineRule="auto"/>
        <w:ind w:left="1440" w:hanging="720"/>
        <w:jc w:val="both"/>
        <w:rPr>
          <w:rFonts w:ascii="Arial" w:hAnsi="Arial" w:cs="Arial"/>
          <w:sz w:val="20"/>
          <w:szCs w:val="20"/>
        </w:rPr>
      </w:pPr>
    </w:p>
    <w:p w14:paraId="42D1FA06" w14:textId="77777777" w:rsidR="00B421B2" w:rsidRPr="006D040E" w:rsidRDefault="00B421B2" w:rsidP="003927F7">
      <w:pPr>
        <w:spacing w:after="0" w:line="240" w:lineRule="auto"/>
        <w:ind w:left="1440" w:hanging="720"/>
        <w:jc w:val="both"/>
        <w:rPr>
          <w:rFonts w:ascii="Arial" w:hAnsi="Arial" w:cs="Arial"/>
          <w:sz w:val="20"/>
          <w:szCs w:val="20"/>
        </w:rPr>
      </w:pPr>
      <w:r w:rsidRPr="006D040E">
        <w:rPr>
          <w:rFonts w:ascii="Arial" w:hAnsi="Arial" w:cs="Arial"/>
          <w:sz w:val="20"/>
          <w:szCs w:val="20"/>
        </w:rPr>
        <w:t>2.2.2</w:t>
      </w:r>
      <w:r w:rsidRPr="006D040E">
        <w:rPr>
          <w:rFonts w:ascii="Arial" w:hAnsi="Arial" w:cs="Arial"/>
          <w:sz w:val="20"/>
          <w:szCs w:val="20"/>
        </w:rPr>
        <w:tab/>
        <w:t>The City will make available to Contractor a reproducible set of Drawings.  Additional copies will be furnished, on Contractor's request, at the cost of reproduction.</w:t>
      </w:r>
    </w:p>
    <w:p w14:paraId="0C719ACA" w14:textId="77777777" w:rsidR="00B421B2" w:rsidRPr="006D040E" w:rsidRDefault="00B421B2" w:rsidP="003927F7">
      <w:pPr>
        <w:spacing w:after="0" w:line="240" w:lineRule="auto"/>
        <w:ind w:left="1440" w:hanging="720"/>
        <w:jc w:val="both"/>
        <w:rPr>
          <w:rFonts w:ascii="Arial" w:hAnsi="Arial" w:cs="Arial"/>
          <w:sz w:val="20"/>
          <w:szCs w:val="20"/>
        </w:rPr>
      </w:pPr>
    </w:p>
    <w:p w14:paraId="7D4BEC5B" w14:textId="77777777" w:rsidR="00B421B2" w:rsidRPr="006D040E" w:rsidRDefault="00B421B2" w:rsidP="003927F7">
      <w:pPr>
        <w:spacing w:after="0" w:line="240" w:lineRule="auto"/>
        <w:ind w:left="1440" w:hanging="720"/>
        <w:jc w:val="both"/>
        <w:rPr>
          <w:rFonts w:ascii="Arial" w:hAnsi="Arial" w:cs="Arial"/>
          <w:sz w:val="20"/>
          <w:szCs w:val="20"/>
        </w:rPr>
      </w:pPr>
      <w:r w:rsidRPr="006D040E">
        <w:rPr>
          <w:rFonts w:ascii="Arial" w:hAnsi="Arial" w:cs="Arial"/>
          <w:sz w:val="20"/>
          <w:szCs w:val="20"/>
        </w:rPr>
        <w:t>2.2.3</w:t>
      </w:r>
      <w:r w:rsidRPr="006D040E">
        <w:rPr>
          <w:rFonts w:ascii="Arial" w:hAnsi="Arial" w:cs="Arial"/>
          <w:sz w:val="20"/>
          <w:szCs w:val="20"/>
        </w:rPr>
        <w:tab/>
        <w:t>When necessary for performance of the Work, the City will provide surveys describing physical characteristics, legal limitations, legal description of site, and horizontal and vertical control adequate to lay out the Work.</w:t>
      </w:r>
    </w:p>
    <w:p w14:paraId="64B74901" w14:textId="77777777" w:rsidR="00B421B2" w:rsidRPr="006D040E" w:rsidRDefault="00B421B2" w:rsidP="003927F7">
      <w:pPr>
        <w:spacing w:after="0" w:line="240" w:lineRule="auto"/>
        <w:ind w:left="1440" w:hanging="720"/>
        <w:jc w:val="both"/>
        <w:rPr>
          <w:rFonts w:ascii="Arial" w:hAnsi="Arial" w:cs="Arial"/>
          <w:sz w:val="20"/>
          <w:szCs w:val="20"/>
        </w:rPr>
      </w:pPr>
    </w:p>
    <w:p w14:paraId="6678A592" w14:textId="77777777" w:rsidR="00B421B2" w:rsidRPr="006D040E" w:rsidRDefault="00B421B2" w:rsidP="003927F7">
      <w:pPr>
        <w:spacing w:after="0" w:line="240" w:lineRule="auto"/>
        <w:ind w:left="1440" w:hanging="720"/>
        <w:jc w:val="both"/>
        <w:rPr>
          <w:rFonts w:ascii="Arial" w:hAnsi="Arial" w:cs="Arial"/>
          <w:sz w:val="20"/>
          <w:szCs w:val="20"/>
        </w:rPr>
      </w:pPr>
      <w:r w:rsidRPr="006D040E">
        <w:rPr>
          <w:rFonts w:ascii="Arial" w:hAnsi="Arial" w:cs="Arial"/>
          <w:sz w:val="20"/>
          <w:szCs w:val="20"/>
        </w:rPr>
        <w:t>2.2.4</w:t>
      </w:r>
      <w:r w:rsidRPr="006D040E">
        <w:rPr>
          <w:rFonts w:ascii="Arial" w:hAnsi="Arial" w:cs="Arial"/>
          <w:sz w:val="20"/>
          <w:szCs w:val="20"/>
        </w:rPr>
        <w:tab/>
        <w:t>Information or services that the City is required to provide under the Contract will be provided by the City with reasonable promptness to avoid delay in orderly progress of the Work.</w:t>
      </w:r>
    </w:p>
    <w:p w14:paraId="3D74B5B2" w14:textId="77777777" w:rsidR="00B421B2" w:rsidRPr="006D040E" w:rsidRDefault="00B421B2" w:rsidP="003927F7">
      <w:pPr>
        <w:spacing w:after="0" w:line="240" w:lineRule="auto"/>
        <w:ind w:left="1440" w:hanging="720"/>
        <w:jc w:val="both"/>
        <w:rPr>
          <w:rFonts w:ascii="Arial" w:hAnsi="Arial" w:cs="Arial"/>
          <w:sz w:val="20"/>
          <w:szCs w:val="20"/>
        </w:rPr>
      </w:pPr>
    </w:p>
    <w:p w14:paraId="493BCD36" w14:textId="74877A7D" w:rsidR="00B421B2" w:rsidRPr="006D040E" w:rsidRDefault="00B421B2" w:rsidP="003927F7">
      <w:pPr>
        <w:spacing w:after="0" w:line="240" w:lineRule="auto"/>
        <w:ind w:left="1440" w:hanging="720"/>
        <w:jc w:val="both"/>
        <w:rPr>
          <w:rFonts w:ascii="Arial" w:hAnsi="Arial" w:cs="Arial"/>
          <w:sz w:val="20"/>
          <w:szCs w:val="20"/>
        </w:rPr>
      </w:pPr>
      <w:r w:rsidRPr="006D040E">
        <w:rPr>
          <w:rFonts w:ascii="Arial" w:hAnsi="Arial" w:cs="Arial"/>
          <w:sz w:val="20"/>
          <w:szCs w:val="20"/>
        </w:rPr>
        <w:t>2.2.5</w:t>
      </w:r>
      <w:r w:rsidRPr="006D040E">
        <w:rPr>
          <w:rFonts w:ascii="Arial" w:hAnsi="Arial" w:cs="Arial"/>
          <w:sz w:val="20"/>
          <w:szCs w:val="20"/>
        </w:rPr>
        <w:tab/>
        <w:t>The Contract imposes no implied duty on the City.  The City does not warrant any plans or specifications associated with the Contract.</w:t>
      </w:r>
    </w:p>
    <w:p w14:paraId="48C83D06" w14:textId="77777777" w:rsidR="003927F7" w:rsidRDefault="003927F7" w:rsidP="003927F7">
      <w:pPr>
        <w:spacing w:after="0" w:line="240" w:lineRule="auto"/>
        <w:ind w:left="1440" w:hanging="720"/>
        <w:jc w:val="both"/>
        <w:rPr>
          <w:rFonts w:ascii="Arial" w:hAnsi="Arial" w:cs="Arial"/>
          <w:sz w:val="20"/>
          <w:szCs w:val="20"/>
        </w:rPr>
      </w:pPr>
    </w:p>
    <w:p w14:paraId="163C698F" w14:textId="615D0651" w:rsidR="00B421B2" w:rsidRPr="006D040E" w:rsidRDefault="00B421B2" w:rsidP="003927F7">
      <w:pPr>
        <w:spacing w:after="0" w:line="240" w:lineRule="auto"/>
        <w:ind w:left="1440" w:hanging="720"/>
        <w:jc w:val="both"/>
        <w:rPr>
          <w:rFonts w:ascii="Arial" w:hAnsi="Arial" w:cs="Arial"/>
          <w:sz w:val="20"/>
          <w:szCs w:val="20"/>
        </w:rPr>
      </w:pPr>
      <w:r w:rsidRPr="006D040E">
        <w:rPr>
          <w:rFonts w:ascii="Arial" w:hAnsi="Arial" w:cs="Arial"/>
          <w:sz w:val="20"/>
          <w:szCs w:val="20"/>
        </w:rPr>
        <w:t>2.2.6</w:t>
      </w:r>
      <w:r w:rsidRPr="006D040E">
        <w:rPr>
          <w:rFonts w:ascii="Arial" w:hAnsi="Arial" w:cs="Arial"/>
          <w:sz w:val="20"/>
          <w:szCs w:val="20"/>
        </w:rPr>
        <w:tab/>
        <w:t>Except as expressly stated in this Article, the City owes no duty to the Contractor or any subcontractor.</w:t>
      </w:r>
    </w:p>
    <w:p w14:paraId="1CCCC2DE" w14:textId="77777777" w:rsidR="003927F7" w:rsidRDefault="003927F7" w:rsidP="00EE2C8D">
      <w:pPr>
        <w:spacing w:after="0" w:line="240" w:lineRule="auto"/>
        <w:jc w:val="both"/>
        <w:rPr>
          <w:rFonts w:ascii="Arial" w:hAnsi="Arial" w:cs="Arial"/>
          <w:sz w:val="20"/>
          <w:szCs w:val="20"/>
        </w:rPr>
      </w:pPr>
    </w:p>
    <w:p w14:paraId="26AA5DBB" w14:textId="5C7DF303" w:rsidR="00B421B2" w:rsidRPr="003927F7" w:rsidRDefault="00B421B2" w:rsidP="00EE2C8D">
      <w:pPr>
        <w:spacing w:after="0" w:line="240" w:lineRule="auto"/>
        <w:jc w:val="both"/>
        <w:rPr>
          <w:rFonts w:ascii="Arial" w:hAnsi="Arial" w:cs="Arial"/>
          <w:i/>
          <w:iCs/>
          <w:sz w:val="20"/>
          <w:szCs w:val="20"/>
        </w:rPr>
      </w:pPr>
      <w:r w:rsidRPr="006D040E">
        <w:rPr>
          <w:rFonts w:ascii="Arial" w:hAnsi="Arial" w:cs="Arial"/>
          <w:sz w:val="20"/>
          <w:szCs w:val="20"/>
        </w:rPr>
        <w:t>2.3</w:t>
      </w:r>
      <w:r w:rsidRPr="006D040E">
        <w:rPr>
          <w:rFonts w:ascii="Arial" w:hAnsi="Arial" w:cs="Arial"/>
          <w:sz w:val="20"/>
          <w:szCs w:val="20"/>
        </w:rPr>
        <w:tab/>
      </w:r>
      <w:r w:rsidRPr="003927F7">
        <w:rPr>
          <w:rFonts w:ascii="Arial" w:hAnsi="Arial" w:cs="Arial"/>
          <w:i/>
          <w:iCs/>
          <w:sz w:val="20"/>
          <w:szCs w:val="20"/>
        </w:rPr>
        <w:t>AVAILABILITY OF LAND AND USE OF SITE.</w:t>
      </w:r>
    </w:p>
    <w:p w14:paraId="70DA8D0C" w14:textId="77777777" w:rsidR="00B421B2" w:rsidRPr="006D040E" w:rsidRDefault="00B421B2" w:rsidP="003927F7">
      <w:pPr>
        <w:spacing w:after="0" w:line="240" w:lineRule="auto"/>
        <w:ind w:left="1440" w:hanging="720"/>
        <w:jc w:val="both"/>
        <w:rPr>
          <w:rFonts w:ascii="Arial" w:hAnsi="Arial" w:cs="Arial"/>
          <w:sz w:val="20"/>
          <w:szCs w:val="20"/>
        </w:rPr>
      </w:pPr>
      <w:r w:rsidRPr="006D040E">
        <w:rPr>
          <w:rFonts w:ascii="Arial" w:hAnsi="Arial" w:cs="Arial"/>
          <w:sz w:val="20"/>
          <w:szCs w:val="20"/>
        </w:rPr>
        <w:t>2.3.1</w:t>
      </w:r>
      <w:r w:rsidRPr="006D040E">
        <w:rPr>
          <w:rFonts w:ascii="Arial" w:hAnsi="Arial" w:cs="Arial"/>
          <w:sz w:val="20"/>
          <w:szCs w:val="20"/>
        </w:rPr>
        <w:tab/>
        <w:t>The City will furnish, as indicated in the Contract, rights of way, land on which the Work is to be performed, and other land designated in the Contract for use by Contractor unless otherwise provided in the Contract.</w:t>
      </w:r>
    </w:p>
    <w:p w14:paraId="0B61F575" w14:textId="77777777" w:rsidR="00B421B2" w:rsidRPr="006D040E" w:rsidRDefault="00B421B2" w:rsidP="003927F7">
      <w:pPr>
        <w:spacing w:after="0" w:line="240" w:lineRule="auto"/>
        <w:ind w:left="1440" w:hanging="720"/>
        <w:jc w:val="both"/>
        <w:rPr>
          <w:rFonts w:ascii="Arial" w:hAnsi="Arial" w:cs="Arial"/>
          <w:sz w:val="20"/>
          <w:szCs w:val="20"/>
        </w:rPr>
      </w:pPr>
    </w:p>
    <w:p w14:paraId="481232CA" w14:textId="77777777" w:rsidR="00B421B2" w:rsidRPr="006D040E" w:rsidRDefault="00B421B2" w:rsidP="003927F7">
      <w:pPr>
        <w:spacing w:after="0" w:line="240" w:lineRule="auto"/>
        <w:ind w:left="1440" w:hanging="720"/>
        <w:jc w:val="both"/>
        <w:rPr>
          <w:rFonts w:ascii="Arial" w:hAnsi="Arial" w:cs="Arial"/>
          <w:sz w:val="20"/>
          <w:szCs w:val="20"/>
        </w:rPr>
      </w:pPr>
      <w:r w:rsidRPr="006D040E">
        <w:rPr>
          <w:rFonts w:ascii="Arial" w:hAnsi="Arial" w:cs="Arial"/>
          <w:sz w:val="20"/>
          <w:szCs w:val="20"/>
        </w:rPr>
        <w:t>2.3.2</w:t>
      </w:r>
      <w:r w:rsidRPr="006D040E">
        <w:rPr>
          <w:rFonts w:ascii="Arial" w:hAnsi="Arial" w:cs="Arial"/>
          <w:sz w:val="20"/>
          <w:szCs w:val="20"/>
        </w:rPr>
        <w:tab/>
        <w:t>Contractor shall confine operations at site to those areas permitted by law, ordinances, permits, and the Contract, and may not unreasonably encumber site with materials or equipment.</w:t>
      </w:r>
    </w:p>
    <w:p w14:paraId="7D334C71" w14:textId="77777777" w:rsidR="00B421B2" w:rsidRPr="006D040E" w:rsidRDefault="00B421B2" w:rsidP="003927F7">
      <w:pPr>
        <w:spacing w:after="0" w:line="240" w:lineRule="auto"/>
        <w:ind w:left="1440" w:hanging="720"/>
        <w:jc w:val="both"/>
        <w:rPr>
          <w:rFonts w:ascii="Arial" w:hAnsi="Arial" w:cs="Arial"/>
          <w:sz w:val="20"/>
          <w:szCs w:val="20"/>
        </w:rPr>
      </w:pPr>
    </w:p>
    <w:p w14:paraId="34087BD2" w14:textId="230FB78B" w:rsidR="00B421B2" w:rsidRPr="006D040E" w:rsidRDefault="00B421B2" w:rsidP="003927F7">
      <w:pPr>
        <w:spacing w:after="0" w:line="240" w:lineRule="auto"/>
        <w:ind w:left="1440" w:hanging="720"/>
        <w:jc w:val="both"/>
        <w:rPr>
          <w:rFonts w:ascii="Arial" w:hAnsi="Arial" w:cs="Arial"/>
          <w:sz w:val="20"/>
          <w:szCs w:val="20"/>
        </w:rPr>
      </w:pPr>
      <w:r w:rsidRPr="006D040E">
        <w:rPr>
          <w:rFonts w:ascii="Arial" w:hAnsi="Arial" w:cs="Arial"/>
          <w:sz w:val="20"/>
          <w:szCs w:val="20"/>
        </w:rPr>
        <w:t>2.3.3</w:t>
      </w:r>
      <w:r w:rsidRPr="006D040E">
        <w:rPr>
          <w:rFonts w:ascii="Arial" w:hAnsi="Arial" w:cs="Arial"/>
          <w:sz w:val="20"/>
          <w:szCs w:val="20"/>
        </w:rPr>
        <w:tab/>
        <w:t xml:space="preserve">In addition to land provided by the City under </w:t>
      </w:r>
      <w:r w:rsidR="002A03C0">
        <w:rPr>
          <w:rFonts w:ascii="Arial" w:hAnsi="Arial" w:cs="Arial"/>
          <w:sz w:val="20"/>
          <w:szCs w:val="20"/>
        </w:rPr>
        <w:t>Paragraph</w:t>
      </w:r>
      <w:r w:rsidRPr="006D040E">
        <w:rPr>
          <w:rFonts w:ascii="Arial" w:hAnsi="Arial" w:cs="Arial"/>
          <w:sz w:val="20"/>
          <w:szCs w:val="20"/>
        </w:rPr>
        <w:t xml:space="preserve"> 2.3</w:t>
      </w:r>
      <w:r w:rsidR="002A03C0">
        <w:rPr>
          <w:rFonts w:ascii="Arial" w:hAnsi="Arial" w:cs="Arial"/>
          <w:sz w:val="20"/>
          <w:szCs w:val="20"/>
        </w:rPr>
        <w:t>.1</w:t>
      </w:r>
      <w:r w:rsidRPr="006D040E">
        <w:rPr>
          <w:rFonts w:ascii="Arial" w:hAnsi="Arial" w:cs="Arial"/>
          <w:sz w:val="20"/>
          <w:szCs w:val="20"/>
        </w:rPr>
        <w:t xml:space="preserve">, Contractor shall provide all land and access to land that may be required for use by Contractor for temporary </w:t>
      </w:r>
      <w:r w:rsidRPr="006D040E">
        <w:rPr>
          <w:rFonts w:ascii="Arial" w:hAnsi="Arial" w:cs="Arial"/>
          <w:sz w:val="20"/>
          <w:szCs w:val="20"/>
        </w:rPr>
        <w:lastRenderedPageBreak/>
        <w:t>construction facilities or for storage of materials and equipment, and shall indemnify the City during its use of the land as stated in Section 3.25.</w:t>
      </w:r>
    </w:p>
    <w:p w14:paraId="1199C1EA" w14:textId="77777777" w:rsidR="003927F7" w:rsidRDefault="003927F7" w:rsidP="00EE2C8D">
      <w:pPr>
        <w:spacing w:after="0" w:line="240" w:lineRule="auto"/>
        <w:jc w:val="both"/>
        <w:rPr>
          <w:rFonts w:ascii="Arial" w:hAnsi="Arial" w:cs="Arial"/>
          <w:sz w:val="20"/>
          <w:szCs w:val="20"/>
        </w:rPr>
      </w:pPr>
    </w:p>
    <w:p w14:paraId="4482E900" w14:textId="5F69C650" w:rsidR="00B421B2" w:rsidRPr="006D040E" w:rsidRDefault="00B421B2" w:rsidP="003927F7">
      <w:pPr>
        <w:spacing w:after="0" w:line="240" w:lineRule="auto"/>
        <w:ind w:left="720" w:hanging="720"/>
        <w:jc w:val="both"/>
        <w:rPr>
          <w:rFonts w:ascii="Arial" w:hAnsi="Arial" w:cs="Arial"/>
          <w:sz w:val="20"/>
          <w:szCs w:val="20"/>
        </w:rPr>
      </w:pPr>
      <w:r w:rsidRPr="006D040E">
        <w:rPr>
          <w:rFonts w:ascii="Arial" w:hAnsi="Arial" w:cs="Arial"/>
          <w:sz w:val="20"/>
          <w:szCs w:val="20"/>
        </w:rPr>
        <w:t>2.4</w:t>
      </w:r>
      <w:r w:rsidRPr="006D040E">
        <w:rPr>
          <w:rFonts w:ascii="Arial" w:hAnsi="Arial" w:cs="Arial"/>
          <w:sz w:val="20"/>
          <w:szCs w:val="20"/>
        </w:rPr>
        <w:tab/>
      </w:r>
      <w:r w:rsidRPr="003927F7">
        <w:rPr>
          <w:rFonts w:ascii="Arial" w:hAnsi="Arial" w:cs="Arial"/>
          <w:i/>
          <w:iCs/>
          <w:sz w:val="20"/>
          <w:szCs w:val="20"/>
        </w:rPr>
        <w:t>THE CITY'S RIGHT TO STOP THE WORK.</w:t>
      </w:r>
      <w:r w:rsidRPr="006D040E">
        <w:rPr>
          <w:rFonts w:ascii="Arial" w:hAnsi="Arial" w:cs="Arial"/>
          <w:sz w:val="20"/>
          <w:szCs w:val="20"/>
        </w:rPr>
        <w:t xml:space="preserve">  If Contractor fails to carry out the Work in accordance with the Contract, or fails to correct work which is not in accordance with requirements of the Contract as required in Section 12.1, the City may, by Notice of Noncompliance, order Contractor to stop the Work or any portion of the Work until the cause for the order has been eliminated.  However, the right of the City to stop the Work will not give rise to a change in the Contract Price or Contract Time for Contractor for delay or disruption, or to a duty on the part of the City to exercise this right for the benefit of Contractor or any other person or entity, except to the extent required by Section 6.2.  If Contractor corrects the defective or nonconforming work within the time established in Notice of Noncompliance, Director will give written notice to Contractor to resume performance of the Work.</w:t>
      </w:r>
    </w:p>
    <w:p w14:paraId="37706D1F" w14:textId="77777777" w:rsidR="003927F7" w:rsidRDefault="003927F7" w:rsidP="00EE2C8D">
      <w:pPr>
        <w:spacing w:after="0" w:line="240" w:lineRule="auto"/>
        <w:jc w:val="both"/>
        <w:rPr>
          <w:rFonts w:ascii="Arial" w:hAnsi="Arial" w:cs="Arial"/>
          <w:sz w:val="20"/>
          <w:szCs w:val="20"/>
        </w:rPr>
      </w:pPr>
    </w:p>
    <w:p w14:paraId="6D318A4D" w14:textId="7B0ADEC8" w:rsidR="00B421B2" w:rsidRPr="003927F7" w:rsidRDefault="00B421B2" w:rsidP="00EE2C8D">
      <w:pPr>
        <w:spacing w:after="0" w:line="240" w:lineRule="auto"/>
        <w:jc w:val="both"/>
        <w:rPr>
          <w:rFonts w:ascii="Arial" w:hAnsi="Arial" w:cs="Arial"/>
          <w:i/>
          <w:iCs/>
          <w:sz w:val="20"/>
          <w:szCs w:val="20"/>
        </w:rPr>
      </w:pPr>
      <w:r w:rsidRPr="006D040E">
        <w:rPr>
          <w:rFonts w:ascii="Arial" w:hAnsi="Arial" w:cs="Arial"/>
          <w:sz w:val="20"/>
          <w:szCs w:val="20"/>
        </w:rPr>
        <w:t>2.5</w:t>
      </w:r>
      <w:r w:rsidRPr="006D040E">
        <w:rPr>
          <w:rFonts w:ascii="Arial" w:hAnsi="Arial" w:cs="Arial"/>
          <w:sz w:val="20"/>
          <w:szCs w:val="20"/>
        </w:rPr>
        <w:tab/>
      </w:r>
      <w:r w:rsidRPr="003927F7">
        <w:rPr>
          <w:rFonts w:ascii="Arial" w:hAnsi="Arial" w:cs="Arial"/>
          <w:i/>
          <w:iCs/>
          <w:sz w:val="20"/>
          <w:szCs w:val="20"/>
        </w:rPr>
        <w:t>THE CITY'S RIGHT TO CARRY OUT WORK.</w:t>
      </w:r>
    </w:p>
    <w:p w14:paraId="20939BFE" w14:textId="77777777" w:rsidR="00B421B2" w:rsidRPr="006D040E" w:rsidRDefault="00B421B2" w:rsidP="003927F7">
      <w:pPr>
        <w:spacing w:after="0" w:line="240" w:lineRule="auto"/>
        <w:ind w:left="1440" w:hanging="720"/>
        <w:jc w:val="both"/>
        <w:rPr>
          <w:rFonts w:ascii="Arial" w:hAnsi="Arial" w:cs="Arial"/>
          <w:sz w:val="20"/>
          <w:szCs w:val="20"/>
        </w:rPr>
      </w:pPr>
      <w:r w:rsidRPr="006D040E">
        <w:rPr>
          <w:rFonts w:ascii="Arial" w:hAnsi="Arial" w:cs="Arial"/>
          <w:sz w:val="20"/>
          <w:szCs w:val="20"/>
        </w:rPr>
        <w:t>2.5.1</w:t>
      </w:r>
      <w:r w:rsidRPr="006D040E">
        <w:rPr>
          <w:rFonts w:ascii="Arial" w:hAnsi="Arial" w:cs="Arial"/>
          <w:sz w:val="20"/>
          <w:szCs w:val="20"/>
        </w:rPr>
        <w:tab/>
        <w:t>If Contractor fails to carry out work in accordance with the Contract, and fails within the period established in a Notice of Noncompliance to correct the nonconforming work, the City may, after expiration of the required period, correct the deficiencies without prejudice to other remedies the City may have, including rights of the City under Section 14.1.</w:t>
      </w:r>
    </w:p>
    <w:p w14:paraId="59D42807" w14:textId="04982B67" w:rsidR="00B421B2" w:rsidRPr="006D040E" w:rsidRDefault="00B421B2" w:rsidP="003927F7">
      <w:pPr>
        <w:spacing w:after="0" w:line="240" w:lineRule="auto"/>
        <w:ind w:left="2880" w:hanging="1440"/>
        <w:jc w:val="both"/>
        <w:rPr>
          <w:rFonts w:ascii="Arial" w:hAnsi="Arial" w:cs="Arial"/>
          <w:sz w:val="20"/>
          <w:szCs w:val="20"/>
        </w:rPr>
      </w:pPr>
      <w:r w:rsidRPr="006D040E">
        <w:rPr>
          <w:rFonts w:ascii="Arial" w:hAnsi="Arial" w:cs="Arial"/>
          <w:sz w:val="20"/>
          <w:szCs w:val="20"/>
        </w:rPr>
        <w:t>2.5.1.1</w:t>
      </w:r>
      <w:r w:rsidRPr="006D040E">
        <w:rPr>
          <w:rFonts w:ascii="Arial" w:hAnsi="Arial" w:cs="Arial"/>
          <w:sz w:val="20"/>
          <w:szCs w:val="20"/>
        </w:rPr>
        <w:tab/>
        <w:t>When the City corrects deficiencies, Director will issue an appropriate Change Order and deduct from payments then or thereafter due Contractor the cost of correcting the deficiencies, including compensation for Design Consultant’s and Construction Manager’s additional services and expenses made necessary by such default, neglect, or failure.  If payments, then or thereafter due Contractor, are not sufficient to cover these amounts, Contractor shall pay the difference to the City.</w:t>
      </w:r>
    </w:p>
    <w:p w14:paraId="3B107CB2" w14:textId="77777777" w:rsidR="00B421B2" w:rsidRPr="006D040E" w:rsidRDefault="00B421B2" w:rsidP="00EE2C8D">
      <w:pPr>
        <w:spacing w:after="0" w:line="240" w:lineRule="auto"/>
        <w:jc w:val="both"/>
        <w:rPr>
          <w:rFonts w:ascii="Arial" w:hAnsi="Arial" w:cs="Arial"/>
          <w:sz w:val="20"/>
          <w:szCs w:val="20"/>
        </w:rPr>
      </w:pPr>
    </w:p>
    <w:p w14:paraId="028C7E94" w14:textId="77777777" w:rsidR="00B421B2" w:rsidRPr="006D040E" w:rsidRDefault="00B421B2" w:rsidP="003927F7">
      <w:pPr>
        <w:spacing w:after="0" w:line="240" w:lineRule="auto"/>
        <w:ind w:left="1440" w:hanging="720"/>
        <w:jc w:val="both"/>
        <w:rPr>
          <w:rFonts w:ascii="Arial" w:hAnsi="Arial" w:cs="Arial"/>
          <w:sz w:val="20"/>
          <w:szCs w:val="20"/>
        </w:rPr>
      </w:pPr>
      <w:r w:rsidRPr="006D040E">
        <w:rPr>
          <w:rFonts w:ascii="Arial" w:hAnsi="Arial" w:cs="Arial"/>
          <w:sz w:val="20"/>
          <w:szCs w:val="20"/>
        </w:rPr>
        <w:t>2.5.2</w:t>
      </w:r>
      <w:r w:rsidRPr="006D040E">
        <w:rPr>
          <w:rFonts w:ascii="Arial" w:hAnsi="Arial" w:cs="Arial"/>
          <w:sz w:val="20"/>
          <w:szCs w:val="20"/>
        </w:rPr>
        <w:tab/>
        <w:t>Notwithstanding the City's right to carry out work, maintenance and protection of the Work remains Contractor's responsibility, as provided in the Contract.</w:t>
      </w:r>
    </w:p>
    <w:p w14:paraId="4A01AE83" w14:textId="77777777" w:rsidR="00B421B2" w:rsidRPr="006D040E" w:rsidRDefault="00B421B2" w:rsidP="00EE2C8D">
      <w:pPr>
        <w:spacing w:after="0" w:line="240" w:lineRule="auto"/>
        <w:jc w:val="both"/>
        <w:rPr>
          <w:rFonts w:ascii="Arial" w:hAnsi="Arial" w:cs="Arial"/>
          <w:sz w:val="20"/>
          <w:szCs w:val="20"/>
        </w:rPr>
      </w:pPr>
    </w:p>
    <w:p w14:paraId="5C71CA3E" w14:textId="77777777" w:rsidR="00B421B2" w:rsidRPr="006D040E" w:rsidRDefault="00B421B2" w:rsidP="003E4FEF">
      <w:pPr>
        <w:spacing w:after="0" w:line="240" w:lineRule="auto"/>
        <w:jc w:val="center"/>
        <w:rPr>
          <w:rFonts w:ascii="Arial" w:hAnsi="Arial" w:cs="Arial"/>
          <w:b/>
          <w:bCs/>
          <w:sz w:val="20"/>
          <w:szCs w:val="20"/>
        </w:rPr>
      </w:pPr>
      <w:r w:rsidRPr="006D040E">
        <w:rPr>
          <w:rFonts w:ascii="Arial" w:hAnsi="Arial" w:cs="Arial"/>
          <w:b/>
          <w:bCs/>
          <w:sz w:val="20"/>
          <w:szCs w:val="20"/>
        </w:rPr>
        <w:t>ARTICLE 3</w:t>
      </w:r>
    </w:p>
    <w:p w14:paraId="1468A131" w14:textId="1865CF5B" w:rsidR="00B421B2" w:rsidRPr="006D040E" w:rsidRDefault="00B421B2" w:rsidP="003E4FEF">
      <w:pPr>
        <w:spacing w:after="0" w:line="240" w:lineRule="auto"/>
        <w:jc w:val="center"/>
        <w:rPr>
          <w:rFonts w:ascii="Arial" w:hAnsi="Arial" w:cs="Arial"/>
          <w:b/>
          <w:bCs/>
          <w:sz w:val="20"/>
          <w:szCs w:val="20"/>
          <w:u w:val="single"/>
        </w:rPr>
      </w:pPr>
      <w:r w:rsidRPr="006D040E">
        <w:rPr>
          <w:rFonts w:ascii="Arial" w:hAnsi="Arial" w:cs="Arial"/>
          <w:b/>
          <w:bCs/>
          <w:sz w:val="20"/>
          <w:szCs w:val="20"/>
          <w:u w:val="single"/>
        </w:rPr>
        <w:t>CONTRACTOR</w:t>
      </w:r>
    </w:p>
    <w:p w14:paraId="2388ECC8" w14:textId="77777777" w:rsidR="003E4FEF" w:rsidRPr="006D040E" w:rsidRDefault="003E4FEF" w:rsidP="00EE2C8D">
      <w:pPr>
        <w:spacing w:after="0" w:line="240" w:lineRule="auto"/>
        <w:jc w:val="both"/>
        <w:rPr>
          <w:rFonts w:ascii="Arial" w:hAnsi="Arial" w:cs="Arial"/>
          <w:sz w:val="20"/>
          <w:szCs w:val="20"/>
        </w:rPr>
      </w:pPr>
    </w:p>
    <w:p w14:paraId="0CFC8129" w14:textId="6193B4A7" w:rsidR="00B421B2" w:rsidRPr="006D040E" w:rsidRDefault="00B421B2" w:rsidP="00EE2C8D">
      <w:pPr>
        <w:spacing w:after="0" w:line="240" w:lineRule="auto"/>
        <w:jc w:val="both"/>
        <w:rPr>
          <w:rFonts w:ascii="Arial" w:hAnsi="Arial" w:cs="Arial"/>
          <w:sz w:val="20"/>
          <w:szCs w:val="20"/>
        </w:rPr>
      </w:pPr>
      <w:r w:rsidRPr="006D040E">
        <w:rPr>
          <w:rFonts w:ascii="Arial" w:hAnsi="Arial" w:cs="Arial"/>
          <w:sz w:val="20"/>
          <w:szCs w:val="20"/>
        </w:rPr>
        <w:t>3.1</w:t>
      </w:r>
      <w:r w:rsidRPr="006D040E">
        <w:rPr>
          <w:rFonts w:ascii="Arial" w:hAnsi="Arial" w:cs="Arial"/>
          <w:sz w:val="20"/>
          <w:szCs w:val="20"/>
        </w:rPr>
        <w:tab/>
      </w:r>
      <w:r w:rsidRPr="00016716">
        <w:rPr>
          <w:rFonts w:ascii="Arial" w:hAnsi="Arial" w:cs="Arial"/>
          <w:i/>
          <w:iCs/>
          <w:sz w:val="20"/>
          <w:szCs w:val="20"/>
        </w:rPr>
        <w:t>RESPONSIBILITIES.</w:t>
      </w:r>
    </w:p>
    <w:p w14:paraId="4DF3C9C0" w14:textId="5CC5D167" w:rsidR="00B421B2" w:rsidRPr="006D040E" w:rsidRDefault="00B421B2" w:rsidP="001A3B75">
      <w:pPr>
        <w:spacing w:after="0" w:line="240" w:lineRule="auto"/>
        <w:ind w:left="1440" w:hanging="720"/>
        <w:jc w:val="both"/>
        <w:rPr>
          <w:rFonts w:ascii="Arial" w:hAnsi="Arial" w:cs="Arial"/>
          <w:sz w:val="20"/>
          <w:szCs w:val="20"/>
        </w:rPr>
      </w:pPr>
      <w:r w:rsidRPr="006D040E">
        <w:rPr>
          <w:rFonts w:ascii="Arial" w:hAnsi="Arial" w:cs="Arial"/>
          <w:sz w:val="20"/>
          <w:szCs w:val="20"/>
        </w:rPr>
        <w:t>3.1.1</w:t>
      </w:r>
      <w:r w:rsidRPr="006D040E">
        <w:rPr>
          <w:rFonts w:ascii="Arial" w:hAnsi="Arial" w:cs="Arial"/>
          <w:sz w:val="20"/>
          <w:szCs w:val="20"/>
        </w:rPr>
        <w:tab/>
        <w:t>Contractor shall maintain an office with agent in the greater City of Houston area during the Contractor’s performance under the Contract.  Contractor shall file its street address with Director.</w:t>
      </w:r>
    </w:p>
    <w:p w14:paraId="1C8FAC02" w14:textId="77777777" w:rsidR="00B421B2" w:rsidRPr="006D040E" w:rsidRDefault="00B421B2" w:rsidP="001A3B75">
      <w:pPr>
        <w:spacing w:after="0" w:line="240" w:lineRule="auto"/>
        <w:ind w:left="1440" w:hanging="720"/>
        <w:jc w:val="both"/>
        <w:rPr>
          <w:rFonts w:ascii="Arial" w:hAnsi="Arial" w:cs="Arial"/>
          <w:sz w:val="20"/>
          <w:szCs w:val="20"/>
        </w:rPr>
      </w:pPr>
    </w:p>
    <w:p w14:paraId="4EC699B9" w14:textId="2BFF4518" w:rsidR="00B421B2" w:rsidRPr="006D040E" w:rsidRDefault="00B421B2" w:rsidP="001A3B75">
      <w:pPr>
        <w:spacing w:after="0" w:line="240" w:lineRule="auto"/>
        <w:ind w:left="1440" w:hanging="720"/>
        <w:jc w:val="both"/>
        <w:rPr>
          <w:rFonts w:ascii="Arial" w:hAnsi="Arial" w:cs="Arial"/>
          <w:sz w:val="20"/>
          <w:szCs w:val="20"/>
        </w:rPr>
      </w:pPr>
      <w:r w:rsidRPr="006D040E">
        <w:rPr>
          <w:rFonts w:ascii="Arial" w:hAnsi="Arial" w:cs="Arial"/>
          <w:sz w:val="20"/>
          <w:szCs w:val="20"/>
        </w:rPr>
        <w:t>3.1.2</w:t>
      </w:r>
      <w:r w:rsidRPr="006D040E">
        <w:rPr>
          <w:rFonts w:ascii="Arial" w:hAnsi="Arial" w:cs="Arial"/>
          <w:sz w:val="20"/>
          <w:szCs w:val="20"/>
        </w:rPr>
        <w:tab/>
        <w:t>Contractor and Contractor's employees shall not give or lend money or anything of value to an officer or employee of the City.  Should this Paragraph 3.1.2 be violated, Director may terminate the Contract under Section 14.1.</w:t>
      </w:r>
    </w:p>
    <w:p w14:paraId="47486CFE" w14:textId="77777777" w:rsidR="003927F7" w:rsidRDefault="003927F7" w:rsidP="00EE2C8D">
      <w:pPr>
        <w:spacing w:after="0" w:line="240" w:lineRule="auto"/>
        <w:jc w:val="both"/>
        <w:rPr>
          <w:rFonts w:ascii="Arial" w:hAnsi="Arial" w:cs="Arial"/>
          <w:sz w:val="20"/>
          <w:szCs w:val="20"/>
        </w:rPr>
      </w:pPr>
    </w:p>
    <w:p w14:paraId="3404359C" w14:textId="50507ED0" w:rsidR="00B421B2" w:rsidRPr="006D040E" w:rsidRDefault="00B421B2" w:rsidP="00EE2C8D">
      <w:pPr>
        <w:spacing w:after="0" w:line="240" w:lineRule="auto"/>
        <w:jc w:val="both"/>
        <w:rPr>
          <w:rFonts w:ascii="Arial" w:hAnsi="Arial" w:cs="Arial"/>
          <w:sz w:val="20"/>
          <w:szCs w:val="20"/>
        </w:rPr>
      </w:pPr>
      <w:r w:rsidRPr="006D040E">
        <w:rPr>
          <w:rFonts w:ascii="Arial" w:hAnsi="Arial" w:cs="Arial"/>
          <w:sz w:val="20"/>
          <w:szCs w:val="20"/>
        </w:rPr>
        <w:t>3.2</w:t>
      </w:r>
      <w:r w:rsidRPr="006D040E">
        <w:rPr>
          <w:rFonts w:ascii="Arial" w:hAnsi="Arial" w:cs="Arial"/>
          <w:sz w:val="20"/>
          <w:szCs w:val="20"/>
        </w:rPr>
        <w:tab/>
      </w:r>
      <w:r w:rsidRPr="00016716">
        <w:rPr>
          <w:rFonts w:ascii="Arial" w:hAnsi="Arial" w:cs="Arial"/>
          <w:i/>
          <w:iCs/>
          <w:sz w:val="20"/>
          <w:szCs w:val="20"/>
        </w:rPr>
        <w:t>REVIEW OF CONTRACT AND FIELD CONDITIONS BY CONTRACTOR.</w:t>
      </w:r>
    </w:p>
    <w:p w14:paraId="20896EA0" w14:textId="5BF8C70B" w:rsidR="00B421B2" w:rsidRPr="006D040E" w:rsidRDefault="00B421B2" w:rsidP="001A3B75">
      <w:pPr>
        <w:spacing w:after="0" w:line="240" w:lineRule="auto"/>
        <w:ind w:left="1440" w:hanging="720"/>
        <w:jc w:val="both"/>
        <w:rPr>
          <w:rFonts w:ascii="Arial" w:hAnsi="Arial" w:cs="Arial"/>
          <w:sz w:val="20"/>
          <w:szCs w:val="20"/>
        </w:rPr>
      </w:pPr>
      <w:r w:rsidRPr="006D040E">
        <w:rPr>
          <w:rFonts w:ascii="Arial" w:hAnsi="Arial" w:cs="Arial"/>
          <w:sz w:val="20"/>
          <w:szCs w:val="20"/>
        </w:rPr>
        <w:t>3.2.1</w:t>
      </w:r>
      <w:r w:rsidRPr="006D040E">
        <w:rPr>
          <w:rFonts w:ascii="Arial" w:hAnsi="Arial" w:cs="Arial"/>
          <w:sz w:val="20"/>
          <w:szCs w:val="20"/>
        </w:rPr>
        <w:tab/>
        <w:t>Contractor shall carefully study and compare documents contained in the Contract with each other and with information furnished by the City pursuant to Section 2.2 and shall immediately report, in writing, any errors, inconsistencies, or omissions to Director.  If work is affected, Contractor shall obtain a written interpretation or clarification from Director before proceeding with the affected work.  However, Contractor will not be liable to the City for failure to report an error, inconsistency, or omission in the Contract unless Contractor had actual knowledge or should have had knowledge of the error, inconsistency, or omission.</w:t>
      </w:r>
    </w:p>
    <w:p w14:paraId="5365B881" w14:textId="77777777" w:rsidR="00B421B2" w:rsidRPr="006D040E" w:rsidRDefault="00B421B2" w:rsidP="001A3B75">
      <w:pPr>
        <w:spacing w:after="0" w:line="240" w:lineRule="auto"/>
        <w:ind w:left="1440" w:hanging="720"/>
        <w:jc w:val="both"/>
        <w:rPr>
          <w:rFonts w:ascii="Arial" w:hAnsi="Arial" w:cs="Arial"/>
          <w:sz w:val="20"/>
          <w:szCs w:val="20"/>
        </w:rPr>
      </w:pPr>
    </w:p>
    <w:p w14:paraId="0064188A" w14:textId="71F8E31C" w:rsidR="00B421B2" w:rsidRPr="006D040E" w:rsidRDefault="00B421B2" w:rsidP="001A3B75">
      <w:pPr>
        <w:spacing w:after="0" w:line="240" w:lineRule="auto"/>
        <w:ind w:left="1440" w:hanging="720"/>
        <w:jc w:val="both"/>
        <w:rPr>
          <w:rFonts w:ascii="Arial" w:hAnsi="Arial" w:cs="Arial"/>
          <w:sz w:val="20"/>
          <w:szCs w:val="20"/>
        </w:rPr>
      </w:pPr>
      <w:r w:rsidRPr="006D040E">
        <w:rPr>
          <w:rFonts w:ascii="Arial" w:hAnsi="Arial" w:cs="Arial"/>
          <w:sz w:val="20"/>
          <w:szCs w:val="20"/>
        </w:rPr>
        <w:t>3.2.2</w:t>
      </w:r>
      <w:r w:rsidRPr="006D040E">
        <w:rPr>
          <w:rFonts w:ascii="Arial" w:hAnsi="Arial" w:cs="Arial"/>
          <w:sz w:val="20"/>
          <w:szCs w:val="20"/>
        </w:rPr>
        <w:tab/>
        <w:t xml:space="preserve">Contractor shall take field measurements and verify field conditions, and shall carefully compare the conditions and other information known to Contractor with the Contract, before commencing activities.  Contractor shall immediately report, in writing, to Director </w:t>
      </w:r>
      <w:r w:rsidRPr="006D040E">
        <w:rPr>
          <w:rFonts w:ascii="Arial" w:hAnsi="Arial" w:cs="Arial"/>
          <w:sz w:val="20"/>
          <w:szCs w:val="20"/>
        </w:rPr>
        <w:lastRenderedPageBreak/>
        <w:t>for interpretation or clarification of discrepancies, inconsistencies, or omissions discovered during this process.</w:t>
      </w:r>
    </w:p>
    <w:p w14:paraId="1B0E1A49" w14:textId="77777777" w:rsidR="00B421B2" w:rsidRPr="006D040E" w:rsidRDefault="00B421B2" w:rsidP="001A3B75">
      <w:pPr>
        <w:spacing w:after="0" w:line="240" w:lineRule="auto"/>
        <w:ind w:left="1440" w:hanging="720"/>
        <w:jc w:val="both"/>
        <w:rPr>
          <w:rFonts w:ascii="Arial" w:hAnsi="Arial" w:cs="Arial"/>
          <w:sz w:val="20"/>
          <w:szCs w:val="20"/>
        </w:rPr>
      </w:pPr>
    </w:p>
    <w:p w14:paraId="0713262F" w14:textId="742D9B82" w:rsidR="00B421B2" w:rsidRPr="006D040E" w:rsidRDefault="00B421B2" w:rsidP="001A3B75">
      <w:pPr>
        <w:spacing w:after="0" w:line="240" w:lineRule="auto"/>
        <w:ind w:left="1440" w:hanging="720"/>
        <w:jc w:val="both"/>
        <w:rPr>
          <w:rFonts w:ascii="Arial" w:hAnsi="Arial" w:cs="Arial"/>
          <w:sz w:val="20"/>
          <w:szCs w:val="20"/>
        </w:rPr>
      </w:pPr>
      <w:r w:rsidRPr="006D040E">
        <w:rPr>
          <w:rFonts w:ascii="Arial" w:hAnsi="Arial" w:cs="Arial"/>
          <w:sz w:val="20"/>
          <w:szCs w:val="20"/>
        </w:rPr>
        <w:t>3.2.3</w:t>
      </w:r>
      <w:r w:rsidRPr="006D040E">
        <w:rPr>
          <w:rFonts w:ascii="Arial" w:hAnsi="Arial" w:cs="Arial"/>
          <w:sz w:val="20"/>
          <w:szCs w:val="20"/>
        </w:rPr>
        <w:tab/>
        <w:t>Contractor shall make a reasonable attempt to understand the Contract before requesting interpretation from Director.</w:t>
      </w:r>
    </w:p>
    <w:p w14:paraId="6710FAD6" w14:textId="77777777" w:rsidR="003927F7" w:rsidRDefault="003927F7" w:rsidP="00EE2C8D">
      <w:pPr>
        <w:spacing w:after="0" w:line="240" w:lineRule="auto"/>
        <w:jc w:val="both"/>
        <w:rPr>
          <w:rFonts w:ascii="Arial" w:hAnsi="Arial" w:cs="Arial"/>
          <w:sz w:val="20"/>
          <w:szCs w:val="20"/>
        </w:rPr>
      </w:pPr>
    </w:p>
    <w:p w14:paraId="04AC9BC4" w14:textId="76D6027D" w:rsidR="00B421B2" w:rsidRPr="006D040E" w:rsidRDefault="00B421B2" w:rsidP="00EE2C8D">
      <w:pPr>
        <w:spacing w:after="0" w:line="240" w:lineRule="auto"/>
        <w:jc w:val="both"/>
        <w:rPr>
          <w:rFonts w:ascii="Arial" w:hAnsi="Arial" w:cs="Arial"/>
          <w:sz w:val="20"/>
          <w:szCs w:val="20"/>
        </w:rPr>
      </w:pPr>
      <w:r w:rsidRPr="006D040E">
        <w:rPr>
          <w:rFonts w:ascii="Arial" w:hAnsi="Arial" w:cs="Arial"/>
          <w:sz w:val="20"/>
          <w:szCs w:val="20"/>
        </w:rPr>
        <w:t>3.3</w:t>
      </w:r>
      <w:r w:rsidRPr="006D040E">
        <w:rPr>
          <w:rFonts w:ascii="Arial" w:hAnsi="Arial" w:cs="Arial"/>
          <w:sz w:val="20"/>
          <w:szCs w:val="20"/>
        </w:rPr>
        <w:tab/>
      </w:r>
      <w:r w:rsidRPr="00016716">
        <w:rPr>
          <w:rFonts w:ascii="Arial" w:hAnsi="Arial" w:cs="Arial"/>
          <w:i/>
          <w:iCs/>
          <w:sz w:val="20"/>
          <w:szCs w:val="20"/>
        </w:rPr>
        <w:t>SUPERVISION AND CONSTRUCTION PROCEDURES.</w:t>
      </w:r>
    </w:p>
    <w:p w14:paraId="6CE054A4" w14:textId="77777777" w:rsidR="00B421B2" w:rsidRPr="006D040E" w:rsidRDefault="00B421B2" w:rsidP="001A3B75">
      <w:pPr>
        <w:spacing w:after="0" w:line="240" w:lineRule="auto"/>
        <w:ind w:left="1440" w:hanging="720"/>
        <w:jc w:val="both"/>
        <w:rPr>
          <w:rFonts w:ascii="Arial" w:hAnsi="Arial" w:cs="Arial"/>
          <w:sz w:val="20"/>
          <w:szCs w:val="20"/>
        </w:rPr>
      </w:pPr>
      <w:r w:rsidRPr="006D040E">
        <w:rPr>
          <w:rFonts w:ascii="Arial" w:hAnsi="Arial" w:cs="Arial"/>
          <w:sz w:val="20"/>
          <w:szCs w:val="20"/>
        </w:rPr>
        <w:t>3.3.1</w:t>
      </w:r>
      <w:r w:rsidRPr="006D040E">
        <w:rPr>
          <w:rFonts w:ascii="Arial" w:hAnsi="Arial" w:cs="Arial"/>
          <w:sz w:val="20"/>
          <w:szCs w:val="20"/>
        </w:rPr>
        <w:tab/>
        <w:t>Contractor shall supervise, direct, and inspect the Work competently and efficiently, devoting the attention and applying the skills and expertise as necessary to perform the Work in accordance with the Contract.  Contractor is solely responsible and has control over construction means, methods, techniques, sequences, and procedures of construction; for safety precautions and programs in connection with the Work; and for coordinating all work under the Contract.</w:t>
      </w:r>
    </w:p>
    <w:p w14:paraId="751BF862" w14:textId="77777777" w:rsidR="00B421B2" w:rsidRPr="006D040E" w:rsidRDefault="00B421B2" w:rsidP="001A3B75">
      <w:pPr>
        <w:spacing w:after="0" w:line="240" w:lineRule="auto"/>
        <w:ind w:left="1440" w:hanging="720"/>
        <w:jc w:val="both"/>
        <w:rPr>
          <w:rFonts w:ascii="Arial" w:hAnsi="Arial" w:cs="Arial"/>
          <w:sz w:val="20"/>
          <w:szCs w:val="20"/>
        </w:rPr>
      </w:pPr>
    </w:p>
    <w:p w14:paraId="4D14BB84" w14:textId="77777777" w:rsidR="00B421B2" w:rsidRPr="006D040E" w:rsidRDefault="00B421B2" w:rsidP="001A3B75">
      <w:pPr>
        <w:spacing w:after="0" w:line="240" w:lineRule="auto"/>
        <w:ind w:left="1440" w:hanging="720"/>
        <w:jc w:val="both"/>
        <w:rPr>
          <w:rFonts w:ascii="Arial" w:hAnsi="Arial" w:cs="Arial"/>
          <w:sz w:val="20"/>
          <w:szCs w:val="20"/>
        </w:rPr>
      </w:pPr>
      <w:r w:rsidRPr="006D040E">
        <w:rPr>
          <w:rFonts w:ascii="Arial" w:hAnsi="Arial" w:cs="Arial"/>
          <w:sz w:val="20"/>
          <w:szCs w:val="20"/>
        </w:rPr>
        <w:t>3.3.2</w:t>
      </w:r>
      <w:r w:rsidRPr="006D040E">
        <w:rPr>
          <w:rFonts w:ascii="Arial" w:hAnsi="Arial" w:cs="Arial"/>
          <w:sz w:val="20"/>
          <w:szCs w:val="20"/>
        </w:rPr>
        <w:tab/>
        <w:t>Regardless of observations or inspections by the City or City’s consultants, Contractor shall perform and complete the Work in accordance with the Contract and submittals approved pursuant to Section 3.18.  The City is not liable or responsible to Contractor or Surety for work performed by Contractor that is not in accordance with the Contract regardless of whether discovered during construction or after acceptance of the Work.</w:t>
      </w:r>
    </w:p>
    <w:p w14:paraId="3797FED3" w14:textId="77777777" w:rsidR="003927F7" w:rsidRDefault="003927F7" w:rsidP="00EE2C8D">
      <w:pPr>
        <w:spacing w:after="0" w:line="240" w:lineRule="auto"/>
        <w:jc w:val="both"/>
        <w:rPr>
          <w:rFonts w:ascii="Arial" w:hAnsi="Arial" w:cs="Arial"/>
          <w:sz w:val="20"/>
          <w:szCs w:val="20"/>
        </w:rPr>
      </w:pPr>
    </w:p>
    <w:p w14:paraId="2F6A90CB" w14:textId="3F213A8D" w:rsidR="00B421B2" w:rsidRPr="006D040E" w:rsidRDefault="00B421B2" w:rsidP="00EE2C8D">
      <w:pPr>
        <w:spacing w:after="0" w:line="240" w:lineRule="auto"/>
        <w:jc w:val="both"/>
        <w:rPr>
          <w:rFonts w:ascii="Arial" w:hAnsi="Arial" w:cs="Arial"/>
          <w:sz w:val="20"/>
          <w:szCs w:val="20"/>
        </w:rPr>
      </w:pPr>
      <w:r w:rsidRPr="006D040E">
        <w:rPr>
          <w:rFonts w:ascii="Arial" w:hAnsi="Arial" w:cs="Arial"/>
          <w:sz w:val="20"/>
          <w:szCs w:val="20"/>
        </w:rPr>
        <w:t>3.4</w:t>
      </w:r>
      <w:r w:rsidRPr="006D040E">
        <w:rPr>
          <w:rFonts w:ascii="Arial" w:hAnsi="Arial" w:cs="Arial"/>
          <w:sz w:val="20"/>
          <w:szCs w:val="20"/>
        </w:rPr>
        <w:tab/>
      </w:r>
      <w:r w:rsidRPr="00016716">
        <w:rPr>
          <w:rFonts w:ascii="Arial" w:hAnsi="Arial" w:cs="Arial"/>
          <w:i/>
          <w:iCs/>
          <w:sz w:val="20"/>
          <w:szCs w:val="20"/>
        </w:rPr>
        <w:t>SUPERINTENDENT.</w:t>
      </w:r>
    </w:p>
    <w:p w14:paraId="009CD467" w14:textId="1CE53719" w:rsidR="00AD2F46" w:rsidRPr="006D040E" w:rsidRDefault="00B421B2" w:rsidP="001A3B75">
      <w:pPr>
        <w:spacing w:after="0" w:line="240" w:lineRule="auto"/>
        <w:ind w:left="1440" w:hanging="720"/>
        <w:jc w:val="both"/>
        <w:rPr>
          <w:rFonts w:ascii="Arial" w:hAnsi="Arial" w:cs="Arial"/>
          <w:sz w:val="20"/>
          <w:szCs w:val="20"/>
        </w:rPr>
      </w:pPr>
      <w:r w:rsidRPr="006D040E">
        <w:rPr>
          <w:rFonts w:ascii="Arial" w:hAnsi="Arial" w:cs="Arial"/>
          <w:sz w:val="20"/>
          <w:szCs w:val="20"/>
        </w:rPr>
        <w:t>3.4.1</w:t>
      </w:r>
      <w:r w:rsidRPr="006D040E">
        <w:rPr>
          <w:rFonts w:ascii="Arial" w:hAnsi="Arial" w:cs="Arial"/>
          <w:sz w:val="20"/>
          <w:szCs w:val="20"/>
        </w:rPr>
        <w:tab/>
        <w:t>Contractor shall employ a competent Superintendent and necessary assistants who shall be present at the site during performance of the Work.  Communications given to Superintendent are binding on the Contractor.</w:t>
      </w:r>
      <w:r w:rsidR="00AD2F46" w:rsidRPr="006D040E">
        <w:rPr>
          <w:rFonts w:ascii="Arial" w:hAnsi="Arial" w:cs="Arial"/>
          <w:sz w:val="20"/>
          <w:szCs w:val="20"/>
        </w:rPr>
        <w:t xml:space="preserve"> </w:t>
      </w:r>
      <w:r w:rsidR="00016716">
        <w:rPr>
          <w:rFonts w:ascii="Arial" w:hAnsi="Arial" w:cs="Arial"/>
          <w:sz w:val="20"/>
          <w:szCs w:val="20"/>
        </w:rPr>
        <w:t xml:space="preserve"> </w:t>
      </w:r>
      <w:r w:rsidR="00AD2F46" w:rsidRPr="006D040E">
        <w:rPr>
          <w:rFonts w:ascii="Arial" w:hAnsi="Arial" w:cs="Arial"/>
          <w:sz w:val="20"/>
          <w:szCs w:val="20"/>
        </w:rPr>
        <w:t xml:space="preserve">The City may, by written notice, require Contractor to remove from the Work </w:t>
      </w:r>
      <w:r w:rsidR="00EE7C42">
        <w:rPr>
          <w:rFonts w:ascii="Arial" w:hAnsi="Arial" w:cs="Arial"/>
          <w:sz w:val="20"/>
          <w:szCs w:val="20"/>
        </w:rPr>
        <w:t xml:space="preserve">the </w:t>
      </w:r>
      <w:r w:rsidR="00EE7C42" w:rsidRPr="006D040E">
        <w:rPr>
          <w:rFonts w:ascii="Arial" w:hAnsi="Arial" w:cs="Arial"/>
          <w:sz w:val="20"/>
          <w:szCs w:val="20"/>
        </w:rPr>
        <w:t>Contractor</w:t>
      </w:r>
      <w:r w:rsidR="00EE7C42">
        <w:rPr>
          <w:rFonts w:ascii="Arial" w:hAnsi="Arial" w:cs="Arial"/>
          <w:sz w:val="20"/>
          <w:szCs w:val="20"/>
        </w:rPr>
        <w:t>’s</w:t>
      </w:r>
      <w:r w:rsidR="00EE7C42" w:rsidRPr="006D040E">
        <w:rPr>
          <w:rFonts w:ascii="Arial" w:hAnsi="Arial" w:cs="Arial"/>
          <w:sz w:val="20"/>
          <w:szCs w:val="20"/>
        </w:rPr>
        <w:t xml:space="preserve"> </w:t>
      </w:r>
      <w:r w:rsidR="00EE7C42">
        <w:rPr>
          <w:rFonts w:ascii="Arial" w:hAnsi="Arial" w:cs="Arial"/>
          <w:sz w:val="20"/>
          <w:szCs w:val="20"/>
        </w:rPr>
        <w:t xml:space="preserve">Superintendent </w:t>
      </w:r>
      <w:r w:rsidR="00AD2F46" w:rsidRPr="006D040E">
        <w:rPr>
          <w:rFonts w:ascii="Arial" w:hAnsi="Arial" w:cs="Arial"/>
          <w:sz w:val="20"/>
          <w:szCs w:val="20"/>
        </w:rPr>
        <w:t>to whom Director makes reasonable objection</w:t>
      </w:r>
      <w:r w:rsidR="00620098" w:rsidRPr="006D040E">
        <w:rPr>
          <w:rFonts w:ascii="Arial" w:hAnsi="Arial" w:cs="Arial"/>
          <w:sz w:val="20"/>
          <w:szCs w:val="20"/>
        </w:rPr>
        <w:t xml:space="preserve"> and replace </w:t>
      </w:r>
      <w:r w:rsidR="00EE7C42">
        <w:rPr>
          <w:rFonts w:ascii="Arial" w:hAnsi="Arial" w:cs="Arial"/>
          <w:sz w:val="20"/>
          <w:szCs w:val="20"/>
        </w:rPr>
        <w:t xml:space="preserve">the </w:t>
      </w:r>
      <w:r w:rsidR="00EE7C42" w:rsidRPr="006D040E">
        <w:rPr>
          <w:rFonts w:ascii="Arial" w:hAnsi="Arial" w:cs="Arial"/>
          <w:sz w:val="20"/>
          <w:szCs w:val="20"/>
        </w:rPr>
        <w:t>Contractor</w:t>
      </w:r>
      <w:r w:rsidR="00EE7C42">
        <w:rPr>
          <w:rFonts w:ascii="Arial" w:hAnsi="Arial" w:cs="Arial"/>
          <w:sz w:val="20"/>
          <w:szCs w:val="20"/>
        </w:rPr>
        <w:t>’s</w:t>
      </w:r>
      <w:r w:rsidR="00EE7C42" w:rsidRPr="006D040E">
        <w:rPr>
          <w:rFonts w:ascii="Arial" w:hAnsi="Arial" w:cs="Arial"/>
          <w:sz w:val="20"/>
          <w:szCs w:val="20"/>
        </w:rPr>
        <w:t xml:space="preserve"> </w:t>
      </w:r>
      <w:r w:rsidR="00EE7C42">
        <w:rPr>
          <w:rFonts w:ascii="Arial" w:hAnsi="Arial" w:cs="Arial"/>
          <w:sz w:val="20"/>
          <w:szCs w:val="20"/>
        </w:rPr>
        <w:t xml:space="preserve">Superintendent </w:t>
      </w:r>
      <w:r w:rsidR="00BC07E7" w:rsidRPr="006D040E">
        <w:rPr>
          <w:rFonts w:ascii="Arial" w:hAnsi="Arial" w:cs="Arial"/>
          <w:sz w:val="20"/>
          <w:szCs w:val="20"/>
        </w:rPr>
        <w:t>immediately</w:t>
      </w:r>
      <w:r w:rsidR="00AD2F46" w:rsidRPr="006D040E">
        <w:rPr>
          <w:rFonts w:ascii="Arial" w:hAnsi="Arial" w:cs="Arial"/>
          <w:sz w:val="20"/>
          <w:szCs w:val="20"/>
        </w:rPr>
        <w:t>.</w:t>
      </w:r>
    </w:p>
    <w:p w14:paraId="3BDB1B43" w14:textId="77777777" w:rsidR="00B421B2" w:rsidRPr="006D040E" w:rsidRDefault="00B421B2" w:rsidP="001A3B75">
      <w:pPr>
        <w:spacing w:after="0" w:line="240" w:lineRule="auto"/>
        <w:ind w:left="1440" w:hanging="720"/>
        <w:jc w:val="both"/>
        <w:rPr>
          <w:rFonts w:ascii="Arial" w:hAnsi="Arial" w:cs="Arial"/>
          <w:sz w:val="20"/>
          <w:szCs w:val="20"/>
        </w:rPr>
      </w:pPr>
    </w:p>
    <w:p w14:paraId="5FB1A790" w14:textId="517DA34B" w:rsidR="00B421B2" w:rsidRPr="006D040E" w:rsidRDefault="00B421B2" w:rsidP="001A3B75">
      <w:pPr>
        <w:spacing w:after="0" w:line="240" w:lineRule="auto"/>
        <w:ind w:left="1440" w:hanging="720"/>
        <w:jc w:val="both"/>
        <w:rPr>
          <w:rFonts w:ascii="Arial" w:hAnsi="Arial" w:cs="Arial"/>
          <w:sz w:val="20"/>
          <w:szCs w:val="20"/>
        </w:rPr>
      </w:pPr>
      <w:r w:rsidRPr="006D040E">
        <w:rPr>
          <w:rFonts w:ascii="Arial" w:hAnsi="Arial" w:cs="Arial"/>
          <w:sz w:val="20"/>
          <w:szCs w:val="20"/>
        </w:rPr>
        <w:t>3.4.2</w:t>
      </w:r>
      <w:r w:rsidRPr="006D040E">
        <w:rPr>
          <w:rFonts w:ascii="Arial" w:hAnsi="Arial" w:cs="Arial"/>
          <w:sz w:val="20"/>
          <w:szCs w:val="20"/>
        </w:rPr>
        <w:tab/>
        <w:t>Contractor shall notify the City in writing of its intent to replace the Superintendent.  Contractor may not replace the Superintendent if Director makes a reasonable objection in writing.</w:t>
      </w:r>
    </w:p>
    <w:p w14:paraId="064C18FA" w14:textId="77777777" w:rsidR="003927F7" w:rsidRDefault="003927F7" w:rsidP="00EE2C8D">
      <w:pPr>
        <w:spacing w:after="0" w:line="240" w:lineRule="auto"/>
        <w:jc w:val="both"/>
        <w:rPr>
          <w:rFonts w:ascii="Arial" w:hAnsi="Arial" w:cs="Arial"/>
          <w:sz w:val="20"/>
          <w:szCs w:val="20"/>
        </w:rPr>
      </w:pPr>
    </w:p>
    <w:p w14:paraId="3D76316E" w14:textId="3759F474" w:rsidR="00B421B2" w:rsidRPr="006D040E" w:rsidRDefault="00B421B2" w:rsidP="00EE2C8D">
      <w:pPr>
        <w:spacing w:after="0" w:line="240" w:lineRule="auto"/>
        <w:jc w:val="both"/>
        <w:rPr>
          <w:rFonts w:ascii="Arial" w:hAnsi="Arial" w:cs="Arial"/>
          <w:sz w:val="20"/>
          <w:szCs w:val="20"/>
        </w:rPr>
      </w:pPr>
      <w:r w:rsidRPr="006D040E">
        <w:rPr>
          <w:rFonts w:ascii="Arial" w:hAnsi="Arial" w:cs="Arial"/>
          <w:sz w:val="20"/>
          <w:szCs w:val="20"/>
        </w:rPr>
        <w:t>3.5</w:t>
      </w:r>
      <w:r w:rsidRPr="006D040E">
        <w:rPr>
          <w:rFonts w:ascii="Arial" w:hAnsi="Arial" w:cs="Arial"/>
          <w:sz w:val="20"/>
          <w:szCs w:val="20"/>
        </w:rPr>
        <w:tab/>
      </w:r>
      <w:r w:rsidRPr="00016716">
        <w:rPr>
          <w:rFonts w:ascii="Arial" w:hAnsi="Arial" w:cs="Arial"/>
          <w:i/>
          <w:iCs/>
          <w:sz w:val="20"/>
          <w:szCs w:val="20"/>
        </w:rPr>
        <w:t>LABOR; MINORITY AND WOMEN BUSINESS ENTERPRISE COMPLIANCE.</w:t>
      </w:r>
    </w:p>
    <w:p w14:paraId="7A5314EF" w14:textId="03606B6B" w:rsidR="00B421B2" w:rsidRPr="006D040E" w:rsidRDefault="00B421B2" w:rsidP="001A3B75">
      <w:pPr>
        <w:spacing w:after="0" w:line="240" w:lineRule="auto"/>
        <w:ind w:left="1440" w:hanging="720"/>
        <w:jc w:val="both"/>
        <w:rPr>
          <w:rFonts w:ascii="Arial" w:hAnsi="Arial" w:cs="Arial"/>
          <w:sz w:val="20"/>
          <w:szCs w:val="20"/>
        </w:rPr>
      </w:pPr>
      <w:r w:rsidRPr="006D040E">
        <w:rPr>
          <w:rFonts w:ascii="Arial" w:hAnsi="Arial" w:cs="Arial"/>
          <w:sz w:val="20"/>
          <w:szCs w:val="20"/>
        </w:rPr>
        <w:t>3.5.1</w:t>
      </w:r>
      <w:r w:rsidRPr="006D040E">
        <w:rPr>
          <w:rFonts w:ascii="Arial" w:hAnsi="Arial" w:cs="Arial"/>
          <w:sz w:val="20"/>
          <w:szCs w:val="20"/>
        </w:rPr>
        <w:tab/>
        <w:t>Contractor shall provide competent, qualified personnel to survey and lay out the Work and perform construction as required by the Contract.  The City may, by written notice, require Contractor to remove from the Work any employee of Contractor or Subcontractors to whom Director makes reasonable objection.</w:t>
      </w:r>
    </w:p>
    <w:p w14:paraId="60571C11" w14:textId="77777777" w:rsidR="00B421B2" w:rsidRPr="006D040E" w:rsidRDefault="00B421B2" w:rsidP="001A3B75">
      <w:pPr>
        <w:spacing w:after="0" w:line="240" w:lineRule="auto"/>
        <w:ind w:left="1440" w:hanging="720"/>
        <w:jc w:val="both"/>
        <w:rPr>
          <w:rFonts w:ascii="Arial" w:hAnsi="Arial" w:cs="Arial"/>
          <w:sz w:val="20"/>
          <w:szCs w:val="20"/>
        </w:rPr>
      </w:pPr>
    </w:p>
    <w:p w14:paraId="08DCB323" w14:textId="5F649D1A" w:rsidR="00B421B2" w:rsidRPr="006D040E" w:rsidRDefault="00B421B2" w:rsidP="001A3B75">
      <w:pPr>
        <w:spacing w:after="0" w:line="240" w:lineRule="auto"/>
        <w:ind w:left="1440" w:hanging="720"/>
        <w:jc w:val="both"/>
        <w:rPr>
          <w:rFonts w:ascii="Arial" w:hAnsi="Arial" w:cs="Arial"/>
          <w:sz w:val="20"/>
          <w:szCs w:val="20"/>
        </w:rPr>
      </w:pPr>
      <w:r w:rsidRPr="006D040E">
        <w:rPr>
          <w:rFonts w:ascii="Arial" w:hAnsi="Arial" w:cs="Arial"/>
          <w:sz w:val="20"/>
          <w:szCs w:val="20"/>
        </w:rPr>
        <w:t>3.5.2</w:t>
      </w:r>
      <w:r w:rsidRPr="006D040E">
        <w:rPr>
          <w:rFonts w:ascii="Arial" w:hAnsi="Arial" w:cs="Arial"/>
          <w:sz w:val="20"/>
          <w:szCs w:val="20"/>
        </w:rPr>
        <w:tab/>
        <w:t>Contractor shall comply with the City’s Minority and Women Business Enterprise (“MWBE”) programs set out in this Contract and in the Supplementary Conditions, and as set out in Chapter 15, Article V of the City of Houston Code of Ordinances, and the applicable Office of Business Opportunity’s (“OBO”) Policies and Procedures.  When Original Contract Price is greater than $1,000,000, Contractor shall make Good Faith Efforts to award subcontracts or supply agreements in at least the percentages set out in the Supplementary Conditions for Business Enterprise Policy (“Stated MWBE goal(s)”).  If the Contractor is a certified MBE or WBE, Contractor may count toward goals the work that it commits to perform with its own work force, capped at 50% of the total advertised goal.  Contractor acknowledges that it has reviewed the requirements for good faith efforts on file with OBO and will comply with them.</w:t>
      </w:r>
    </w:p>
    <w:p w14:paraId="0D5EF9B1" w14:textId="77777777" w:rsidR="00B421B2" w:rsidRPr="006D040E" w:rsidRDefault="00B421B2" w:rsidP="001A3B75">
      <w:pPr>
        <w:spacing w:after="0" w:line="240" w:lineRule="auto"/>
        <w:ind w:left="1440" w:hanging="720"/>
        <w:jc w:val="both"/>
        <w:rPr>
          <w:rFonts w:ascii="Arial" w:hAnsi="Arial" w:cs="Arial"/>
          <w:sz w:val="20"/>
          <w:szCs w:val="20"/>
        </w:rPr>
      </w:pPr>
    </w:p>
    <w:p w14:paraId="0F9DAF4E" w14:textId="2505A5B0" w:rsidR="00B421B2" w:rsidRPr="006D040E" w:rsidRDefault="00B421B2" w:rsidP="001A3B75">
      <w:pPr>
        <w:spacing w:after="0" w:line="240" w:lineRule="auto"/>
        <w:ind w:left="1440" w:hanging="720"/>
        <w:jc w:val="both"/>
        <w:rPr>
          <w:rFonts w:ascii="Arial" w:hAnsi="Arial" w:cs="Arial"/>
          <w:sz w:val="20"/>
          <w:szCs w:val="20"/>
        </w:rPr>
      </w:pPr>
      <w:r w:rsidRPr="006D040E">
        <w:rPr>
          <w:rFonts w:ascii="Arial" w:hAnsi="Arial" w:cs="Arial"/>
          <w:sz w:val="20"/>
          <w:szCs w:val="20"/>
        </w:rPr>
        <w:t>3.5.3</w:t>
      </w:r>
      <w:r w:rsidRPr="006D040E">
        <w:rPr>
          <w:rFonts w:ascii="Arial" w:hAnsi="Arial" w:cs="Arial"/>
          <w:sz w:val="20"/>
          <w:szCs w:val="20"/>
        </w:rPr>
        <w:tab/>
        <w:t xml:space="preserve">For purposes of this </w:t>
      </w:r>
      <w:r w:rsidR="009A10A1">
        <w:rPr>
          <w:rFonts w:ascii="Arial" w:hAnsi="Arial" w:cs="Arial"/>
          <w:sz w:val="20"/>
          <w:szCs w:val="20"/>
        </w:rPr>
        <w:t>P</w:t>
      </w:r>
      <w:r w:rsidRPr="006D040E">
        <w:rPr>
          <w:rFonts w:ascii="Arial" w:hAnsi="Arial" w:cs="Arial"/>
          <w:sz w:val="20"/>
          <w:szCs w:val="20"/>
        </w:rPr>
        <w:t>aragraph, “Contract Year” means a 12-month period during the term of the contract commencing on the Countersignature Date of this Contract and each anniversary thereof.  If the term of this Contract exceeds one Contract Year and Contractor’s MWBE participation level in a Contract Year is less than the Stated MWBE goal(s), then within 30 calendar days of the end of each Contract Year</w:t>
      </w:r>
      <w:r w:rsidR="00D55A04">
        <w:rPr>
          <w:rFonts w:ascii="Arial" w:hAnsi="Arial" w:cs="Arial"/>
          <w:sz w:val="20"/>
          <w:szCs w:val="20"/>
        </w:rPr>
        <w:t>,</w:t>
      </w:r>
      <w:r w:rsidRPr="006D040E">
        <w:rPr>
          <w:rFonts w:ascii="Arial" w:hAnsi="Arial" w:cs="Arial"/>
          <w:sz w:val="20"/>
          <w:szCs w:val="20"/>
        </w:rPr>
        <w:t xml:space="preserve"> Contractor must provide a written explanation to both the Director and Office of Business Opportunity Director (“OBO Director”) of the following: (1) the discrepancy between Contractor’s MWBE </w:t>
      </w:r>
      <w:r w:rsidRPr="006D040E">
        <w:rPr>
          <w:rFonts w:ascii="Arial" w:hAnsi="Arial" w:cs="Arial"/>
          <w:sz w:val="20"/>
          <w:szCs w:val="20"/>
        </w:rPr>
        <w:lastRenderedPageBreak/>
        <w:t>participation level and the Stated MWBE goal(s); (2) the reason for the discrepancy; and (3) Contractor’s good faith efforts (in accordance with the City’s policy) towards achieving the Stated MWBE goal(s).  As part of the good faith efforts assessment, the OBO Director may consider Contractor’s failure to timely submit the notice or explanation required by this provision and the OBO Director may impose sanctions or other penalties on Contractor for said failures in accordance with this Section of this Contract and Chapter 15 of the Code of Ordinances, OBO’s policies and procedures, and the City’s good faith efforts policy.</w:t>
      </w:r>
    </w:p>
    <w:p w14:paraId="2F5AF910" w14:textId="77777777" w:rsidR="00B421B2" w:rsidRPr="006D040E" w:rsidRDefault="00B421B2" w:rsidP="001A3B75">
      <w:pPr>
        <w:spacing w:after="0" w:line="240" w:lineRule="auto"/>
        <w:ind w:left="1440" w:hanging="720"/>
        <w:jc w:val="both"/>
        <w:rPr>
          <w:rFonts w:ascii="Arial" w:hAnsi="Arial" w:cs="Arial"/>
          <w:sz w:val="20"/>
          <w:szCs w:val="20"/>
        </w:rPr>
      </w:pPr>
    </w:p>
    <w:p w14:paraId="5011975B" w14:textId="1DBD0A48" w:rsidR="00B421B2" w:rsidRPr="006D040E" w:rsidRDefault="00B421B2" w:rsidP="001A3B75">
      <w:pPr>
        <w:spacing w:after="0" w:line="240" w:lineRule="auto"/>
        <w:ind w:left="1440" w:hanging="720"/>
        <w:jc w:val="both"/>
        <w:rPr>
          <w:rFonts w:ascii="Arial" w:hAnsi="Arial" w:cs="Arial"/>
          <w:sz w:val="20"/>
          <w:szCs w:val="20"/>
        </w:rPr>
      </w:pPr>
      <w:r w:rsidRPr="006D040E">
        <w:rPr>
          <w:rFonts w:ascii="Arial" w:hAnsi="Arial" w:cs="Arial"/>
          <w:sz w:val="20"/>
          <w:szCs w:val="20"/>
        </w:rPr>
        <w:t>3.5.4</w:t>
      </w:r>
      <w:r w:rsidRPr="006D040E">
        <w:rPr>
          <w:rFonts w:ascii="Arial" w:hAnsi="Arial" w:cs="Arial"/>
          <w:sz w:val="20"/>
          <w:szCs w:val="20"/>
        </w:rPr>
        <w:tab/>
        <w:t xml:space="preserve">The OBO Director, in consultation with the Director may review, at any time during the Term of this Contract, </w:t>
      </w:r>
      <w:r w:rsidR="00D55A04">
        <w:rPr>
          <w:rFonts w:ascii="Arial" w:hAnsi="Arial" w:cs="Arial"/>
          <w:sz w:val="20"/>
          <w:szCs w:val="20"/>
        </w:rPr>
        <w:t xml:space="preserve">the </w:t>
      </w:r>
      <w:r w:rsidRPr="006D040E">
        <w:rPr>
          <w:rFonts w:ascii="Arial" w:hAnsi="Arial" w:cs="Arial"/>
          <w:sz w:val="20"/>
          <w:szCs w:val="20"/>
        </w:rPr>
        <w:t>Contractor’s progress toward attainment of the Stated MWBE goal(s), by reviewing the percentage of work to MWBE subcontractors and the payments Contractor has made to such MWBE subcontractors.  If the OBO Director determines that Contractor is not in compliance with this Section of this Contract, Chapter 15 of the Code of Ordinances, OBO’s policies and procedures, and the City’s good faith efforts policy, the OBO Director may:</w:t>
      </w:r>
    </w:p>
    <w:p w14:paraId="4DE84EE8" w14:textId="77777777" w:rsidR="00B421B2" w:rsidRPr="006D040E" w:rsidRDefault="00B421B2" w:rsidP="00016716">
      <w:pPr>
        <w:spacing w:after="0" w:line="240" w:lineRule="auto"/>
        <w:ind w:left="2880" w:hanging="1440"/>
        <w:jc w:val="both"/>
        <w:rPr>
          <w:rFonts w:ascii="Arial" w:hAnsi="Arial" w:cs="Arial"/>
          <w:sz w:val="20"/>
          <w:szCs w:val="20"/>
        </w:rPr>
      </w:pPr>
      <w:r w:rsidRPr="006D040E">
        <w:rPr>
          <w:rFonts w:ascii="Arial" w:hAnsi="Arial" w:cs="Arial"/>
          <w:sz w:val="20"/>
          <w:szCs w:val="20"/>
        </w:rPr>
        <w:t>3.5.4.1</w:t>
      </w:r>
      <w:r w:rsidRPr="006D040E">
        <w:rPr>
          <w:rFonts w:ascii="Arial" w:hAnsi="Arial" w:cs="Arial"/>
          <w:sz w:val="20"/>
          <w:szCs w:val="20"/>
        </w:rPr>
        <w:tab/>
        <w:t>After consultation with the Director and the Chief Procurement Officer, determine whether any of the following actions should be taken and notify Contractor of such determination:</w:t>
      </w:r>
    </w:p>
    <w:p w14:paraId="6427F3BE" w14:textId="77777777" w:rsidR="00B421B2" w:rsidRPr="006D040E" w:rsidRDefault="00B421B2" w:rsidP="00016716">
      <w:pPr>
        <w:spacing w:after="0" w:line="240" w:lineRule="auto"/>
        <w:ind w:left="4320" w:hanging="1440"/>
        <w:jc w:val="both"/>
        <w:rPr>
          <w:rFonts w:ascii="Arial" w:hAnsi="Arial" w:cs="Arial"/>
          <w:sz w:val="20"/>
          <w:szCs w:val="20"/>
        </w:rPr>
      </w:pPr>
      <w:r w:rsidRPr="006D040E">
        <w:rPr>
          <w:rFonts w:ascii="Arial" w:hAnsi="Arial" w:cs="Arial"/>
          <w:sz w:val="20"/>
          <w:szCs w:val="20"/>
        </w:rPr>
        <w:t>3.5.4.1.1</w:t>
      </w:r>
      <w:r w:rsidRPr="006D040E">
        <w:rPr>
          <w:rFonts w:ascii="Arial" w:hAnsi="Arial" w:cs="Arial"/>
          <w:sz w:val="20"/>
          <w:szCs w:val="20"/>
        </w:rPr>
        <w:tab/>
        <w:t>Enter a written agreement with Contractor allowing Contractor to cure the noncompliance matter;</w:t>
      </w:r>
    </w:p>
    <w:p w14:paraId="6BBEBB94" w14:textId="77777777" w:rsidR="00B421B2" w:rsidRPr="006D040E" w:rsidRDefault="00B421B2" w:rsidP="00016716">
      <w:pPr>
        <w:spacing w:after="0" w:line="240" w:lineRule="auto"/>
        <w:ind w:left="4320" w:hanging="1440"/>
        <w:jc w:val="both"/>
        <w:rPr>
          <w:rFonts w:ascii="Arial" w:hAnsi="Arial" w:cs="Arial"/>
          <w:sz w:val="20"/>
          <w:szCs w:val="20"/>
        </w:rPr>
      </w:pPr>
      <w:r w:rsidRPr="006D040E">
        <w:rPr>
          <w:rFonts w:ascii="Arial" w:hAnsi="Arial" w:cs="Arial"/>
          <w:sz w:val="20"/>
          <w:szCs w:val="20"/>
        </w:rPr>
        <w:t>3.5.4.1.2</w:t>
      </w:r>
      <w:r w:rsidRPr="006D040E">
        <w:rPr>
          <w:rFonts w:ascii="Arial" w:hAnsi="Arial" w:cs="Arial"/>
          <w:sz w:val="20"/>
          <w:szCs w:val="20"/>
        </w:rPr>
        <w:tab/>
        <w:t>Suspend Contractor from engaging in any contract with the City for a period up to, but not to exceed, five years, pursuant to Section 15-86 of the City’s Code of Ordinances, as may be amended from time to time; or</w:t>
      </w:r>
    </w:p>
    <w:p w14:paraId="0F2F0AC3" w14:textId="77777777" w:rsidR="00B421B2" w:rsidRPr="006D040E" w:rsidRDefault="00B421B2" w:rsidP="00016716">
      <w:pPr>
        <w:spacing w:after="0" w:line="240" w:lineRule="auto"/>
        <w:ind w:left="4320" w:hanging="1440"/>
        <w:jc w:val="both"/>
        <w:rPr>
          <w:rFonts w:ascii="Arial" w:hAnsi="Arial" w:cs="Arial"/>
          <w:sz w:val="20"/>
          <w:szCs w:val="20"/>
        </w:rPr>
      </w:pPr>
      <w:r w:rsidRPr="006D040E">
        <w:rPr>
          <w:rFonts w:ascii="Arial" w:hAnsi="Arial" w:cs="Arial"/>
          <w:sz w:val="20"/>
          <w:szCs w:val="20"/>
        </w:rPr>
        <w:t>3.5.4.1.3</w:t>
      </w:r>
      <w:r w:rsidRPr="006D040E">
        <w:rPr>
          <w:rFonts w:ascii="Arial" w:hAnsi="Arial" w:cs="Arial"/>
          <w:sz w:val="20"/>
          <w:szCs w:val="20"/>
        </w:rPr>
        <w:tab/>
        <w:t>Take any other appropriate remedy.</w:t>
      </w:r>
    </w:p>
    <w:p w14:paraId="1ABCA732" w14:textId="7840338F" w:rsidR="00B421B2" w:rsidRPr="006D040E" w:rsidRDefault="00B421B2" w:rsidP="00016716">
      <w:pPr>
        <w:spacing w:after="0" w:line="240" w:lineRule="auto"/>
        <w:ind w:left="2880"/>
        <w:jc w:val="both"/>
        <w:rPr>
          <w:rFonts w:ascii="Arial" w:hAnsi="Arial" w:cs="Arial"/>
          <w:sz w:val="20"/>
          <w:szCs w:val="20"/>
        </w:rPr>
      </w:pPr>
      <w:r w:rsidRPr="006D040E">
        <w:rPr>
          <w:rFonts w:ascii="Arial" w:hAnsi="Arial" w:cs="Arial"/>
          <w:sz w:val="20"/>
          <w:szCs w:val="20"/>
        </w:rPr>
        <w:t>The determination of the OBO Director is final.</w:t>
      </w:r>
    </w:p>
    <w:p w14:paraId="5266E029" w14:textId="77777777" w:rsidR="00B421B2" w:rsidRPr="006D040E" w:rsidRDefault="00B421B2" w:rsidP="00016716">
      <w:pPr>
        <w:spacing w:after="0" w:line="240" w:lineRule="auto"/>
        <w:ind w:left="2880" w:hanging="1440"/>
        <w:jc w:val="both"/>
        <w:rPr>
          <w:rFonts w:ascii="Arial" w:hAnsi="Arial" w:cs="Arial"/>
          <w:sz w:val="20"/>
          <w:szCs w:val="20"/>
        </w:rPr>
      </w:pPr>
      <w:r w:rsidRPr="006D040E">
        <w:rPr>
          <w:rFonts w:ascii="Arial" w:hAnsi="Arial" w:cs="Arial"/>
          <w:sz w:val="20"/>
          <w:szCs w:val="20"/>
        </w:rPr>
        <w:t>3.5.4.2</w:t>
      </w:r>
      <w:r w:rsidRPr="006D040E">
        <w:rPr>
          <w:rFonts w:ascii="Arial" w:hAnsi="Arial" w:cs="Arial"/>
          <w:sz w:val="20"/>
          <w:szCs w:val="20"/>
        </w:rPr>
        <w:tab/>
        <w:t>Make a recommendation to the Director and the Chief Procurement Officer, to:</w:t>
      </w:r>
    </w:p>
    <w:p w14:paraId="4FB26B2C" w14:textId="181D0FD4" w:rsidR="00B421B2" w:rsidRPr="006D040E" w:rsidRDefault="00B421B2" w:rsidP="00016716">
      <w:pPr>
        <w:spacing w:after="0" w:line="240" w:lineRule="auto"/>
        <w:ind w:left="4320" w:hanging="1440"/>
        <w:jc w:val="both"/>
        <w:rPr>
          <w:rFonts w:ascii="Arial" w:hAnsi="Arial" w:cs="Arial"/>
          <w:sz w:val="20"/>
          <w:szCs w:val="20"/>
        </w:rPr>
      </w:pPr>
      <w:r w:rsidRPr="006D040E">
        <w:rPr>
          <w:rFonts w:ascii="Arial" w:hAnsi="Arial" w:cs="Arial"/>
          <w:sz w:val="20"/>
          <w:szCs w:val="20"/>
        </w:rPr>
        <w:t>3.5.4.2.1</w:t>
      </w:r>
      <w:r w:rsidRPr="006D040E">
        <w:rPr>
          <w:rFonts w:ascii="Arial" w:hAnsi="Arial" w:cs="Arial"/>
          <w:sz w:val="20"/>
          <w:szCs w:val="20"/>
        </w:rPr>
        <w:tab/>
        <w:t>Withhold payment or reimbursement under this Contract;</w:t>
      </w:r>
    </w:p>
    <w:p w14:paraId="0AC64E81" w14:textId="2DF4E905" w:rsidR="00B421B2" w:rsidRPr="006D040E" w:rsidRDefault="00B421B2" w:rsidP="00016716">
      <w:pPr>
        <w:spacing w:after="0" w:line="240" w:lineRule="auto"/>
        <w:ind w:left="4320" w:hanging="1440"/>
        <w:jc w:val="both"/>
        <w:rPr>
          <w:rFonts w:ascii="Arial" w:hAnsi="Arial" w:cs="Arial"/>
          <w:sz w:val="20"/>
          <w:szCs w:val="20"/>
        </w:rPr>
      </w:pPr>
      <w:r w:rsidRPr="006D040E">
        <w:rPr>
          <w:rFonts w:ascii="Arial" w:hAnsi="Arial" w:cs="Arial"/>
          <w:sz w:val="20"/>
          <w:szCs w:val="20"/>
        </w:rPr>
        <w:t>3.5.4.2.2</w:t>
      </w:r>
      <w:r w:rsidRPr="006D040E">
        <w:rPr>
          <w:rFonts w:ascii="Arial" w:hAnsi="Arial" w:cs="Arial"/>
          <w:sz w:val="20"/>
          <w:szCs w:val="20"/>
        </w:rPr>
        <w:tab/>
        <w:t>Make a finding that Contractor is in default or has breached this Contract;</w:t>
      </w:r>
    </w:p>
    <w:p w14:paraId="74BE6455" w14:textId="279C36B7" w:rsidR="00B421B2" w:rsidRPr="006D040E" w:rsidRDefault="00B421B2" w:rsidP="00016716">
      <w:pPr>
        <w:spacing w:after="0" w:line="240" w:lineRule="auto"/>
        <w:ind w:left="4320" w:hanging="1440"/>
        <w:jc w:val="both"/>
        <w:rPr>
          <w:rFonts w:ascii="Arial" w:hAnsi="Arial" w:cs="Arial"/>
          <w:sz w:val="20"/>
          <w:szCs w:val="20"/>
        </w:rPr>
      </w:pPr>
      <w:r w:rsidRPr="006D040E">
        <w:rPr>
          <w:rFonts w:ascii="Arial" w:hAnsi="Arial" w:cs="Arial"/>
          <w:sz w:val="20"/>
          <w:szCs w:val="20"/>
        </w:rPr>
        <w:t>3.5.4.2.3</w:t>
      </w:r>
      <w:r w:rsidRPr="006D040E">
        <w:rPr>
          <w:rFonts w:ascii="Arial" w:hAnsi="Arial" w:cs="Arial"/>
          <w:sz w:val="20"/>
          <w:szCs w:val="20"/>
        </w:rPr>
        <w:tab/>
        <w:t>Determine not to renew this Contract;</w:t>
      </w:r>
    </w:p>
    <w:p w14:paraId="471BF6EE" w14:textId="2EEBD26A" w:rsidR="00B421B2" w:rsidRPr="006D040E" w:rsidRDefault="00B421B2" w:rsidP="00016716">
      <w:pPr>
        <w:spacing w:after="0" w:line="240" w:lineRule="auto"/>
        <w:ind w:left="4320" w:hanging="1440"/>
        <w:jc w:val="both"/>
        <w:rPr>
          <w:rFonts w:ascii="Arial" w:hAnsi="Arial" w:cs="Arial"/>
          <w:sz w:val="20"/>
          <w:szCs w:val="20"/>
        </w:rPr>
      </w:pPr>
      <w:r w:rsidRPr="006D040E">
        <w:rPr>
          <w:rFonts w:ascii="Arial" w:hAnsi="Arial" w:cs="Arial"/>
          <w:sz w:val="20"/>
          <w:szCs w:val="20"/>
        </w:rPr>
        <w:t>3.5.4.2.4</w:t>
      </w:r>
      <w:r w:rsidRPr="006D040E">
        <w:rPr>
          <w:rFonts w:ascii="Arial" w:hAnsi="Arial" w:cs="Arial"/>
          <w:sz w:val="20"/>
          <w:szCs w:val="20"/>
        </w:rPr>
        <w:tab/>
        <w:t>Terminate for cause this Contract; or</w:t>
      </w:r>
    </w:p>
    <w:p w14:paraId="16DCF197" w14:textId="77777777" w:rsidR="00B421B2" w:rsidRPr="006D040E" w:rsidRDefault="00B421B2" w:rsidP="00016716">
      <w:pPr>
        <w:spacing w:after="0" w:line="240" w:lineRule="auto"/>
        <w:ind w:left="4320" w:hanging="1440"/>
        <w:jc w:val="both"/>
        <w:rPr>
          <w:rFonts w:ascii="Arial" w:hAnsi="Arial" w:cs="Arial"/>
          <w:sz w:val="20"/>
          <w:szCs w:val="20"/>
        </w:rPr>
      </w:pPr>
      <w:r w:rsidRPr="006D040E">
        <w:rPr>
          <w:rFonts w:ascii="Arial" w:hAnsi="Arial" w:cs="Arial"/>
          <w:sz w:val="20"/>
          <w:szCs w:val="20"/>
        </w:rPr>
        <w:t>3.5.4.2.5</w:t>
      </w:r>
      <w:r w:rsidRPr="006D040E">
        <w:rPr>
          <w:rFonts w:ascii="Arial" w:hAnsi="Arial" w:cs="Arial"/>
          <w:sz w:val="20"/>
          <w:szCs w:val="20"/>
        </w:rPr>
        <w:tab/>
        <w:t>Take any other appropriate remedy.</w:t>
      </w:r>
    </w:p>
    <w:p w14:paraId="352CDB43" w14:textId="77777777" w:rsidR="00B421B2" w:rsidRPr="006D040E" w:rsidRDefault="00B421B2" w:rsidP="001A3B75">
      <w:pPr>
        <w:spacing w:after="0" w:line="240" w:lineRule="auto"/>
        <w:ind w:left="1440" w:hanging="720"/>
        <w:jc w:val="both"/>
        <w:rPr>
          <w:rFonts w:ascii="Arial" w:hAnsi="Arial" w:cs="Arial"/>
          <w:sz w:val="20"/>
          <w:szCs w:val="20"/>
        </w:rPr>
      </w:pPr>
    </w:p>
    <w:p w14:paraId="14E47607" w14:textId="77777777" w:rsidR="00B421B2" w:rsidRPr="006D040E" w:rsidRDefault="00B421B2" w:rsidP="001A3B75">
      <w:pPr>
        <w:spacing w:after="0" w:line="240" w:lineRule="auto"/>
        <w:ind w:left="1440" w:hanging="720"/>
        <w:jc w:val="both"/>
        <w:rPr>
          <w:rFonts w:ascii="Arial" w:hAnsi="Arial" w:cs="Arial"/>
          <w:sz w:val="20"/>
          <w:szCs w:val="20"/>
        </w:rPr>
      </w:pPr>
      <w:r w:rsidRPr="006D040E">
        <w:rPr>
          <w:rFonts w:ascii="Arial" w:hAnsi="Arial" w:cs="Arial"/>
          <w:sz w:val="20"/>
          <w:szCs w:val="20"/>
        </w:rPr>
        <w:t>3.5.5</w:t>
      </w:r>
      <w:r w:rsidRPr="006D040E">
        <w:rPr>
          <w:rFonts w:ascii="Arial" w:hAnsi="Arial" w:cs="Arial"/>
          <w:sz w:val="20"/>
          <w:szCs w:val="20"/>
        </w:rPr>
        <w:tab/>
        <w:t>Contractor shall maintain records showing:</w:t>
      </w:r>
    </w:p>
    <w:p w14:paraId="1B90B879" w14:textId="77777777" w:rsidR="00B421B2" w:rsidRPr="006D040E" w:rsidRDefault="00B421B2" w:rsidP="00016716">
      <w:pPr>
        <w:spacing w:after="0" w:line="240" w:lineRule="auto"/>
        <w:ind w:left="2880" w:hanging="1440"/>
        <w:jc w:val="both"/>
        <w:rPr>
          <w:rFonts w:ascii="Arial" w:hAnsi="Arial" w:cs="Arial"/>
          <w:sz w:val="20"/>
          <w:szCs w:val="20"/>
        </w:rPr>
      </w:pPr>
      <w:r w:rsidRPr="006D040E">
        <w:rPr>
          <w:rFonts w:ascii="Arial" w:hAnsi="Arial" w:cs="Arial"/>
          <w:sz w:val="20"/>
          <w:szCs w:val="20"/>
        </w:rPr>
        <w:t>3.5.5.1</w:t>
      </w:r>
      <w:r w:rsidRPr="006D040E">
        <w:rPr>
          <w:rFonts w:ascii="Arial" w:hAnsi="Arial" w:cs="Arial"/>
          <w:sz w:val="20"/>
          <w:szCs w:val="20"/>
        </w:rPr>
        <w:tab/>
        <w:t>Subcontracts and supply agreements with Minority Business Enterprises;</w:t>
      </w:r>
    </w:p>
    <w:p w14:paraId="1A01A9D7" w14:textId="77777777" w:rsidR="00B421B2" w:rsidRPr="006D040E" w:rsidRDefault="00B421B2" w:rsidP="00016716">
      <w:pPr>
        <w:spacing w:after="0" w:line="240" w:lineRule="auto"/>
        <w:ind w:left="2880" w:hanging="1440"/>
        <w:jc w:val="both"/>
        <w:rPr>
          <w:rFonts w:ascii="Arial" w:hAnsi="Arial" w:cs="Arial"/>
          <w:sz w:val="20"/>
          <w:szCs w:val="20"/>
        </w:rPr>
      </w:pPr>
      <w:r w:rsidRPr="006D040E">
        <w:rPr>
          <w:rFonts w:ascii="Arial" w:hAnsi="Arial" w:cs="Arial"/>
          <w:sz w:val="20"/>
          <w:szCs w:val="20"/>
        </w:rPr>
        <w:t>3.5.5.2</w:t>
      </w:r>
      <w:r w:rsidRPr="006D040E">
        <w:rPr>
          <w:rFonts w:ascii="Arial" w:hAnsi="Arial" w:cs="Arial"/>
          <w:sz w:val="20"/>
          <w:szCs w:val="20"/>
        </w:rPr>
        <w:tab/>
        <w:t>Subcontracts and supply agreements with Women Business Enterprises;</w:t>
      </w:r>
    </w:p>
    <w:p w14:paraId="4CDD5334" w14:textId="77777777" w:rsidR="00B421B2" w:rsidRPr="006D040E" w:rsidRDefault="00B421B2" w:rsidP="00016716">
      <w:pPr>
        <w:spacing w:after="0" w:line="240" w:lineRule="auto"/>
        <w:ind w:left="2880" w:hanging="1440"/>
        <w:jc w:val="both"/>
        <w:rPr>
          <w:rFonts w:ascii="Arial" w:hAnsi="Arial" w:cs="Arial"/>
          <w:sz w:val="20"/>
          <w:szCs w:val="20"/>
        </w:rPr>
      </w:pPr>
      <w:r w:rsidRPr="006D040E">
        <w:rPr>
          <w:rFonts w:ascii="Arial" w:hAnsi="Arial" w:cs="Arial"/>
          <w:sz w:val="20"/>
          <w:szCs w:val="20"/>
        </w:rPr>
        <w:t>3.5.5.3</w:t>
      </w:r>
      <w:r w:rsidRPr="006D040E">
        <w:rPr>
          <w:rFonts w:ascii="Arial" w:hAnsi="Arial" w:cs="Arial"/>
          <w:sz w:val="20"/>
          <w:szCs w:val="20"/>
        </w:rPr>
        <w:tab/>
        <w:t>Subcontracts and supply agreements with Small Business Enterprises (if any);</w:t>
      </w:r>
    </w:p>
    <w:p w14:paraId="61CDD146" w14:textId="5206F91F" w:rsidR="00B421B2" w:rsidRPr="006D040E" w:rsidRDefault="00B421B2" w:rsidP="00016716">
      <w:pPr>
        <w:spacing w:after="0" w:line="240" w:lineRule="auto"/>
        <w:ind w:left="2880" w:hanging="1440"/>
        <w:jc w:val="both"/>
        <w:rPr>
          <w:rFonts w:ascii="Arial" w:hAnsi="Arial" w:cs="Arial"/>
          <w:sz w:val="20"/>
          <w:szCs w:val="20"/>
        </w:rPr>
      </w:pPr>
      <w:r w:rsidRPr="006D040E">
        <w:rPr>
          <w:rFonts w:ascii="Arial" w:hAnsi="Arial" w:cs="Arial"/>
          <w:sz w:val="20"/>
          <w:szCs w:val="20"/>
        </w:rPr>
        <w:t>3.5.5.4</w:t>
      </w:r>
      <w:r w:rsidRPr="006D040E">
        <w:rPr>
          <w:rFonts w:ascii="Arial" w:hAnsi="Arial" w:cs="Arial"/>
          <w:sz w:val="20"/>
          <w:szCs w:val="20"/>
        </w:rPr>
        <w:tab/>
        <w:t>Written confirmation from MWBE subcontractors and suppliers that they are participants on the contract; and</w:t>
      </w:r>
    </w:p>
    <w:p w14:paraId="2FE24D09" w14:textId="77777777" w:rsidR="00B421B2" w:rsidRPr="006D040E" w:rsidRDefault="00B421B2" w:rsidP="00016716">
      <w:pPr>
        <w:spacing w:after="0" w:line="240" w:lineRule="auto"/>
        <w:ind w:left="2880" w:hanging="1440"/>
        <w:jc w:val="both"/>
        <w:rPr>
          <w:rFonts w:ascii="Arial" w:hAnsi="Arial" w:cs="Arial"/>
          <w:sz w:val="20"/>
          <w:szCs w:val="20"/>
        </w:rPr>
      </w:pPr>
      <w:r w:rsidRPr="006D040E">
        <w:rPr>
          <w:rFonts w:ascii="Arial" w:hAnsi="Arial" w:cs="Arial"/>
          <w:sz w:val="20"/>
          <w:szCs w:val="20"/>
        </w:rPr>
        <w:t>3.5.5.5</w:t>
      </w:r>
      <w:r w:rsidRPr="006D040E">
        <w:rPr>
          <w:rFonts w:ascii="Arial" w:hAnsi="Arial" w:cs="Arial"/>
          <w:sz w:val="20"/>
          <w:szCs w:val="20"/>
        </w:rPr>
        <w:tab/>
        <w:t>Specific efforts to identify and award subcontracts and supply agreements to MWBEs.  Contractor shall submit periodic reports of its efforts under this Section to the OBO Director in the form and at the times he or she prescribes.</w:t>
      </w:r>
    </w:p>
    <w:p w14:paraId="17B22D9C" w14:textId="77777777" w:rsidR="00B421B2" w:rsidRPr="006D040E" w:rsidRDefault="00B421B2" w:rsidP="001A3B75">
      <w:pPr>
        <w:spacing w:after="0" w:line="240" w:lineRule="auto"/>
        <w:ind w:left="1440" w:hanging="720"/>
        <w:jc w:val="both"/>
        <w:rPr>
          <w:rFonts w:ascii="Arial" w:hAnsi="Arial" w:cs="Arial"/>
          <w:sz w:val="20"/>
          <w:szCs w:val="20"/>
        </w:rPr>
      </w:pPr>
    </w:p>
    <w:p w14:paraId="298C7D42" w14:textId="77777777" w:rsidR="00B421B2" w:rsidRPr="006D040E" w:rsidRDefault="00B421B2" w:rsidP="001A3B75">
      <w:pPr>
        <w:spacing w:after="0" w:line="240" w:lineRule="auto"/>
        <w:ind w:left="1440" w:hanging="720"/>
        <w:jc w:val="both"/>
        <w:rPr>
          <w:rFonts w:ascii="Arial" w:hAnsi="Arial" w:cs="Arial"/>
          <w:sz w:val="20"/>
          <w:szCs w:val="20"/>
        </w:rPr>
      </w:pPr>
      <w:r w:rsidRPr="006D040E">
        <w:rPr>
          <w:rFonts w:ascii="Arial" w:hAnsi="Arial" w:cs="Arial"/>
          <w:sz w:val="20"/>
          <w:szCs w:val="20"/>
        </w:rPr>
        <w:t>3.5.6</w:t>
      </w:r>
      <w:r w:rsidRPr="006D040E">
        <w:rPr>
          <w:rFonts w:ascii="Arial" w:hAnsi="Arial" w:cs="Arial"/>
          <w:sz w:val="20"/>
          <w:szCs w:val="20"/>
        </w:rPr>
        <w:tab/>
        <w:t>Contractor shall ensure that all subcontracts with MWBE subcontractors and suppliers contain the following terms:</w:t>
      </w:r>
    </w:p>
    <w:p w14:paraId="0DAE20AD" w14:textId="77777777" w:rsidR="00B421B2" w:rsidRPr="006D040E" w:rsidRDefault="00B421B2" w:rsidP="00EE2C8D">
      <w:pPr>
        <w:spacing w:after="0" w:line="240" w:lineRule="auto"/>
        <w:jc w:val="both"/>
        <w:rPr>
          <w:rFonts w:ascii="Arial" w:hAnsi="Arial" w:cs="Arial"/>
          <w:sz w:val="20"/>
          <w:szCs w:val="20"/>
        </w:rPr>
      </w:pPr>
    </w:p>
    <w:p w14:paraId="6C283C33" w14:textId="77777777" w:rsidR="00B421B2" w:rsidRPr="006D040E" w:rsidRDefault="00B421B2" w:rsidP="00016716">
      <w:pPr>
        <w:spacing w:after="0" w:line="240" w:lineRule="auto"/>
        <w:ind w:left="2160" w:right="720"/>
        <w:jc w:val="both"/>
        <w:rPr>
          <w:rFonts w:ascii="Arial" w:hAnsi="Arial" w:cs="Arial"/>
          <w:sz w:val="20"/>
          <w:szCs w:val="20"/>
        </w:rPr>
      </w:pPr>
      <w:r w:rsidRPr="006D040E">
        <w:rPr>
          <w:rFonts w:ascii="Arial" w:hAnsi="Arial" w:cs="Arial"/>
          <w:sz w:val="20"/>
          <w:szCs w:val="20"/>
        </w:rPr>
        <w:t xml:space="preserve">[Name of MWBE subcontractor] shall permit representatives of the City of Houston, at all reasonable times, to perform (1) audits of the books and records of the subcontractor, and (2) inspections of all places where work is to be undertaken in connection with this subcontract.  Subcontractor shall keep such books and records available for such purpose for at least four years after the end of its performance under this subcontract.  Nothing </w:t>
      </w:r>
      <w:r w:rsidRPr="006D040E">
        <w:rPr>
          <w:rFonts w:ascii="Arial" w:hAnsi="Arial" w:cs="Arial"/>
          <w:sz w:val="20"/>
          <w:szCs w:val="20"/>
        </w:rPr>
        <w:lastRenderedPageBreak/>
        <w:t>in this provision shall affect the time for bringing a cause of action nor the applicable statute of limitations.</w:t>
      </w:r>
    </w:p>
    <w:p w14:paraId="5E9A68F0" w14:textId="77777777" w:rsidR="00B421B2" w:rsidRPr="006D040E" w:rsidRDefault="00B421B2" w:rsidP="00016716">
      <w:pPr>
        <w:spacing w:after="0" w:line="240" w:lineRule="auto"/>
        <w:ind w:left="2160" w:right="720"/>
        <w:jc w:val="both"/>
        <w:rPr>
          <w:rFonts w:ascii="Arial" w:hAnsi="Arial" w:cs="Arial"/>
          <w:sz w:val="20"/>
          <w:szCs w:val="20"/>
        </w:rPr>
      </w:pPr>
    </w:p>
    <w:p w14:paraId="64B89521" w14:textId="77777777" w:rsidR="00B421B2" w:rsidRPr="006D040E" w:rsidRDefault="00B421B2" w:rsidP="00016716">
      <w:pPr>
        <w:spacing w:after="0" w:line="240" w:lineRule="auto"/>
        <w:ind w:left="2160" w:right="720"/>
        <w:jc w:val="both"/>
        <w:rPr>
          <w:rFonts w:ascii="Arial" w:hAnsi="Arial" w:cs="Arial"/>
          <w:sz w:val="20"/>
          <w:szCs w:val="20"/>
        </w:rPr>
      </w:pPr>
      <w:r w:rsidRPr="006D040E">
        <w:rPr>
          <w:rFonts w:ascii="Arial" w:hAnsi="Arial" w:cs="Arial"/>
          <w:sz w:val="20"/>
          <w:szCs w:val="20"/>
        </w:rPr>
        <w:t>Within five business days of execution of this subcontract, Contractor [prime contractor] and Subcontractor shall designate, in writing, to the City of Houston's OBO Director ("the OBO Director") an agent for receiving any notice required or permitted to be given pursuant to Chapter 15 of the Houston City Code of Ordinances, along with the street, mailing address, phone number, and email address of such agent.</w:t>
      </w:r>
    </w:p>
    <w:p w14:paraId="183DF9F1" w14:textId="77777777" w:rsidR="00B421B2" w:rsidRPr="006D040E" w:rsidRDefault="00B421B2" w:rsidP="00016716">
      <w:pPr>
        <w:spacing w:after="0" w:line="240" w:lineRule="auto"/>
        <w:ind w:left="2160" w:right="720"/>
        <w:jc w:val="both"/>
        <w:rPr>
          <w:rFonts w:ascii="Arial" w:hAnsi="Arial" w:cs="Arial"/>
          <w:sz w:val="20"/>
          <w:szCs w:val="20"/>
        </w:rPr>
      </w:pPr>
    </w:p>
    <w:p w14:paraId="1CAA5C0F" w14:textId="77777777" w:rsidR="00B421B2" w:rsidRPr="006D040E" w:rsidRDefault="00B421B2" w:rsidP="00016716">
      <w:pPr>
        <w:spacing w:after="0" w:line="240" w:lineRule="auto"/>
        <w:ind w:left="2160" w:right="720"/>
        <w:jc w:val="both"/>
        <w:rPr>
          <w:rFonts w:ascii="Arial" w:hAnsi="Arial" w:cs="Arial"/>
          <w:sz w:val="20"/>
          <w:szCs w:val="20"/>
        </w:rPr>
      </w:pPr>
      <w:r w:rsidRPr="006D040E">
        <w:rPr>
          <w:rFonts w:ascii="Arial" w:hAnsi="Arial" w:cs="Arial"/>
          <w:sz w:val="20"/>
          <w:szCs w:val="20"/>
        </w:rPr>
        <w:t>After reasonable attempt(s) to resolve disputes between the parties involving the terms, covenants, or conditions of this subcontract, a request for dispute resolution may be submitted to the OBO Director. The OBO Director may prescribe procedures to provide dispute resolution services in accordance with the requirements of Chapter 15 of the Houston City Code of Ordinances.</w:t>
      </w:r>
    </w:p>
    <w:p w14:paraId="4E9A6631" w14:textId="77777777" w:rsidR="00B421B2" w:rsidRPr="006D040E" w:rsidRDefault="00B421B2" w:rsidP="00EE2C8D">
      <w:pPr>
        <w:spacing w:after="0" w:line="240" w:lineRule="auto"/>
        <w:jc w:val="both"/>
        <w:rPr>
          <w:rFonts w:ascii="Arial" w:hAnsi="Arial" w:cs="Arial"/>
          <w:sz w:val="20"/>
          <w:szCs w:val="20"/>
        </w:rPr>
      </w:pPr>
    </w:p>
    <w:p w14:paraId="144F4F3A" w14:textId="27F3EE5F" w:rsidR="00B421B2" w:rsidRPr="006D040E" w:rsidRDefault="00B421B2" w:rsidP="00016716">
      <w:pPr>
        <w:spacing w:after="0" w:line="240" w:lineRule="auto"/>
        <w:ind w:left="1440" w:hanging="720"/>
        <w:jc w:val="both"/>
        <w:rPr>
          <w:rFonts w:ascii="Arial" w:hAnsi="Arial" w:cs="Arial"/>
          <w:sz w:val="20"/>
          <w:szCs w:val="20"/>
        </w:rPr>
      </w:pPr>
      <w:r w:rsidRPr="006D040E">
        <w:rPr>
          <w:rFonts w:ascii="Arial" w:hAnsi="Arial" w:cs="Arial"/>
          <w:sz w:val="20"/>
          <w:szCs w:val="20"/>
        </w:rPr>
        <w:t>3.5.7</w:t>
      </w:r>
      <w:r w:rsidRPr="006D040E">
        <w:rPr>
          <w:rFonts w:ascii="Arial" w:hAnsi="Arial" w:cs="Arial"/>
          <w:sz w:val="20"/>
          <w:szCs w:val="20"/>
        </w:rPr>
        <w:tab/>
        <w:t>The requirements and terms of the City of Houston Pay or Play Program, as set out in Executive Order 1-7, as revised from time to time, are incorporated into the Contract for all purposes.  Contractor has reviewed Executive Order 1-7 and shall comply with its terms and conditions.  IF CONTRACTOR DOES NOT PAY IN ACCORDANCE WITH THE PAY OR PLAY PROGRAM WITHIN 30 DAYS OF THE DATE DIRECTOR SENDS CONTRACTOR WRITTEN NOTIFICATION, CITY CONTROLLER MAY DEDUCT FUNDS UP TO THE AMOUNT OWED FROM ANY PAYMENTS OWED TO CONTRACTOR UNDER THIS CONTRACT, AND CONTRACTOR WAIVES ANY RECOURSE.</w:t>
      </w:r>
    </w:p>
    <w:p w14:paraId="681DFEFB" w14:textId="77777777" w:rsidR="003927F7" w:rsidRDefault="003927F7" w:rsidP="00EE2C8D">
      <w:pPr>
        <w:spacing w:after="0" w:line="240" w:lineRule="auto"/>
        <w:jc w:val="both"/>
        <w:rPr>
          <w:rFonts w:ascii="Arial" w:hAnsi="Arial" w:cs="Arial"/>
          <w:sz w:val="20"/>
          <w:szCs w:val="20"/>
        </w:rPr>
      </w:pPr>
    </w:p>
    <w:p w14:paraId="419F2D5A" w14:textId="03881906" w:rsidR="00B421B2" w:rsidRPr="006D040E" w:rsidRDefault="00B421B2" w:rsidP="00EE2C8D">
      <w:pPr>
        <w:spacing w:after="0" w:line="240" w:lineRule="auto"/>
        <w:jc w:val="both"/>
        <w:rPr>
          <w:rFonts w:ascii="Arial" w:hAnsi="Arial" w:cs="Arial"/>
          <w:sz w:val="20"/>
          <w:szCs w:val="20"/>
        </w:rPr>
      </w:pPr>
      <w:r w:rsidRPr="006D040E">
        <w:rPr>
          <w:rFonts w:ascii="Arial" w:hAnsi="Arial" w:cs="Arial"/>
          <w:sz w:val="20"/>
          <w:szCs w:val="20"/>
        </w:rPr>
        <w:t>3.6</w:t>
      </w:r>
      <w:r w:rsidRPr="006D040E">
        <w:rPr>
          <w:rFonts w:ascii="Arial" w:hAnsi="Arial" w:cs="Arial"/>
          <w:sz w:val="20"/>
          <w:szCs w:val="20"/>
        </w:rPr>
        <w:tab/>
      </w:r>
      <w:r w:rsidRPr="00C61D8F">
        <w:rPr>
          <w:rFonts w:ascii="Arial" w:hAnsi="Arial" w:cs="Arial"/>
          <w:i/>
          <w:iCs/>
          <w:sz w:val="20"/>
          <w:szCs w:val="20"/>
        </w:rPr>
        <w:t>PREVAILING WAGE RATES.</w:t>
      </w:r>
    </w:p>
    <w:p w14:paraId="129BA1E7" w14:textId="77777777" w:rsidR="00B421B2" w:rsidRPr="006D040E" w:rsidRDefault="00B421B2" w:rsidP="001A3B75">
      <w:pPr>
        <w:spacing w:after="0" w:line="240" w:lineRule="auto"/>
        <w:ind w:left="1440" w:hanging="720"/>
        <w:jc w:val="both"/>
        <w:rPr>
          <w:rFonts w:ascii="Arial" w:hAnsi="Arial" w:cs="Arial"/>
          <w:sz w:val="20"/>
          <w:szCs w:val="20"/>
        </w:rPr>
      </w:pPr>
      <w:r w:rsidRPr="006D040E">
        <w:rPr>
          <w:rFonts w:ascii="Arial" w:hAnsi="Arial" w:cs="Arial"/>
          <w:sz w:val="20"/>
          <w:szCs w:val="20"/>
        </w:rPr>
        <w:t>3.6.1</w:t>
      </w:r>
      <w:r w:rsidRPr="006D040E">
        <w:rPr>
          <w:rFonts w:ascii="Arial" w:hAnsi="Arial" w:cs="Arial"/>
          <w:sz w:val="20"/>
          <w:szCs w:val="20"/>
        </w:rPr>
        <w:tab/>
        <w:t>Contractor shall comply with governing statutes providing for labor classification of wage scales for each craft or type of laborer, worker, or mechanic.</w:t>
      </w:r>
    </w:p>
    <w:p w14:paraId="779EC3FA" w14:textId="77777777" w:rsidR="00B421B2" w:rsidRPr="006D040E" w:rsidRDefault="00B421B2" w:rsidP="001A3B75">
      <w:pPr>
        <w:spacing w:after="0" w:line="240" w:lineRule="auto"/>
        <w:ind w:left="1440" w:hanging="720"/>
        <w:jc w:val="both"/>
        <w:rPr>
          <w:rFonts w:ascii="Arial" w:hAnsi="Arial" w:cs="Arial"/>
          <w:sz w:val="20"/>
          <w:szCs w:val="20"/>
        </w:rPr>
      </w:pPr>
    </w:p>
    <w:p w14:paraId="20D13C57" w14:textId="77777777" w:rsidR="00B421B2" w:rsidRPr="006D040E" w:rsidRDefault="00B421B2" w:rsidP="001A3B75">
      <w:pPr>
        <w:spacing w:after="0" w:line="240" w:lineRule="auto"/>
        <w:ind w:left="1440" w:hanging="720"/>
        <w:jc w:val="both"/>
        <w:rPr>
          <w:rFonts w:ascii="Arial" w:hAnsi="Arial" w:cs="Arial"/>
          <w:sz w:val="20"/>
          <w:szCs w:val="20"/>
        </w:rPr>
      </w:pPr>
      <w:r w:rsidRPr="006D040E">
        <w:rPr>
          <w:rFonts w:ascii="Arial" w:hAnsi="Arial" w:cs="Arial"/>
          <w:sz w:val="20"/>
          <w:szCs w:val="20"/>
        </w:rPr>
        <w:t>3.6.2</w:t>
      </w:r>
      <w:r w:rsidRPr="006D040E">
        <w:rPr>
          <w:rFonts w:ascii="Arial" w:hAnsi="Arial" w:cs="Arial"/>
          <w:sz w:val="20"/>
          <w:szCs w:val="20"/>
        </w:rPr>
        <w:tab/>
        <w:t>Prevailing wage rates applicable to the Work may be one or a combination of the following wage rates identified in Division 00:</w:t>
      </w:r>
    </w:p>
    <w:p w14:paraId="1604AC73" w14:textId="77777777" w:rsidR="00B421B2" w:rsidRPr="006D040E" w:rsidRDefault="00B421B2" w:rsidP="00C61D8F">
      <w:pPr>
        <w:spacing w:after="0" w:line="240" w:lineRule="auto"/>
        <w:ind w:left="2880" w:hanging="1440"/>
        <w:jc w:val="both"/>
        <w:rPr>
          <w:rFonts w:ascii="Arial" w:hAnsi="Arial" w:cs="Arial"/>
          <w:sz w:val="20"/>
          <w:szCs w:val="20"/>
        </w:rPr>
      </w:pPr>
      <w:r w:rsidRPr="006D040E">
        <w:rPr>
          <w:rFonts w:ascii="Arial" w:hAnsi="Arial" w:cs="Arial"/>
          <w:sz w:val="20"/>
          <w:szCs w:val="20"/>
        </w:rPr>
        <w:t>3.6.2.1</w:t>
      </w:r>
      <w:r w:rsidRPr="006D040E">
        <w:rPr>
          <w:rFonts w:ascii="Arial" w:hAnsi="Arial" w:cs="Arial"/>
          <w:sz w:val="20"/>
          <w:szCs w:val="20"/>
        </w:rPr>
        <w:tab/>
        <w:t>Federal Wage Rate General Decisions</w:t>
      </w:r>
    </w:p>
    <w:p w14:paraId="4C587F42" w14:textId="77777777" w:rsidR="00B421B2" w:rsidRPr="006D040E" w:rsidRDefault="00B421B2" w:rsidP="00C61D8F">
      <w:pPr>
        <w:spacing w:after="0" w:line="240" w:lineRule="auto"/>
        <w:ind w:left="4320" w:hanging="1440"/>
        <w:jc w:val="both"/>
        <w:rPr>
          <w:rFonts w:ascii="Arial" w:hAnsi="Arial" w:cs="Arial"/>
          <w:sz w:val="20"/>
          <w:szCs w:val="20"/>
        </w:rPr>
      </w:pPr>
      <w:r w:rsidRPr="006D040E">
        <w:rPr>
          <w:rFonts w:ascii="Arial" w:hAnsi="Arial" w:cs="Arial"/>
          <w:sz w:val="20"/>
          <w:szCs w:val="20"/>
        </w:rPr>
        <w:t>3.6.2.1.1</w:t>
      </w:r>
      <w:r w:rsidRPr="006D040E">
        <w:rPr>
          <w:rFonts w:ascii="Arial" w:hAnsi="Arial" w:cs="Arial"/>
          <w:sz w:val="20"/>
          <w:szCs w:val="20"/>
        </w:rPr>
        <w:tab/>
        <w:t>Highway Rates</w:t>
      </w:r>
    </w:p>
    <w:p w14:paraId="7A16EBC0" w14:textId="77777777" w:rsidR="00B421B2" w:rsidRPr="006D040E" w:rsidRDefault="00B421B2" w:rsidP="00C61D8F">
      <w:pPr>
        <w:spacing w:after="0" w:line="240" w:lineRule="auto"/>
        <w:ind w:left="4320" w:hanging="1440"/>
        <w:jc w:val="both"/>
        <w:rPr>
          <w:rFonts w:ascii="Arial" w:hAnsi="Arial" w:cs="Arial"/>
          <w:sz w:val="20"/>
          <w:szCs w:val="20"/>
        </w:rPr>
      </w:pPr>
      <w:r w:rsidRPr="006D040E">
        <w:rPr>
          <w:rFonts w:ascii="Arial" w:hAnsi="Arial" w:cs="Arial"/>
          <w:sz w:val="20"/>
          <w:szCs w:val="20"/>
        </w:rPr>
        <w:t>3.6.2.1.2</w:t>
      </w:r>
      <w:r w:rsidRPr="006D040E">
        <w:rPr>
          <w:rFonts w:ascii="Arial" w:hAnsi="Arial" w:cs="Arial"/>
          <w:sz w:val="20"/>
          <w:szCs w:val="20"/>
        </w:rPr>
        <w:tab/>
        <w:t>Building Rates</w:t>
      </w:r>
    </w:p>
    <w:p w14:paraId="5C5F30B7" w14:textId="77777777" w:rsidR="00B421B2" w:rsidRPr="006D040E" w:rsidRDefault="00B421B2" w:rsidP="00C61D8F">
      <w:pPr>
        <w:spacing w:after="0" w:line="240" w:lineRule="auto"/>
        <w:ind w:left="4320" w:hanging="1440"/>
        <w:jc w:val="both"/>
        <w:rPr>
          <w:rFonts w:ascii="Arial" w:hAnsi="Arial" w:cs="Arial"/>
          <w:sz w:val="20"/>
          <w:szCs w:val="20"/>
        </w:rPr>
      </w:pPr>
      <w:r w:rsidRPr="006D040E">
        <w:rPr>
          <w:rFonts w:ascii="Arial" w:hAnsi="Arial" w:cs="Arial"/>
          <w:sz w:val="20"/>
          <w:szCs w:val="20"/>
        </w:rPr>
        <w:t>3.6.2.1.3</w:t>
      </w:r>
      <w:r w:rsidRPr="006D040E">
        <w:rPr>
          <w:rFonts w:ascii="Arial" w:hAnsi="Arial" w:cs="Arial"/>
          <w:sz w:val="20"/>
          <w:szCs w:val="20"/>
        </w:rPr>
        <w:tab/>
        <w:t>Heavy Construction Rates</w:t>
      </w:r>
    </w:p>
    <w:p w14:paraId="4ADCC202" w14:textId="77777777" w:rsidR="00B421B2" w:rsidRPr="006D040E" w:rsidRDefault="00B421B2" w:rsidP="00C61D8F">
      <w:pPr>
        <w:spacing w:after="0" w:line="240" w:lineRule="auto"/>
        <w:ind w:left="4320" w:hanging="1440"/>
        <w:jc w:val="both"/>
        <w:rPr>
          <w:rFonts w:ascii="Arial" w:hAnsi="Arial" w:cs="Arial"/>
          <w:sz w:val="20"/>
          <w:szCs w:val="20"/>
        </w:rPr>
      </w:pPr>
      <w:r w:rsidRPr="006D040E">
        <w:rPr>
          <w:rFonts w:ascii="Arial" w:hAnsi="Arial" w:cs="Arial"/>
          <w:sz w:val="20"/>
          <w:szCs w:val="20"/>
        </w:rPr>
        <w:t>3.6.2.1.4</w:t>
      </w:r>
      <w:r w:rsidRPr="006D040E">
        <w:rPr>
          <w:rFonts w:ascii="Arial" w:hAnsi="Arial" w:cs="Arial"/>
          <w:sz w:val="20"/>
          <w:szCs w:val="20"/>
        </w:rPr>
        <w:tab/>
        <w:t>Residential Rates</w:t>
      </w:r>
    </w:p>
    <w:p w14:paraId="120BA54A" w14:textId="7980E262" w:rsidR="00B421B2" w:rsidRPr="006D040E" w:rsidRDefault="00B421B2" w:rsidP="00C61D8F">
      <w:pPr>
        <w:spacing w:after="0" w:line="240" w:lineRule="auto"/>
        <w:ind w:left="2880" w:hanging="1440"/>
        <w:jc w:val="both"/>
        <w:rPr>
          <w:rFonts w:ascii="Arial" w:hAnsi="Arial" w:cs="Arial"/>
          <w:sz w:val="20"/>
          <w:szCs w:val="20"/>
        </w:rPr>
      </w:pPr>
      <w:r w:rsidRPr="006D040E">
        <w:rPr>
          <w:rFonts w:ascii="Arial" w:hAnsi="Arial" w:cs="Arial"/>
          <w:sz w:val="20"/>
          <w:szCs w:val="20"/>
        </w:rPr>
        <w:t>3.6.2.2</w:t>
      </w:r>
      <w:r w:rsidRPr="006D040E">
        <w:rPr>
          <w:rFonts w:ascii="Arial" w:hAnsi="Arial" w:cs="Arial"/>
          <w:sz w:val="20"/>
          <w:szCs w:val="20"/>
        </w:rPr>
        <w:tab/>
        <w:t>City Prevailing Wage Rates</w:t>
      </w:r>
    </w:p>
    <w:p w14:paraId="63D0C433" w14:textId="77777777" w:rsidR="00B421B2" w:rsidRPr="006D040E" w:rsidRDefault="00B421B2" w:rsidP="00C61D8F">
      <w:pPr>
        <w:spacing w:after="0" w:line="240" w:lineRule="auto"/>
        <w:ind w:left="4320" w:hanging="1440"/>
        <w:jc w:val="both"/>
        <w:rPr>
          <w:rFonts w:ascii="Arial" w:hAnsi="Arial" w:cs="Arial"/>
          <w:sz w:val="20"/>
          <w:szCs w:val="20"/>
        </w:rPr>
      </w:pPr>
      <w:r w:rsidRPr="006D040E">
        <w:rPr>
          <w:rFonts w:ascii="Arial" w:hAnsi="Arial" w:cs="Arial"/>
          <w:sz w:val="20"/>
          <w:szCs w:val="20"/>
        </w:rPr>
        <w:t>3.6.2.2.1</w:t>
      </w:r>
      <w:r w:rsidRPr="006D040E">
        <w:rPr>
          <w:rFonts w:ascii="Arial" w:hAnsi="Arial" w:cs="Arial"/>
          <w:sz w:val="20"/>
          <w:szCs w:val="20"/>
        </w:rPr>
        <w:tab/>
        <w:t>Building Construction Rates</w:t>
      </w:r>
    </w:p>
    <w:p w14:paraId="5B03BAD5" w14:textId="77777777" w:rsidR="00B421B2" w:rsidRPr="006D040E" w:rsidRDefault="00B421B2" w:rsidP="00C61D8F">
      <w:pPr>
        <w:spacing w:after="0" w:line="240" w:lineRule="auto"/>
        <w:ind w:left="4320" w:hanging="1440"/>
        <w:jc w:val="both"/>
        <w:rPr>
          <w:rFonts w:ascii="Arial" w:hAnsi="Arial" w:cs="Arial"/>
          <w:sz w:val="20"/>
          <w:szCs w:val="20"/>
        </w:rPr>
      </w:pPr>
      <w:r w:rsidRPr="006D040E">
        <w:rPr>
          <w:rFonts w:ascii="Arial" w:hAnsi="Arial" w:cs="Arial"/>
          <w:sz w:val="20"/>
          <w:szCs w:val="20"/>
        </w:rPr>
        <w:t>3.6.2.2.2</w:t>
      </w:r>
      <w:r w:rsidRPr="006D040E">
        <w:rPr>
          <w:rFonts w:ascii="Arial" w:hAnsi="Arial" w:cs="Arial"/>
          <w:sz w:val="20"/>
          <w:szCs w:val="20"/>
        </w:rPr>
        <w:tab/>
        <w:t>Engineering Construction Rates</w:t>
      </w:r>
    </w:p>
    <w:p w14:paraId="39236335" w14:textId="77777777" w:rsidR="00B421B2" w:rsidRPr="006D040E" w:rsidRDefault="00B421B2" w:rsidP="00C61D8F">
      <w:pPr>
        <w:spacing w:after="0" w:line="240" w:lineRule="auto"/>
        <w:ind w:left="4320" w:hanging="1440"/>
        <w:jc w:val="both"/>
        <w:rPr>
          <w:rFonts w:ascii="Arial" w:hAnsi="Arial" w:cs="Arial"/>
          <w:sz w:val="20"/>
          <w:szCs w:val="20"/>
        </w:rPr>
      </w:pPr>
      <w:r w:rsidRPr="006D040E">
        <w:rPr>
          <w:rFonts w:ascii="Arial" w:hAnsi="Arial" w:cs="Arial"/>
          <w:sz w:val="20"/>
          <w:szCs w:val="20"/>
        </w:rPr>
        <w:t>3.6.2.2.3</w:t>
      </w:r>
      <w:r w:rsidRPr="006D040E">
        <w:rPr>
          <w:rFonts w:ascii="Arial" w:hAnsi="Arial" w:cs="Arial"/>
          <w:sz w:val="20"/>
          <w:szCs w:val="20"/>
        </w:rPr>
        <w:tab/>
        <w:t>Asbestos Worker Rates</w:t>
      </w:r>
    </w:p>
    <w:p w14:paraId="1DA1BC53" w14:textId="77777777" w:rsidR="00B421B2" w:rsidRPr="006D040E" w:rsidRDefault="00B421B2" w:rsidP="001A3B75">
      <w:pPr>
        <w:spacing w:after="0" w:line="240" w:lineRule="auto"/>
        <w:ind w:left="1440" w:hanging="720"/>
        <w:jc w:val="both"/>
        <w:rPr>
          <w:rFonts w:ascii="Arial" w:hAnsi="Arial" w:cs="Arial"/>
          <w:sz w:val="20"/>
          <w:szCs w:val="20"/>
        </w:rPr>
      </w:pPr>
    </w:p>
    <w:p w14:paraId="60C28E59" w14:textId="77777777" w:rsidR="00B421B2" w:rsidRPr="006D040E" w:rsidRDefault="00B421B2" w:rsidP="001A3B75">
      <w:pPr>
        <w:spacing w:after="0" w:line="240" w:lineRule="auto"/>
        <w:ind w:left="1440" w:hanging="720"/>
        <w:jc w:val="both"/>
        <w:rPr>
          <w:rFonts w:ascii="Arial" w:hAnsi="Arial" w:cs="Arial"/>
          <w:sz w:val="20"/>
          <w:szCs w:val="20"/>
        </w:rPr>
      </w:pPr>
      <w:r w:rsidRPr="006D040E">
        <w:rPr>
          <w:rFonts w:ascii="Arial" w:hAnsi="Arial" w:cs="Arial"/>
          <w:sz w:val="20"/>
          <w:szCs w:val="20"/>
        </w:rPr>
        <w:t>3.6.3</w:t>
      </w:r>
      <w:r w:rsidRPr="006D040E">
        <w:rPr>
          <w:rFonts w:ascii="Arial" w:hAnsi="Arial" w:cs="Arial"/>
          <w:sz w:val="20"/>
          <w:szCs w:val="20"/>
        </w:rPr>
        <w:tab/>
        <w:t>Each week Contractor shall submit to the City’s Mayor’s Office of Business Opportunity certified copies of payrolls showing classifications and wages paid by Contractor, Subcontractors, and Suppliers for each employee under the Contract, for any day included in the Contract.</w:t>
      </w:r>
    </w:p>
    <w:p w14:paraId="2E43A485" w14:textId="77777777" w:rsidR="003927F7" w:rsidRDefault="003927F7" w:rsidP="00EE2C8D">
      <w:pPr>
        <w:spacing w:after="0" w:line="240" w:lineRule="auto"/>
        <w:jc w:val="both"/>
        <w:rPr>
          <w:rFonts w:ascii="Arial" w:hAnsi="Arial" w:cs="Arial"/>
          <w:sz w:val="20"/>
          <w:szCs w:val="20"/>
        </w:rPr>
      </w:pPr>
    </w:p>
    <w:p w14:paraId="22DBD023" w14:textId="316C5A50" w:rsidR="00B421B2" w:rsidRPr="006D040E" w:rsidRDefault="00B421B2" w:rsidP="00EE2C8D">
      <w:pPr>
        <w:spacing w:after="0" w:line="240" w:lineRule="auto"/>
        <w:jc w:val="both"/>
        <w:rPr>
          <w:rFonts w:ascii="Arial" w:hAnsi="Arial" w:cs="Arial"/>
          <w:sz w:val="20"/>
          <w:szCs w:val="20"/>
        </w:rPr>
      </w:pPr>
      <w:r w:rsidRPr="006D040E">
        <w:rPr>
          <w:rFonts w:ascii="Arial" w:hAnsi="Arial" w:cs="Arial"/>
          <w:sz w:val="20"/>
          <w:szCs w:val="20"/>
        </w:rPr>
        <w:t>3.7</w:t>
      </w:r>
      <w:r w:rsidRPr="006D040E">
        <w:rPr>
          <w:rFonts w:ascii="Arial" w:hAnsi="Arial" w:cs="Arial"/>
          <w:sz w:val="20"/>
          <w:szCs w:val="20"/>
        </w:rPr>
        <w:tab/>
      </w:r>
      <w:r w:rsidRPr="00C61D8F">
        <w:rPr>
          <w:rFonts w:ascii="Arial" w:hAnsi="Arial" w:cs="Arial"/>
          <w:i/>
          <w:iCs/>
          <w:sz w:val="20"/>
          <w:szCs w:val="20"/>
        </w:rPr>
        <w:t>LABOR CONDITIONS.</w:t>
      </w:r>
    </w:p>
    <w:p w14:paraId="65CCA674" w14:textId="77777777" w:rsidR="00B421B2" w:rsidRPr="006D040E" w:rsidRDefault="00B421B2" w:rsidP="001A3B75">
      <w:pPr>
        <w:spacing w:after="0" w:line="240" w:lineRule="auto"/>
        <w:ind w:left="1440" w:hanging="720"/>
        <w:jc w:val="both"/>
        <w:rPr>
          <w:rFonts w:ascii="Arial" w:hAnsi="Arial" w:cs="Arial"/>
          <w:sz w:val="20"/>
          <w:szCs w:val="20"/>
        </w:rPr>
      </w:pPr>
      <w:r w:rsidRPr="006D040E">
        <w:rPr>
          <w:rFonts w:ascii="Arial" w:hAnsi="Arial" w:cs="Arial"/>
          <w:sz w:val="20"/>
          <w:szCs w:val="20"/>
        </w:rPr>
        <w:t>3.7.1</w:t>
      </w:r>
      <w:r w:rsidRPr="006D040E">
        <w:rPr>
          <w:rFonts w:ascii="Arial" w:hAnsi="Arial" w:cs="Arial"/>
          <w:sz w:val="20"/>
          <w:szCs w:val="20"/>
        </w:rPr>
        <w:tab/>
        <w:t>In the event of labor disputes affecting Contractor or Contractor's employees, Contractor shall utilize all possible means to resolve disputes in order that the Work not be delayed to any extent.  These means will include seeking injunctive relief and filing unfair labor practice charges, and any other action available to Contractor.</w:t>
      </w:r>
    </w:p>
    <w:p w14:paraId="771AA4E0" w14:textId="77777777" w:rsidR="00B421B2" w:rsidRPr="006D040E" w:rsidRDefault="00B421B2" w:rsidP="001A3B75">
      <w:pPr>
        <w:spacing w:after="0" w:line="240" w:lineRule="auto"/>
        <w:ind w:left="1440" w:hanging="720"/>
        <w:jc w:val="both"/>
        <w:rPr>
          <w:rFonts w:ascii="Arial" w:hAnsi="Arial" w:cs="Arial"/>
          <w:sz w:val="20"/>
          <w:szCs w:val="20"/>
        </w:rPr>
      </w:pPr>
    </w:p>
    <w:p w14:paraId="5434256D" w14:textId="73AE1647" w:rsidR="00B421B2" w:rsidRPr="006D040E" w:rsidRDefault="00B421B2" w:rsidP="001A3B75">
      <w:pPr>
        <w:spacing w:after="0" w:line="240" w:lineRule="auto"/>
        <w:ind w:left="1440" w:hanging="720"/>
        <w:jc w:val="both"/>
        <w:rPr>
          <w:rFonts w:ascii="Arial" w:hAnsi="Arial" w:cs="Arial"/>
          <w:sz w:val="20"/>
          <w:szCs w:val="20"/>
        </w:rPr>
      </w:pPr>
      <w:r w:rsidRPr="006D040E">
        <w:rPr>
          <w:rFonts w:ascii="Arial" w:hAnsi="Arial" w:cs="Arial"/>
          <w:sz w:val="20"/>
          <w:szCs w:val="20"/>
        </w:rPr>
        <w:t>3.7.2</w:t>
      </w:r>
      <w:r w:rsidRPr="006D040E">
        <w:rPr>
          <w:rFonts w:ascii="Arial" w:hAnsi="Arial" w:cs="Arial"/>
          <w:sz w:val="20"/>
          <w:szCs w:val="20"/>
        </w:rPr>
        <w:tab/>
        <w:t xml:space="preserve">When Contractor has knowledge that any actual or potential labor dispute is delaying or is threatening to delay timely performance of the Work, Contractor shall immediately notify </w:t>
      </w:r>
      <w:r w:rsidRPr="006D040E">
        <w:rPr>
          <w:rFonts w:ascii="Arial" w:hAnsi="Arial" w:cs="Arial"/>
          <w:sz w:val="20"/>
          <w:szCs w:val="20"/>
        </w:rPr>
        <w:lastRenderedPageBreak/>
        <w:t>the City in writing.  No changes in Contract Price or Contract Time will be permitted for costs or delays or disruptions as a result of jurisdictional or labor disputes.</w:t>
      </w:r>
    </w:p>
    <w:p w14:paraId="1DEEEC82" w14:textId="77777777" w:rsidR="003927F7" w:rsidRDefault="003927F7" w:rsidP="00EE2C8D">
      <w:pPr>
        <w:spacing w:after="0" w:line="240" w:lineRule="auto"/>
        <w:jc w:val="both"/>
        <w:rPr>
          <w:rFonts w:ascii="Arial" w:hAnsi="Arial" w:cs="Arial"/>
          <w:sz w:val="20"/>
          <w:szCs w:val="20"/>
        </w:rPr>
      </w:pPr>
    </w:p>
    <w:p w14:paraId="6F8CB0C5" w14:textId="1D7BD27D" w:rsidR="00B421B2" w:rsidRPr="006D040E" w:rsidRDefault="00B421B2" w:rsidP="00EE2C8D">
      <w:pPr>
        <w:spacing w:after="0" w:line="240" w:lineRule="auto"/>
        <w:jc w:val="both"/>
        <w:rPr>
          <w:rFonts w:ascii="Arial" w:hAnsi="Arial" w:cs="Arial"/>
          <w:sz w:val="20"/>
          <w:szCs w:val="20"/>
        </w:rPr>
      </w:pPr>
      <w:r w:rsidRPr="006D040E">
        <w:rPr>
          <w:rFonts w:ascii="Arial" w:hAnsi="Arial" w:cs="Arial"/>
          <w:sz w:val="20"/>
          <w:szCs w:val="20"/>
        </w:rPr>
        <w:t>3.8</w:t>
      </w:r>
      <w:r w:rsidRPr="006D040E">
        <w:rPr>
          <w:rFonts w:ascii="Arial" w:hAnsi="Arial" w:cs="Arial"/>
          <w:sz w:val="20"/>
          <w:szCs w:val="20"/>
        </w:rPr>
        <w:tab/>
      </w:r>
      <w:r w:rsidRPr="005B25AA">
        <w:rPr>
          <w:rFonts w:ascii="Arial" w:hAnsi="Arial" w:cs="Arial"/>
          <w:i/>
          <w:iCs/>
          <w:sz w:val="20"/>
          <w:szCs w:val="20"/>
        </w:rPr>
        <w:t>DRUG DETECTION AND DETERRENCE.</w:t>
      </w:r>
    </w:p>
    <w:p w14:paraId="03665E2C" w14:textId="7D7C46C8" w:rsidR="00B421B2" w:rsidRPr="006D040E" w:rsidRDefault="00B421B2" w:rsidP="001A3B75">
      <w:pPr>
        <w:spacing w:after="0" w:line="240" w:lineRule="auto"/>
        <w:ind w:left="1440" w:hanging="720"/>
        <w:jc w:val="both"/>
        <w:rPr>
          <w:rFonts w:ascii="Arial" w:hAnsi="Arial" w:cs="Arial"/>
          <w:sz w:val="20"/>
          <w:szCs w:val="20"/>
        </w:rPr>
      </w:pPr>
      <w:r w:rsidRPr="006D040E">
        <w:rPr>
          <w:rFonts w:ascii="Arial" w:hAnsi="Arial" w:cs="Arial"/>
          <w:sz w:val="20"/>
          <w:szCs w:val="20"/>
        </w:rPr>
        <w:t>3.8.1</w:t>
      </w:r>
      <w:r w:rsidRPr="006D040E">
        <w:rPr>
          <w:rFonts w:ascii="Arial" w:hAnsi="Arial" w:cs="Arial"/>
          <w:sz w:val="20"/>
          <w:szCs w:val="20"/>
        </w:rPr>
        <w:tab/>
        <w:t>It is the policy of the City to achieve a drug-free work force and to provide a workplace that is free from the use of illegal drugs and alcohol.  It is also the policy of the City that manufacture, distribution, dispensation, possession, sale, or use of illegal drugs or alcohol by contractors while on the City's premises is prohibited.  By executing the Contract, Contractor represents and certifies that it meets and will comply with all requirements and procedures set forth in the Mayor's Policy on Drug Detection and Deterrence, City Council Motion No. 92-1971 (“Mayor's Policy”) and the Mayor's Drug Detection and Deterrence Procedures for Contractors, Executive Order No. 1-31, (Revised) ("Executive Order").  Mayor's Policy is on file in the office of the City Secretary.</w:t>
      </w:r>
    </w:p>
    <w:p w14:paraId="093760FB" w14:textId="77777777" w:rsidR="00B421B2" w:rsidRPr="006D040E" w:rsidRDefault="00B421B2" w:rsidP="005B25AA">
      <w:pPr>
        <w:spacing w:after="0" w:line="240" w:lineRule="auto"/>
        <w:ind w:left="2880" w:hanging="1440"/>
        <w:jc w:val="both"/>
        <w:rPr>
          <w:rFonts w:ascii="Arial" w:hAnsi="Arial" w:cs="Arial"/>
          <w:sz w:val="20"/>
          <w:szCs w:val="20"/>
        </w:rPr>
      </w:pPr>
      <w:r w:rsidRPr="006D040E">
        <w:rPr>
          <w:rFonts w:ascii="Arial" w:hAnsi="Arial" w:cs="Arial"/>
          <w:sz w:val="20"/>
          <w:szCs w:val="20"/>
        </w:rPr>
        <w:t>3.8.1.1</w:t>
      </w:r>
      <w:r w:rsidRPr="006D040E">
        <w:rPr>
          <w:rFonts w:ascii="Arial" w:hAnsi="Arial" w:cs="Arial"/>
          <w:sz w:val="20"/>
          <w:szCs w:val="20"/>
        </w:rPr>
        <w:tab/>
        <w:t>The Executive Order applies to the City's contracts for labor or services except the following:</w:t>
      </w:r>
    </w:p>
    <w:p w14:paraId="2C9029FE" w14:textId="77777777" w:rsidR="00B421B2" w:rsidRPr="006D040E" w:rsidRDefault="00B421B2" w:rsidP="005B25AA">
      <w:pPr>
        <w:spacing w:after="0" w:line="240" w:lineRule="auto"/>
        <w:ind w:left="4320" w:hanging="1440"/>
        <w:jc w:val="both"/>
        <w:rPr>
          <w:rFonts w:ascii="Arial" w:hAnsi="Arial" w:cs="Arial"/>
          <w:sz w:val="20"/>
          <w:szCs w:val="20"/>
        </w:rPr>
      </w:pPr>
      <w:r w:rsidRPr="006D040E">
        <w:rPr>
          <w:rFonts w:ascii="Arial" w:hAnsi="Arial" w:cs="Arial"/>
          <w:sz w:val="20"/>
          <w:szCs w:val="20"/>
        </w:rPr>
        <w:t>3.8.1.1.1</w:t>
      </w:r>
      <w:r w:rsidRPr="006D040E">
        <w:rPr>
          <w:rFonts w:ascii="Arial" w:hAnsi="Arial" w:cs="Arial"/>
          <w:sz w:val="20"/>
          <w:szCs w:val="20"/>
        </w:rPr>
        <w:tab/>
        <w:t>contracts authorized by Emergency Purchase Orders,</w:t>
      </w:r>
    </w:p>
    <w:p w14:paraId="31A7C094" w14:textId="77777777" w:rsidR="00B421B2" w:rsidRPr="006D040E" w:rsidRDefault="00B421B2" w:rsidP="005B25AA">
      <w:pPr>
        <w:spacing w:after="0" w:line="240" w:lineRule="auto"/>
        <w:ind w:left="4320" w:hanging="1440"/>
        <w:jc w:val="both"/>
        <w:rPr>
          <w:rFonts w:ascii="Arial" w:hAnsi="Arial" w:cs="Arial"/>
          <w:sz w:val="20"/>
          <w:szCs w:val="20"/>
        </w:rPr>
      </w:pPr>
      <w:r w:rsidRPr="006D040E">
        <w:rPr>
          <w:rFonts w:ascii="Arial" w:hAnsi="Arial" w:cs="Arial"/>
          <w:sz w:val="20"/>
          <w:szCs w:val="20"/>
        </w:rPr>
        <w:t>3.8.1.1.2</w:t>
      </w:r>
      <w:r w:rsidRPr="006D040E">
        <w:rPr>
          <w:rFonts w:ascii="Arial" w:hAnsi="Arial" w:cs="Arial"/>
          <w:sz w:val="20"/>
          <w:szCs w:val="20"/>
        </w:rPr>
        <w:tab/>
        <w:t>contracts in which imposition of requirements of the Executive Order would exclude all potential bidders or proposers, or would eliminate meaningful competition for the Contract,</w:t>
      </w:r>
    </w:p>
    <w:p w14:paraId="0B93B64D" w14:textId="77777777" w:rsidR="00B421B2" w:rsidRPr="006D040E" w:rsidRDefault="00B421B2" w:rsidP="005B25AA">
      <w:pPr>
        <w:spacing w:after="0" w:line="240" w:lineRule="auto"/>
        <w:ind w:left="4320" w:hanging="1440"/>
        <w:jc w:val="both"/>
        <w:rPr>
          <w:rFonts w:ascii="Arial" w:hAnsi="Arial" w:cs="Arial"/>
          <w:sz w:val="20"/>
          <w:szCs w:val="20"/>
        </w:rPr>
      </w:pPr>
      <w:r w:rsidRPr="006D040E">
        <w:rPr>
          <w:rFonts w:ascii="Arial" w:hAnsi="Arial" w:cs="Arial"/>
          <w:sz w:val="20"/>
          <w:szCs w:val="20"/>
        </w:rPr>
        <w:t>3.8.1.1.3</w:t>
      </w:r>
      <w:r w:rsidRPr="006D040E">
        <w:rPr>
          <w:rFonts w:ascii="Arial" w:hAnsi="Arial" w:cs="Arial"/>
          <w:sz w:val="20"/>
          <w:szCs w:val="20"/>
        </w:rPr>
        <w:tab/>
        <w:t>contracts with companies that have fewer than 15 employees during any 20-week period during a calendar year and no safety impact positions,</w:t>
      </w:r>
    </w:p>
    <w:p w14:paraId="3CC554DB" w14:textId="77777777" w:rsidR="00B421B2" w:rsidRPr="006D040E" w:rsidRDefault="00B421B2" w:rsidP="005B25AA">
      <w:pPr>
        <w:spacing w:after="0" w:line="240" w:lineRule="auto"/>
        <w:ind w:left="4320" w:hanging="1440"/>
        <w:jc w:val="both"/>
        <w:rPr>
          <w:rFonts w:ascii="Arial" w:hAnsi="Arial" w:cs="Arial"/>
          <w:sz w:val="20"/>
          <w:szCs w:val="20"/>
        </w:rPr>
      </w:pPr>
      <w:r w:rsidRPr="006D040E">
        <w:rPr>
          <w:rFonts w:ascii="Arial" w:hAnsi="Arial" w:cs="Arial"/>
          <w:sz w:val="20"/>
          <w:szCs w:val="20"/>
        </w:rPr>
        <w:t>3.8.1.1.4</w:t>
      </w:r>
      <w:r w:rsidRPr="006D040E">
        <w:rPr>
          <w:rFonts w:ascii="Arial" w:hAnsi="Arial" w:cs="Arial"/>
          <w:sz w:val="20"/>
          <w:szCs w:val="20"/>
        </w:rPr>
        <w:tab/>
        <w:t>contracts with non-profit organizations providing services at no cost or reduced cost to the public, and</w:t>
      </w:r>
    </w:p>
    <w:p w14:paraId="795527D4" w14:textId="77777777" w:rsidR="00B421B2" w:rsidRPr="006D040E" w:rsidRDefault="00B421B2" w:rsidP="005B25AA">
      <w:pPr>
        <w:spacing w:after="0" w:line="240" w:lineRule="auto"/>
        <w:ind w:left="4320" w:hanging="1440"/>
        <w:jc w:val="both"/>
        <w:rPr>
          <w:rFonts w:ascii="Arial" w:hAnsi="Arial" w:cs="Arial"/>
          <w:sz w:val="20"/>
          <w:szCs w:val="20"/>
        </w:rPr>
      </w:pPr>
      <w:r w:rsidRPr="006D040E">
        <w:rPr>
          <w:rFonts w:ascii="Arial" w:hAnsi="Arial" w:cs="Arial"/>
          <w:sz w:val="20"/>
          <w:szCs w:val="20"/>
        </w:rPr>
        <w:t>3.8.1.1.5</w:t>
      </w:r>
      <w:r w:rsidRPr="006D040E">
        <w:rPr>
          <w:rFonts w:ascii="Arial" w:hAnsi="Arial" w:cs="Arial"/>
          <w:sz w:val="20"/>
          <w:szCs w:val="20"/>
        </w:rPr>
        <w:tab/>
        <w:t>contracts with federal, state, or local governmental entities.</w:t>
      </w:r>
    </w:p>
    <w:p w14:paraId="52E5DACA" w14:textId="77777777" w:rsidR="00B421B2" w:rsidRPr="006D040E" w:rsidRDefault="00B421B2" w:rsidP="005B25AA">
      <w:pPr>
        <w:spacing w:after="0" w:line="240" w:lineRule="auto"/>
        <w:ind w:left="2880" w:hanging="1440"/>
        <w:jc w:val="both"/>
        <w:rPr>
          <w:rFonts w:ascii="Arial" w:hAnsi="Arial" w:cs="Arial"/>
          <w:sz w:val="20"/>
          <w:szCs w:val="20"/>
        </w:rPr>
      </w:pPr>
      <w:r w:rsidRPr="006D040E">
        <w:rPr>
          <w:rFonts w:ascii="Arial" w:hAnsi="Arial" w:cs="Arial"/>
          <w:sz w:val="20"/>
          <w:szCs w:val="20"/>
        </w:rPr>
        <w:t>3.8.1.2</w:t>
      </w:r>
      <w:r w:rsidRPr="006D040E">
        <w:rPr>
          <w:rFonts w:ascii="Arial" w:hAnsi="Arial" w:cs="Arial"/>
          <w:sz w:val="20"/>
          <w:szCs w:val="20"/>
        </w:rPr>
        <w:tab/>
        <w:t>Prior to execution of the Contract, Contractor shall have filed with the City:</w:t>
      </w:r>
    </w:p>
    <w:p w14:paraId="57074B14" w14:textId="77777777" w:rsidR="00B421B2" w:rsidRPr="006D040E" w:rsidRDefault="00B421B2" w:rsidP="005B25AA">
      <w:pPr>
        <w:spacing w:after="0" w:line="240" w:lineRule="auto"/>
        <w:ind w:left="4320" w:hanging="1440"/>
        <w:jc w:val="both"/>
        <w:rPr>
          <w:rFonts w:ascii="Arial" w:hAnsi="Arial" w:cs="Arial"/>
          <w:sz w:val="20"/>
          <w:szCs w:val="20"/>
        </w:rPr>
      </w:pPr>
      <w:r w:rsidRPr="006D040E">
        <w:rPr>
          <w:rFonts w:ascii="Arial" w:hAnsi="Arial" w:cs="Arial"/>
          <w:sz w:val="20"/>
          <w:szCs w:val="20"/>
        </w:rPr>
        <w:t>3.8.1.2.1</w:t>
      </w:r>
      <w:r w:rsidRPr="006D040E">
        <w:rPr>
          <w:rFonts w:ascii="Arial" w:hAnsi="Arial" w:cs="Arial"/>
          <w:sz w:val="20"/>
          <w:szCs w:val="20"/>
        </w:rPr>
        <w:tab/>
        <w:t>a Drug Policy Compliance Agreement form (Attachment “A” to the Executive Order), and</w:t>
      </w:r>
    </w:p>
    <w:p w14:paraId="4DD813FC" w14:textId="77777777" w:rsidR="00B421B2" w:rsidRPr="006D040E" w:rsidRDefault="00B421B2" w:rsidP="005B25AA">
      <w:pPr>
        <w:spacing w:after="0" w:line="240" w:lineRule="auto"/>
        <w:ind w:left="4320" w:hanging="1440"/>
        <w:jc w:val="both"/>
        <w:rPr>
          <w:rFonts w:ascii="Arial" w:hAnsi="Arial" w:cs="Arial"/>
          <w:sz w:val="20"/>
          <w:szCs w:val="20"/>
        </w:rPr>
      </w:pPr>
      <w:r w:rsidRPr="006D040E">
        <w:rPr>
          <w:rFonts w:ascii="Arial" w:hAnsi="Arial" w:cs="Arial"/>
          <w:sz w:val="20"/>
          <w:szCs w:val="20"/>
        </w:rPr>
        <w:t>3.8.1.2.2</w:t>
      </w:r>
      <w:r w:rsidRPr="006D040E">
        <w:rPr>
          <w:rFonts w:ascii="Arial" w:hAnsi="Arial" w:cs="Arial"/>
          <w:sz w:val="20"/>
          <w:szCs w:val="20"/>
        </w:rPr>
        <w:tab/>
        <w:t>a copy of Contractor’s drug free workplace policy, and</w:t>
      </w:r>
    </w:p>
    <w:p w14:paraId="75837C97" w14:textId="77777777" w:rsidR="00B421B2" w:rsidRPr="006D040E" w:rsidRDefault="00B421B2" w:rsidP="005B25AA">
      <w:pPr>
        <w:spacing w:after="0" w:line="240" w:lineRule="auto"/>
        <w:ind w:left="4320" w:hanging="1440"/>
        <w:jc w:val="both"/>
        <w:rPr>
          <w:rFonts w:ascii="Arial" w:hAnsi="Arial" w:cs="Arial"/>
          <w:sz w:val="20"/>
          <w:szCs w:val="20"/>
        </w:rPr>
      </w:pPr>
      <w:r w:rsidRPr="006D040E">
        <w:rPr>
          <w:rFonts w:ascii="Arial" w:hAnsi="Arial" w:cs="Arial"/>
          <w:sz w:val="20"/>
          <w:szCs w:val="20"/>
        </w:rPr>
        <w:t>3.8.1.2.3</w:t>
      </w:r>
      <w:r w:rsidRPr="006D040E">
        <w:rPr>
          <w:rFonts w:ascii="Arial" w:hAnsi="Arial" w:cs="Arial"/>
          <w:sz w:val="20"/>
          <w:szCs w:val="20"/>
        </w:rPr>
        <w:tab/>
        <w:t>a written designation of all safety impact positions, if applicable, or a Contractor’s Certification of a No Safety Impact Positions form (Attachment “C” to the Executive Order).</w:t>
      </w:r>
    </w:p>
    <w:p w14:paraId="504FA916" w14:textId="77777777" w:rsidR="00B421B2" w:rsidRPr="006D040E" w:rsidRDefault="00B421B2" w:rsidP="005B25AA">
      <w:pPr>
        <w:spacing w:after="0" w:line="240" w:lineRule="auto"/>
        <w:ind w:left="2880" w:hanging="1440"/>
        <w:jc w:val="both"/>
        <w:rPr>
          <w:rFonts w:ascii="Arial" w:hAnsi="Arial" w:cs="Arial"/>
          <w:sz w:val="20"/>
          <w:szCs w:val="20"/>
        </w:rPr>
      </w:pPr>
      <w:r w:rsidRPr="006D040E">
        <w:rPr>
          <w:rFonts w:ascii="Arial" w:hAnsi="Arial" w:cs="Arial"/>
          <w:sz w:val="20"/>
          <w:szCs w:val="20"/>
        </w:rPr>
        <w:t>3.8.1.3</w:t>
      </w:r>
      <w:r w:rsidRPr="006D040E">
        <w:rPr>
          <w:rFonts w:ascii="Arial" w:hAnsi="Arial" w:cs="Arial"/>
          <w:sz w:val="20"/>
          <w:szCs w:val="20"/>
        </w:rPr>
        <w:tab/>
        <w:t>Every six months during performance of the Contract and upon completion of the Contract, Contractor shall file a Drug Policy Compliance Declaration form (Attachment “B” to the Executive Order).  The Contractor shall submit the Drug Policy Compliance Declaration within 30 days of expiration of each six-month period of performance and within 30 days of completion of the Contract.  The first six-month period shall begin on Date of Commencement of the Work.</w:t>
      </w:r>
    </w:p>
    <w:p w14:paraId="1B169121" w14:textId="77777777" w:rsidR="00B421B2" w:rsidRPr="006D040E" w:rsidRDefault="00B421B2" w:rsidP="005B25AA">
      <w:pPr>
        <w:spacing w:after="0" w:line="240" w:lineRule="auto"/>
        <w:ind w:left="2880" w:hanging="1440"/>
        <w:jc w:val="both"/>
        <w:rPr>
          <w:rFonts w:ascii="Arial" w:hAnsi="Arial" w:cs="Arial"/>
          <w:sz w:val="20"/>
          <w:szCs w:val="20"/>
        </w:rPr>
      </w:pPr>
      <w:r w:rsidRPr="006D040E">
        <w:rPr>
          <w:rFonts w:ascii="Arial" w:hAnsi="Arial" w:cs="Arial"/>
          <w:sz w:val="20"/>
          <w:szCs w:val="20"/>
        </w:rPr>
        <w:t>3.8.1.4</w:t>
      </w:r>
      <w:r w:rsidRPr="006D040E">
        <w:rPr>
          <w:rFonts w:ascii="Arial" w:hAnsi="Arial" w:cs="Arial"/>
          <w:sz w:val="20"/>
          <w:szCs w:val="20"/>
        </w:rPr>
        <w:tab/>
        <w:t>Contractor shall have a continuing obligation to file updated designation of safety impact positions when additional safety impact positions are added to Contractor's employee workforce during performance of the Work.</w:t>
      </w:r>
    </w:p>
    <w:p w14:paraId="4BCA5430" w14:textId="77777777" w:rsidR="00B421B2" w:rsidRPr="006D040E" w:rsidRDefault="00B421B2" w:rsidP="005B25AA">
      <w:pPr>
        <w:spacing w:after="0" w:line="240" w:lineRule="auto"/>
        <w:ind w:left="2880" w:hanging="1440"/>
        <w:jc w:val="both"/>
        <w:rPr>
          <w:rFonts w:ascii="Arial" w:hAnsi="Arial" w:cs="Arial"/>
          <w:sz w:val="20"/>
          <w:szCs w:val="20"/>
        </w:rPr>
      </w:pPr>
      <w:r w:rsidRPr="006D040E">
        <w:rPr>
          <w:rFonts w:ascii="Arial" w:hAnsi="Arial" w:cs="Arial"/>
          <w:sz w:val="20"/>
          <w:szCs w:val="20"/>
        </w:rPr>
        <w:t>3.8.1.5</w:t>
      </w:r>
      <w:r w:rsidRPr="006D040E">
        <w:rPr>
          <w:rFonts w:ascii="Arial" w:hAnsi="Arial" w:cs="Arial"/>
          <w:sz w:val="20"/>
          <w:szCs w:val="20"/>
        </w:rPr>
        <w:tab/>
        <w:t>Contractor shall require its Subcontractors and Suppliers to comply with the Mayor's Policy and Executive Order.  Contractor is responsible for securing and maintaining required documents from Subcontractors and Suppliers for the City inspection throughout the term of the Contract.</w:t>
      </w:r>
    </w:p>
    <w:p w14:paraId="2C0C8DEE" w14:textId="77777777" w:rsidR="00B421B2" w:rsidRPr="006D040E" w:rsidRDefault="00B421B2" w:rsidP="005B25AA">
      <w:pPr>
        <w:spacing w:after="0" w:line="240" w:lineRule="auto"/>
        <w:ind w:left="2880" w:hanging="1440"/>
        <w:jc w:val="both"/>
        <w:rPr>
          <w:rFonts w:ascii="Arial" w:hAnsi="Arial" w:cs="Arial"/>
          <w:sz w:val="20"/>
          <w:szCs w:val="20"/>
        </w:rPr>
      </w:pPr>
      <w:r w:rsidRPr="006D040E">
        <w:rPr>
          <w:rFonts w:ascii="Arial" w:hAnsi="Arial" w:cs="Arial"/>
          <w:sz w:val="20"/>
          <w:szCs w:val="20"/>
        </w:rPr>
        <w:t>3.8.1.6</w:t>
      </w:r>
      <w:r w:rsidRPr="006D040E">
        <w:rPr>
          <w:rFonts w:ascii="Arial" w:hAnsi="Arial" w:cs="Arial"/>
          <w:sz w:val="20"/>
          <w:szCs w:val="20"/>
        </w:rPr>
        <w:tab/>
        <w:t>Failure of Contractor to comply with requirements will be a material breach of the Contract entitling the City to terminate in accordance with Section 14.1.</w:t>
      </w:r>
    </w:p>
    <w:p w14:paraId="0A00D3F2" w14:textId="77777777" w:rsidR="003927F7" w:rsidRDefault="003927F7" w:rsidP="00EE2C8D">
      <w:pPr>
        <w:spacing w:after="0" w:line="240" w:lineRule="auto"/>
        <w:jc w:val="both"/>
        <w:rPr>
          <w:rFonts w:ascii="Arial" w:hAnsi="Arial" w:cs="Arial"/>
          <w:sz w:val="20"/>
          <w:szCs w:val="20"/>
        </w:rPr>
      </w:pPr>
    </w:p>
    <w:p w14:paraId="78ADAACA" w14:textId="62B3ED67" w:rsidR="00B421B2" w:rsidRPr="006D040E" w:rsidRDefault="00B421B2" w:rsidP="00EE2C8D">
      <w:pPr>
        <w:spacing w:after="0" w:line="240" w:lineRule="auto"/>
        <w:jc w:val="both"/>
        <w:rPr>
          <w:rFonts w:ascii="Arial" w:hAnsi="Arial" w:cs="Arial"/>
          <w:sz w:val="20"/>
          <w:szCs w:val="20"/>
        </w:rPr>
      </w:pPr>
      <w:r w:rsidRPr="006D040E">
        <w:rPr>
          <w:rFonts w:ascii="Arial" w:hAnsi="Arial" w:cs="Arial"/>
          <w:sz w:val="20"/>
          <w:szCs w:val="20"/>
        </w:rPr>
        <w:t>3.9</w:t>
      </w:r>
      <w:r w:rsidRPr="006D040E">
        <w:rPr>
          <w:rFonts w:ascii="Arial" w:hAnsi="Arial" w:cs="Arial"/>
          <w:sz w:val="20"/>
          <w:szCs w:val="20"/>
        </w:rPr>
        <w:tab/>
      </w:r>
      <w:r w:rsidRPr="005B25AA">
        <w:rPr>
          <w:rFonts w:ascii="Arial" w:hAnsi="Arial" w:cs="Arial"/>
          <w:i/>
          <w:iCs/>
          <w:sz w:val="20"/>
          <w:szCs w:val="20"/>
        </w:rPr>
        <w:t>MATERIALS &amp; EQUIPMENT.</w:t>
      </w:r>
    </w:p>
    <w:p w14:paraId="397E0497" w14:textId="77777777" w:rsidR="00B421B2" w:rsidRPr="006D040E" w:rsidRDefault="00B421B2" w:rsidP="001A3B75">
      <w:pPr>
        <w:spacing w:after="0" w:line="240" w:lineRule="auto"/>
        <w:ind w:left="1440" w:hanging="720"/>
        <w:jc w:val="both"/>
        <w:rPr>
          <w:rFonts w:ascii="Arial" w:hAnsi="Arial" w:cs="Arial"/>
          <w:sz w:val="20"/>
          <w:szCs w:val="20"/>
        </w:rPr>
      </w:pPr>
      <w:r w:rsidRPr="006D040E">
        <w:rPr>
          <w:rFonts w:ascii="Arial" w:hAnsi="Arial" w:cs="Arial"/>
          <w:sz w:val="20"/>
          <w:szCs w:val="20"/>
        </w:rPr>
        <w:t>3.9.1</w:t>
      </w:r>
      <w:r w:rsidRPr="006D040E">
        <w:rPr>
          <w:rFonts w:ascii="Arial" w:hAnsi="Arial" w:cs="Arial"/>
          <w:sz w:val="20"/>
          <w:szCs w:val="20"/>
        </w:rPr>
        <w:tab/>
        <w:t xml:space="preserve">Unless otherwise provided in the Contract, Contractor shall provide and assume full responsibility for Products, labor, transportation, construction equipment and machinery, </w:t>
      </w:r>
      <w:r w:rsidRPr="006D040E">
        <w:rPr>
          <w:rFonts w:ascii="Arial" w:hAnsi="Arial" w:cs="Arial"/>
          <w:sz w:val="20"/>
          <w:szCs w:val="20"/>
        </w:rPr>
        <w:lastRenderedPageBreak/>
        <w:t>tools, appliances, fuel, power, light, heat, telephone, water, sanitary facilities, transportation, temporary facilities, supplies, and other facilities and incidentals necessary for Furnishing, performing, testing, starting up, and completing the Work.</w:t>
      </w:r>
    </w:p>
    <w:p w14:paraId="3282DC6A" w14:textId="78998F56" w:rsidR="00B421B2" w:rsidRPr="006D040E" w:rsidRDefault="00B421B2" w:rsidP="005B25AA">
      <w:pPr>
        <w:spacing w:after="0" w:line="240" w:lineRule="auto"/>
        <w:ind w:left="2880" w:hanging="1440"/>
        <w:jc w:val="both"/>
        <w:rPr>
          <w:rFonts w:ascii="Arial" w:hAnsi="Arial" w:cs="Arial"/>
          <w:sz w:val="20"/>
          <w:szCs w:val="20"/>
        </w:rPr>
      </w:pPr>
      <w:r w:rsidRPr="006D040E">
        <w:rPr>
          <w:rFonts w:ascii="Arial" w:hAnsi="Arial" w:cs="Arial"/>
          <w:sz w:val="20"/>
          <w:szCs w:val="20"/>
        </w:rPr>
        <w:t>3.9.1.1</w:t>
      </w:r>
      <w:r w:rsidRPr="006D040E">
        <w:rPr>
          <w:rFonts w:ascii="Arial" w:hAnsi="Arial" w:cs="Arial"/>
          <w:sz w:val="20"/>
          <w:szCs w:val="20"/>
        </w:rPr>
        <w:tab/>
        <w:t>Contractor, Subcontractors, and Suppliers shall use Ultra Low Sulfur Diesel Fuel in all diesel operating vehicles and motorized equipment utilized in performing the Work.  Ultra Low Sulfur Diesel Fuel is defined as diesel fuel having 15 ppm or the applicable standard set by state or federal law or rules and regulations of the Texas Commission on Environmental Quality, or the Environmental Protection Agency, whichever is less in sulfur content.  Off-road Ultra Low Sulfur Diesel Fuel may be used in lieu of on-road Ultra Low Sulfur Diesel Fuel.  Contractor shall provide, upon request by the City, proof that Contractor, Subcontractors, and Suppliers are using Ultra Low Sulfur Diesel Fuel.</w:t>
      </w:r>
    </w:p>
    <w:p w14:paraId="614E93E4" w14:textId="77777777" w:rsidR="00B421B2" w:rsidRPr="006D040E" w:rsidRDefault="00B421B2" w:rsidP="001A3B75">
      <w:pPr>
        <w:spacing w:after="0" w:line="240" w:lineRule="auto"/>
        <w:ind w:left="1440" w:hanging="720"/>
        <w:jc w:val="both"/>
        <w:rPr>
          <w:rFonts w:ascii="Arial" w:hAnsi="Arial" w:cs="Arial"/>
          <w:sz w:val="20"/>
          <w:szCs w:val="20"/>
        </w:rPr>
      </w:pPr>
    </w:p>
    <w:p w14:paraId="1E8C7350" w14:textId="6A647997" w:rsidR="00B421B2" w:rsidRPr="006D040E" w:rsidRDefault="00B421B2" w:rsidP="001A3B75">
      <w:pPr>
        <w:spacing w:after="0" w:line="240" w:lineRule="auto"/>
        <w:ind w:left="1440" w:hanging="720"/>
        <w:jc w:val="both"/>
        <w:rPr>
          <w:rFonts w:ascii="Arial" w:hAnsi="Arial" w:cs="Arial"/>
          <w:sz w:val="20"/>
          <w:szCs w:val="20"/>
        </w:rPr>
      </w:pPr>
      <w:r w:rsidRPr="006D040E">
        <w:rPr>
          <w:rFonts w:ascii="Arial" w:hAnsi="Arial" w:cs="Arial"/>
          <w:sz w:val="20"/>
          <w:szCs w:val="20"/>
        </w:rPr>
        <w:t>3.9.2</w:t>
      </w:r>
      <w:r w:rsidRPr="006D040E">
        <w:rPr>
          <w:rFonts w:ascii="Arial" w:hAnsi="Arial" w:cs="Arial"/>
          <w:sz w:val="20"/>
          <w:szCs w:val="20"/>
        </w:rPr>
        <w:tab/>
        <w:t>Contractor shall provide Products that are:</w:t>
      </w:r>
    </w:p>
    <w:p w14:paraId="0D30839B" w14:textId="213C3191" w:rsidR="00B421B2" w:rsidRPr="006D040E" w:rsidRDefault="00B421B2" w:rsidP="005B25AA">
      <w:pPr>
        <w:spacing w:after="0" w:line="240" w:lineRule="auto"/>
        <w:ind w:left="2880" w:hanging="1440"/>
        <w:jc w:val="both"/>
        <w:rPr>
          <w:rFonts w:ascii="Arial" w:hAnsi="Arial" w:cs="Arial"/>
          <w:sz w:val="20"/>
          <w:szCs w:val="20"/>
        </w:rPr>
      </w:pPr>
      <w:r w:rsidRPr="006D040E">
        <w:rPr>
          <w:rFonts w:ascii="Arial" w:hAnsi="Arial" w:cs="Arial"/>
          <w:sz w:val="20"/>
          <w:szCs w:val="20"/>
        </w:rPr>
        <w:t>3.9.2.1</w:t>
      </w:r>
      <w:r w:rsidRPr="006D040E">
        <w:rPr>
          <w:rFonts w:ascii="Arial" w:hAnsi="Arial" w:cs="Arial"/>
          <w:sz w:val="20"/>
          <w:szCs w:val="20"/>
        </w:rPr>
        <w:tab/>
        <w:t>new, unless otherwise required or permitted by the Contract</w:t>
      </w:r>
      <w:r w:rsidR="00146EEF">
        <w:rPr>
          <w:rFonts w:ascii="Arial" w:hAnsi="Arial" w:cs="Arial"/>
          <w:sz w:val="20"/>
          <w:szCs w:val="20"/>
        </w:rPr>
        <w:t>;</w:t>
      </w:r>
      <w:r w:rsidRPr="006D040E">
        <w:rPr>
          <w:rFonts w:ascii="Arial" w:hAnsi="Arial" w:cs="Arial"/>
          <w:sz w:val="20"/>
          <w:szCs w:val="20"/>
        </w:rPr>
        <w:t xml:space="preserve"> and</w:t>
      </w:r>
    </w:p>
    <w:p w14:paraId="193585FC" w14:textId="77777777" w:rsidR="00B421B2" w:rsidRPr="006D040E" w:rsidRDefault="00B421B2" w:rsidP="005B25AA">
      <w:pPr>
        <w:spacing w:after="0" w:line="240" w:lineRule="auto"/>
        <w:ind w:left="2880" w:hanging="1440"/>
        <w:jc w:val="both"/>
        <w:rPr>
          <w:rFonts w:ascii="Arial" w:hAnsi="Arial" w:cs="Arial"/>
          <w:sz w:val="20"/>
          <w:szCs w:val="20"/>
        </w:rPr>
      </w:pPr>
      <w:r w:rsidRPr="006D040E">
        <w:rPr>
          <w:rFonts w:ascii="Arial" w:hAnsi="Arial" w:cs="Arial"/>
          <w:sz w:val="20"/>
          <w:szCs w:val="20"/>
        </w:rPr>
        <w:t>3.9.2.2</w:t>
      </w:r>
      <w:r w:rsidRPr="006D040E">
        <w:rPr>
          <w:rFonts w:ascii="Arial" w:hAnsi="Arial" w:cs="Arial"/>
          <w:sz w:val="20"/>
          <w:szCs w:val="20"/>
        </w:rPr>
        <w:tab/>
        <w:t>of specified quality.</w:t>
      </w:r>
    </w:p>
    <w:p w14:paraId="7C4C1F69" w14:textId="77777777" w:rsidR="001D3E81" w:rsidRDefault="001D3E81" w:rsidP="005B25AA">
      <w:pPr>
        <w:spacing w:after="0" w:line="240" w:lineRule="auto"/>
        <w:ind w:left="1440"/>
        <w:jc w:val="both"/>
        <w:rPr>
          <w:rFonts w:ascii="Arial" w:hAnsi="Arial" w:cs="Arial"/>
          <w:sz w:val="20"/>
          <w:szCs w:val="20"/>
        </w:rPr>
      </w:pPr>
    </w:p>
    <w:p w14:paraId="3561E2A0" w14:textId="2426B720" w:rsidR="00B421B2" w:rsidRPr="006D040E" w:rsidRDefault="00B421B2" w:rsidP="005B25AA">
      <w:pPr>
        <w:spacing w:after="0" w:line="240" w:lineRule="auto"/>
        <w:ind w:left="1440"/>
        <w:jc w:val="both"/>
        <w:rPr>
          <w:rFonts w:ascii="Arial" w:hAnsi="Arial" w:cs="Arial"/>
          <w:sz w:val="20"/>
          <w:szCs w:val="20"/>
        </w:rPr>
      </w:pPr>
      <w:r w:rsidRPr="006D040E">
        <w:rPr>
          <w:rFonts w:ascii="Arial" w:hAnsi="Arial" w:cs="Arial"/>
          <w:sz w:val="20"/>
          <w:szCs w:val="20"/>
        </w:rPr>
        <w:t>If required by the City, Contractor shall furnish satisfactory evidence, including reports of required tests, as to kind and quality of Products.</w:t>
      </w:r>
    </w:p>
    <w:p w14:paraId="073FD1F2" w14:textId="77777777" w:rsidR="00B421B2" w:rsidRPr="006D040E" w:rsidRDefault="00B421B2" w:rsidP="001A3B75">
      <w:pPr>
        <w:spacing w:after="0" w:line="240" w:lineRule="auto"/>
        <w:ind w:left="1440" w:hanging="720"/>
        <w:jc w:val="both"/>
        <w:rPr>
          <w:rFonts w:ascii="Arial" w:hAnsi="Arial" w:cs="Arial"/>
          <w:sz w:val="20"/>
          <w:szCs w:val="20"/>
        </w:rPr>
      </w:pPr>
    </w:p>
    <w:p w14:paraId="3665DEC5" w14:textId="77777777" w:rsidR="00B421B2" w:rsidRPr="006D040E" w:rsidRDefault="00B421B2" w:rsidP="001A3B75">
      <w:pPr>
        <w:spacing w:after="0" w:line="240" w:lineRule="auto"/>
        <w:ind w:left="1440" w:hanging="720"/>
        <w:jc w:val="both"/>
        <w:rPr>
          <w:rFonts w:ascii="Arial" w:hAnsi="Arial" w:cs="Arial"/>
          <w:sz w:val="20"/>
          <w:szCs w:val="20"/>
        </w:rPr>
      </w:pPr>
      <w:r w:rsidRPr="006D040E">
        <w:rPr>
          <w:rFonts w:ascii="Arial" w:hAnsi="Arial" w:cs="Arial"/>
          <w:sz w:val="20"/>
          <w:szCs w:val="20"/>
        </w:rPr>
        <w:t>3.9.3</w:t>
      </w:r>
      <w:r w:rsidRPr="006D040E">
        <w:rPr>
          <w:rFonts w:ascii="Arial" w:hAnsi="Arial" w:cs="Arial"/>
          <w:sz w:val="20"/>
          <w:szCs w:val="20"/>
        </w:rPr>
        <w:tab/>
        <w:t>Contractor shall store Products in a safe, neat, compact, and protected manner.  Contractor shall also store Products delivered during the work, along the right of way:</w:t>
      </w:r>
    </w:p>
    <w:p w14:paraId="7D200BB2" w14:textId="77777777" w:rsidR="00B421B2" w:rsidRPr="006D040E" w:rsidRDefault="00B421B2" w:rsidP="005B25AA">
      <w:pPr>
        <w:spacing w:after="0" w:line="240" w:lineRule="auto"/>
        <w:ind w:left="2880" w:hanging="1440"/>
        <w:jc w:val="both"/>
        <w:rPr>
          <w:rFonts w:ascii="Arial" w:hAnsi="Arial" w:cs="Arial"/>
          <w:sz w:val="20"/>
          <w:szCs w:val="20"/>
        </w:rPr>
      </w:pPr>
      <w:r w:rsidRPr="006D040E">
        <w:rPr>
          <w:rFonts w:ascii="Arial" w:hAnsi="Arial" w:cs="Arial"/>
          <w:sz w:val="20"/>
          <w:szCs w:val="20"/>
        </w:rPr>
        <w:t>3.9.3.1</w:t>
      </w:r>
      <w:r w:rsidRPr="006D040E">
        <w:rPr>
          <w:rFonts w:ascii="Arial" w:hAnsi="Arial" w:cs="Arial"/>
          <w:sz w:val="20"/>
          <w:szCs w:val="20"/>
        </w:rPr>
        <w:tab/>
        <w:t>so as to cause the least inconvenience to property owners, tenants, and general public; and</w:t>
      </w:r>
    </w:p>
    <w:p w14:paraId="516DAD97" w14:textId="77777777" w:rsidR="00B421B2" w:rsidRPr="006D040E" w:rsidRDefault="00B421B2" w:rsidP="005B25AA">
      <w:pPr>
        <w:spacing w:after="0" w:line="240" w:lineRule="auto"/>
        <w:ind w:left="2880" w:hanging="1440"/>
        <w:jc w:val="both"/>
        <w:rPr>
          <w:rFonts w:ascii="Arial" w:hAnsi="Arial" w:cs="Arial"/>
          <w:sz w:val="20"/>
          <w:szCs w:val="20"/>
        </w:rPr>
      </w:pPr>
      <w:r w:rsidRPr="006D040E">
        <w:rPr>
          <w:rFonts w:ascii="Arial" w:hAnsi="Arial" w:cs="Arial"/>
          <w:sz w:val="20"/>
          <w:szCs w:val="20"/>
        </w:rPr>
        <w:t>3.9.3.2</w:t>
      </w:r>
      <w:r w:rsidRPr="006D040E">
        <w:rPr>
          <w:rFonts w:ascii="Arial" w:hAnsi="Arial" w:cs="Arial"/>
          <w:sz w:val="20"/>
          <w:szCs w:val="20"/>
        </w:rPr>
        <w:tab/>
        <w:t>so as not to block access to, or be closer than, three feet to any fire hydrant.</w:t>
      </w:r>
    </w:p>
    <w:p w14:paraId="77A9527E" w14:textId="77777777" w:rsidR="00B421B2" w:rsidRPr="006D040E" w:rsidRDefault="00B421B2" w:rsidP="005B25AA">
      <w:pPr>
        <w:spacing w:after="0" w:line="240" w:lineRule="auto"/>
        <w:ind w:left="1440"/>
        <w:jc w:val="both"/>
        <w:rPr>
          <w:rFonts w:ascii="Arial" w:hAnsi="Arial" w:cs="Arial"/>
          <w:sz w:val="20"/>
          <w:szCs w:val="20"/>
        </w:rPr>
      </w:pPr>
      <w:r w:rsidRPr="006D040E">
        <w:rPr>
          <w:rFonts w:ascii="Arial" w:hAnsi="Arial" w:cs="Arial"/>
          <w:sz w:val="20"/>
          <w:szCs w:val="20"/>
        </w:rPr>
        <w:t>Contractor shall protect trees, lawns, walks, drives, streets, and other improvements that are to remain, from damage.  If private or public property is damaged by Contractor, Contractor shall, at its sole expense, restore the damaged property to at least its original condition.</w:t>
      </w:r>
    </w:p>
    <w:p w14:paraId="35CEA768" w14:textId="583F4EBE" w:rsidR="00B421B2" w:rsidRPr="006D040E" w:rsidRDefault="00B421B2" w:rsidP="005B25AA">
      <w:pPr>
        <w:spacing w:after="0" w:line="240" w:lineRule="auto"/>
        <w:ind w:left="2880" w:hanging="1440"/>
        <w:jc w:val="both"/>
        <w:rPr>
          <w:rFonts w:ascii="Arial" w:hAnsi="Arial" w:cs="Arial"/>
          <w:sz w:val="20"/>
          <w:szCs w:val="20"/>
        </w:rPr>
      </w:pPr>
      <w:r w:rsidRPr="006D040E">
        <w:rPr>
          <w:rFonts w:ascii="Arial" w:hAnsi="Arial" w:cs="Arial"/>
          <w:sz w:val="20"/>
          <w:szCs w:val="20"/>
        </w:rPr>
        <w:t>3.9.3.3</w:t>
      </w:r>
      <w:r w:rsidRPr="006D040E">
        <w:rPr>
          <w:rFonts w:ascii="Arial" w:hAnsi="Arial" w:cs="Arial"/>
          <w:sz w:val="20"/>
          <w:szCs w:val="20"/>
        </w:rPr>
        <w:tab/>
        <w:t>Contractor shall obtain Director's approval for storage areas used for Products for which payment has been requested under Paragraph 9.6.1.  Contractor shall provide the City access to the storage areas for inspection purposes.  Products, once paid for by the City, become the property of the City and may not be removed from place of storage, without Director's written permission except for a movement to the site.  Contractor's Installation Floater, required under Section 11.2, shall cover all perils, including loss or damage to Products during storage, loading, unloading, and transit to the site.</w:t>
      </w:r>
    </w:p>
    <w:p w14:paraId="196877B0" w14:textId="77777777" w:rsidR="003927F7" w:rsidRDefault="003927F7" w:rsidP="00EE2C8D">
      <w:pPr>
        <w:spacing w:after="0" w:line="240" w:lineRule="auto"/>
        <w:jc w:val="both"/>
        <w:rPr>
          <w:rFonts w:ascii="Arial" w:hAnsi="Arial" w:cs="Arial"/>
          <w:sz w:val="20"/>
          <w:szCs w:val="20"/>
        </w:rPr>
      </w:pPr>
    </w:p>
    <w:p w14:paraId="53F90F88" w14:textId="7B7080DD" w:rsidR="00B421B2" w:rsidRPr="006D040E" w:rsidRDefault="00B421B2" w:rsidP="00EE2C8D">
      <w:pPr>
        <w:spacing w:after="0" w:line="240" w:lineRule="auto"/>
        <w:jc w:val="both"/>
        <w:rPr>
          <w:rFonts w:ascii="Arial" w:hAnsi="Arial" w:cs="Arial"/>
          <w:sz w:val="20"/>
          <w:szCs w:val="20"/>
        </w:rPr>
      </w:pPr>
      <w:r w:rsidRPr="006D040E">
        <w:rPr>
          <w:rFonts w:ascii="Arial" w:hAnsi="Arial" w:cs="Arial"/>
          <w:sz w:val="20"/>
          <w:szCs w:val="20"/>
        </w:rPr>
        <w:t>3.10</w:t>
      </w:r>
      <w:r w:rsidRPr="006D040E">
        <w:rPr>
          <w:rFonts w:ascii="Arial" w:hAnsi="Arial" w:cs="Arial"/>
          <w:sz w:val="20"/>
          <w:szCs w:val="20"/>
        </w:rPr>
        <w:tab/>
      </w:r>
      <w:r w:rsidRPr="005B25AA">
        <w:rPr>
          <w:rFonts w:ascii="Arial" w:hAnsi="Arial" w:cs="Arial"/>
          <w:i/>
          <w:iCs/>
          <w:sz w:val="20"/>
          <w:szCs w:val="20"/>
        </w:rPr>
        <w:t>PRODUCT OPTIONS AND SUBSTITUTIONS.</w:t>
      </w:r>
    </w:p>
    <w:p w14:paraId="14D5AA94" w14:textId="77777777" w:rsidR="00B421B2" w:rsidRPr="006D040E" w:rsidRDefault="00B421B2" w:rsidP="001A3B75">
      <w:pPr>
        <w:spacing w:after="0" w:line="240" w:lineRule="auto"/>
        <w:ind w:left="1440" w:hanging="720"/>
        <w:jc w:val="both"/>
        <w:rPr>
          <w:rFonts w:ascii="Arial" w:hAnsi="Arial" w:cs="Arial"/>
          <w:sz w:val="20"/>
          <w:szCs w:val="20"/>
        </w:rPr>
      </w:pPr>
      <w:r w:rsidRPr="006D040E">
        <w:rPr>
          <w:rFonts w:ascii="Arial" w:hAnsi="Arial" w:cs="Arial"/>
          <w:sz w:val="20"/>
          <w:szCs w:val="20"/>
        </w:rPr>
        <w:t>3.10.1</w:t>
      </w:r>
      <w:r w:rsidRPr="006D040E">
        <w:rPr>
          <w:rFonts w:ascii="Arial" w:hAnsi="Arial" w:cs="Arial"/>
          <w:sz w:val="20"/>
          <w:szCs w:val="20"/>
        </w:rPr>
        <w:tab/>
        <w:t>For Products specified by reference standards or by description only, Contractor may provide any Product meeting those standards or description.</w:t>
      </w:r>
    </w:p>
    <w:p w14:paraId="63FD9EE5" w14:textId="77777777" w:rsidR="00B421B2" w:rsidRPr="006D040E" w:rsidRDefault="00B421B2" w:rsidP="001A3B75">
      <w:pPr>
        <w:spacing w:after="0" w:line="240" w:lineRule="auto"/>
        <w:ind w:left="1440" w:hanging="720"/>
        <w:jc w:val="both"/>
        <w:rPr>
          <w:rFonts w:ascii="Arial" w:hAnsi="Arial" w:cs="Arial"/>
          <w:sz w:val="20"/>
          <w:szCs w:val="20"/>
        </w:rPr>
      </w:pPr>
    </w:p>
    <w:p w14:paraId="13C59AB3" w14:textId="77777777" w:rsidR="00B421B2" w:rsidRPr="006D040E" w:rsidRDefault="00B421B2" w:rsidP="001A3B75">
      <w:pPr>
        <w:spacing w:after="0" w:line="240" w:lineRule="auto"/>
        <w:ind w:left="1440" w:hanging="720"/>
        <w:jc w:val="both"/>
        <w:rPr>
          <w:rFonts w:ascii="Arial" w:hAnsi="Arial" w:cs="Arial"/>
          <w:sz w:val="20"/>
          <w:szCs w:val="20"/>
        </w:rPr>
      </w:pPr>
      <w:r w:rsidRPr="006D040E">
        <w:rPr>
          <w:rFonts w:ascii="Arial" w:hAnsi="Arial" w:cs="Arial"/>
          <w:sz w:val="20"/>
          <w:szCs w:val="20"/>
        </w:rPr>
        <w:t>3.10.2</w:t>
      </w:r>
      <w:r w:rsidRPr="006D040E">
        <w:rPr>
          <w:rFonts w:ascii="Arial" w:hAnsi="Arial" w:cs="Arial"/>
          <w:sz w:val="20"/>
          <w:szCs w:val="20"/>
        </w:rPr>
        <w:tab/>
        <w:t>For Products specified by naming one or more manufacturers with provision for substitutions or equal, Contractor may submit a request for substitution for any manufacturer not named.</w:t>
      </w:r>
    </w:p>
    <w:p w14:paraId="1ECC80E6" w14:textId="77777777" w:rsidR="00B421B2" w:rsidRPr="006D040E" w:rsidRDefault="00B421B2" w:rsidP="001A3B75">
      <w:pPr>
        <w:spacing w:after="0" w:line="240" w:lineRule="auto"/>
        <w:ind w:left="1440" w:hanging="720"/>
        <w:jc w:val="both"/>
        <w:rPr>
          <w:rFonts w:ascii="Arial" w:hAnsi="Arial" w:cs="Arial"/>
          <w:sz w:val="20"/>
          <w:szCs w:val="20"/>
        </w:rPr>
      </w:pPr>
    </w:p>
    <w:p w14:paraId="2679B00D" w14:textId="042C80E0" w:rsidR="00B421B2" w:rsidRPr="006D040E" w:rsidRDefault="00B421B2" w:rsidP="001A3B75">
      <w:pPr>
        <w:spacing w:after="0" w:line="240" w:lineRule="auto"/>
        <w:ind w:left="1440" w:hanging="720"/>
        <w:jc w:val="both"/>
        <w:rPr>
          <w:rFonts w:ascii="Arial" w:hAnsi="Arial" w:cs="Arial"/>
          <w:sz w:val="20"/>
          <w:szCs w:val="20"/>
        </w:rPr>
      </w:pPr>
      <w:r w:rsidRPr="006D040E">
        <w:rPr>
          <w:rFonts w:ascii="Arial" w:hAnsi="Arial" w:cs="Arial"/>
          <w:sz w:val="20"/>
          <w:szCs w:val="20"/>
        </w:rPr>
        <w:t>3.10.3</w:t>
      </w:r>
      <w:r w:rsidRPr="006D040E">
        <w:rPr>
          <w:rFonts w:ascii="Arial" w:hAnsi="Arial" w:cs="Arial"/>
          <w:sz w:val="20"/>
          <w:szCs w:val="20"/>
        </w:rPr>
        <w:tab/>
      </w:r>
      <w:r w:rsidR="00894F49" w:rsidRPr="006D040E">
        <w:rPr>
          <w:rFonts w:ascii="Arial" w:hAnsi="Arial" w:cs="Arial"/>
          <w:sz w:val="20"/>
          <w:szCs w:val="20"/>
        </w:rPr>
        <w:t>Director</w:t>
      </w:r>
      <w:r w:rsidRPr="006D040E">
        <w:rPr>
          <w:rFonts w:ascii="Arial" w:hAnsi="Arial" w:cs="Arial"/>
          <w:sz w:val="20"/>
          <w:szCs w:val="20"/>
        </w:rPr>
        <w:t xml:space="preserve"> will consider requests for substitutions only within the first 15 percent of Contract Time, or first 90 days after date of Notice to Proceed, whichever is less.</w:t>
      </w:r>
    </w:p>
    <w:p w14:paraId="2563BAEA" w14:textId="77777777" w:rsidR="00B421B2" w:rsidRPr="006D040E" w:rsidRDefault="00B421B2" w:rsidP="001A3B75">
      <w:pPr>
        <w:spacing w:after="0" w:line="240" w:lineRule="auto"/>
        <w:ind w:left="1440" w:hanging="720"/>
        <w:jc w:val="both"/>
        <w:rPr>
          <w:rFonts w:ascii="Arial" w:hAnsi="Arial" w:cs="Arial"/>
          <w:sz w:val="20"/>
          <w:szCs w:val="20"/>
        </w:rPr>
      </w:pPr>
    </w:p>
    <w:p w14:paraId="7E0674D3" w14:textId="77777777" w:rsidR="00B421B2" w:rsidRPr="006D040E" w:rsidRDefault="00B421B2" w:rsidP="001A3B75">
      <w:pPr>
        <w:spacing w:after="0" w:line="240" w:lineRule="auto"/>
        <w:ind w:left="1440" w:hanging="720"/>
        <w:jc w:val="both"/>
        <w:rPr>
          <w:rFonts w:ascii="Arial" w:hAnsi="Arial" w:cs="Arial"/>
          <w:sz w:val="20"/>
          <w:szCs w:val="20"/>
        </w:rPr>
      </w:pPr>
      <w:r w:rsidRPr="006D040E">
        <w:rPr>
          <w:rFonts w:ascii="Arial" w:hAnsi="Arial" w:cs="Arial"/>
          <w:sz w:val="20"/>
          <w:szCs w:val="20"/>
        </w:rPr>
        <w:t>3.10.4</w:t>
      </w:r>
      <w:r w:rsidRPr="006D040E">
        <w:rPr>
          <w:rFonts w:ascii="Arial" w:hAnsi="Arial" w:cs="Arial"/>
          <w:sz w:val="20"/>
          <w:szCs w:val="20"/>
        </w:rPr>
        <w:tab/>
        <w:t>Contractor shall document each request for substitution with complete data substantiating compliance of proposed substitution with the Contract.</w:t>
      </w:r>
    </w:p>
    <w:p w14:paraId="58BCD057" w14:textId="77777777" w:rsidR="00B421B2" w:rsidRPr="006D040E" w:rsidRDefault="00B421B2" w:rsidP="001A3B75">
      <w:pPr>
        <w:spacing w:after="0" w:line="240" w:lineRule="auto"/>
        <w:ind w:left="1440" w:hanging="720"/>
        <w:jc w:val="both"/>
        <w:rPr>
          <w:rFonts w:ascii="Arial" w:hAnsi="Arial" w:cs="Arial"/>
          <w:sz w:val="20"/>
          <w:szCs w:val="20"/>
        </w:rPr>
      </w:pPr>
    </w:p>
    <w:p w14:paraId="5E918606" w14:textId="77777777" w:rsidR="00B421B2" w:rsidRPr="006D040E" w:rsidRDefault="00B421B2" w:rsidP="001A3B75">
      <w:pPr>
        <w:spacing w:after="0" w:line="240" w:lineRule="auto"/>
        <w:ind w:left="1440" w:hanging="720"/>
        <w:jc w:val="both"/>
        <w:rPr>
          <w:rFonts w:ascii="Arial" w:hAnsi="Arial" w:cs="Arial"/>
          <w:sz w:val="20"/>
          <w:szCs w:val="20"/>
        </w:rPr>
      </w:pPr>
      <w:r w:rsidRPr="006D040E">
        <w:rPr>
          <w:rFonts w:ascii="Arial" w:hAnsi="Arial" w:cs="Arial"/>
          <w:sz w:val="20"/>
          <w:szCs w:val="20"/>
        </w:rPr>
        <w:t>3.10.5</w:t>
      </w:r>
      <w:r w:rsidRPr="006D040E">
        <w:rPr>
          <w:rFonts w:ascii="Arial" w:hAnsi="Arial" w:cs="Arial"/>
          <w:sz w:val="20"/>
          <w:szCs w:val="20"/>
        </w:rPr>
        <w:tab/>
        <w:t>A request for substitution constitutes a representation that Contractor:</w:t>
      </w:r>
    </w:p>
    <w:p w14:paraId="0FCF8E04" w14:textId="77777777" w:rsidR="00B421B2" w:rsidRPr="006D040E" w:rsidRDefault="00B421B2" w:rsidP="005B25AA">
      <w:pPr>
        <w:spacing w:after="0" w:line="240" w:lineRule="auto"/>
        <w:ind w:left="2880" w:hanging="1440"/>
        <w:jc w:val="both"/>
        <w:rPr>
          <w:rFonts w:ascii="Arial" w:hAnsi="Arial" w:cs="Arial"/>
          <w:sz w:val="20"/>
          <w:szCs w:val="20"/>
        </w:rPr>
      </w:pPr>
      <w:r w:rsidRPr="006D040E">
        <w:rPr>
          <w:rFonts w:ascii="Arial" w:hAnsi="Arial" w:cs="Arial"/>
          <w:sz w:val="20"/>
          <w:szCs w:val="20"/>
        </w:rPr>
        <w:lastRenderedPageBreak/>
        <w:t>3.10.5.1</w:t>
      </w:r>
      <w:r w:rsidRPr="006D040E">
        <w:rPr>
          <w:rFonts w:ascii="Arial" w:hAnsi="Arial" w:cs="Arial"/>
          <w:sz w:val="20"/>
          <w:szCs w:val="20"/>
        </w:rPr>
        <w:tab/>
        <w:t>has investigated the proposed Product and determined that it meets or exceeds the quality level of the specified Product;</w:t>
      </w:r>
    </w:p>
    <w:p w14:paraId="2887F045" w14:textId="77777777" w:rsidR="00B421B2" w:rsidRPr="006D040E" w:rsidRDefault="00B421B2" w:rsidP="005B25AA">
      <w:pPr>
        <w:spacing w:after="0" w:line="240" w:lineRule="auto"/>
        <w:ind w:left="2880" w:hanging="1440"/>
        <w:jc w:val="both"/>
        <w:rPr>
          <w:rFonts w:ascii="Arial" w:hAnsi="Arial" w:cs="Arial"/>
          <w:sz w:val="20"/>
          <w:szCs w:val="20"/>
        </w:rPr>
      </w:pPr>
      <w:r w:rsidRPr="006D040E">
        <w:rPr>
          <w:rFonts w:ascii="Arial" w:hAnsi="Arial" w:cs="Arial"/>
          <w:sz w:val="20"/>
          <w:szCs w:val="20"/>
        </w:rPr>
        <w:t>3.10.5.2</w:t>
      </w:r>
      <w:r w:rsidRPr="006D040E">
        <w:rPr>
          <w:rFonts w:ascii="Arial" w:hAnsi="Arial" w:cs="Arial"/>
          <w:sz w:val="20"/>
          <w:szCs w:val="20"/>
        </w:rPr>
        <w:tab/>
        <w:t>shall provide the same warranty for the substitution as for the specified Product;</w:t>
      </w:r>
    </w:p>
    <w:p w14:paraId="02193F1E" w14:textId="77777777" w:rsidR="00B421B2" w:rsidRPr="006D040E" w:rsidRDefault="00B421B2" w:rsidP="005B25AA">
      <w:pPr>
        <w:spacing w:after="0" w:line="240" w:lineRule="auto"/>
        <w:ind w:left="2880" w:hanging="1440"/>
        <w:jc w:val="both"/>
        <w:rPr>
          <w:rFonts w:ascii="Arial" w:hAnsi="Arial" w:cs="Arial"/>
          <w:sz w:val="20"/>
          <w:szCs w:val="20"/>
        </w:rPr>
      </w:pPr>
      <w:r w:rsidRPr="006D040E">
        <w:rPr>
          <w:rFonts w:ascii="Arial" w:hAnsi="Arial" w:cs="Arial"/>
          <w:sz w:val="20"/>
          <w:szCs w:val="20"/>
        </w:rPr>
        <w:t>3.10.5.3</w:t>
      </w:r>
      <w:r w:rsidRPr="006D040E">
        <w:rPr>
          <w:rFonts w:ascii="Arial" w:hAnsi="Arial" w:cs="Arial"/>
          <w:sz w:val="20"/>
          <w:szCs w:val="20"/>
        </w:rPr>
        <w:tab/>
        <w:t>shall coordinate installation of the proposed substitution and make changes to other work which may be required for the Work to be completed, with no additional cost or increase in time to the City;</w:t>
      </w:r>
    </w:p>
    <w:p w14:paraId="1D971048" w14:textId="77777777" w:rsidR="00B421B2" w:rsidRPr="006D040E" w:rsidRDefault="00B421B2" w:rsidP="005B25AA">
      <w:pPr>
        <w:spacing w:after="0" w:line="240" w:lineRule="auto"/>
        <w:ind w:left="2880" w:hanging="1440"/>
        <w:jc w:val="both"/>
        <w:rPr>
          <w:rFonts w:ascii="Arial" w:hAnsi="Arial" w:cs="Arial"/>
          <w:sz w:val="20"/>
          <w:szCs w:val="20"/>
        </w:rPr>
      </w:pPr>
      <w:r w:rsidRPr="006D040E">
        <w:rPr>
          <w:rFonts w:ascii="Arial" w:hAnsi="Arial" w:cs="Arial"/>
          <w:sz w:val="20"/>
          <w:szCs w:val="20"/>
        </w:rPr>
        <w:t>3.10.5.4</w:t>
      </w:r>
      <w:r w:rsidRPr="006D040E">
        <w:rPr>
          <w:rFonts w:ascii="Arial" w:hAnsi="Arial" w:cs="Arial"/>
          <w:sz w:val="20"/>
          <w:szCs w:val="20"/>
        </w:rPr>
        <w:tab/>
        <w:t>confirms that cost data is complete and includes all related costs under the Contract;</w:t>
      </w:r>
    </w:p>
    <w:p w14:paraId="47585E58" w14:textId="3A58B9B0" w:rsidR="00B421B2" w:rsidRPr="006D040E" w:rsidRDefault="00B421B2" w:rsidP="005B25AA">
      <w:pPr>
        <w:spacing w:after="0" w:line="240" w:lineRule="auto"/>
        <w:ind w:left="2880" w:hanging="1440"/>
        <w:jc w:val="both"/>
        <w:rPr>
          <w:rFonts w:ascii="Arial" w:hAnsi="Arial" w:cs="Arial"/>
          <w:sz w:val="20"/>
          <w:szCs w:val="20"/>
        </w:rPr>
      </w:pPr>
      <w:r w:rsidRPr="006D040E">
        <w:rPr>
          <w:rFonts w:ascii="Arial" w:hAnsi="Arial" w:cs="Arial"/>
          <w:sz w:val="20"/>
          <w:szCs w:val="20"/>
        </w:rPr>
        <w:t>3.10.5.5</w:t>
      </w:r>
      <w:r w:rsidRPr="006D040E">
        <w:rPr>
          <w:rFonts w:ascii="Arial" w:hAnsi="Arial" w:cs="Arial"/>
          <w:sz w:val="20"/>
          <w:szCs w:val="20"/>
        </w:rPr>
        <w:tab/>
        <w:t>waives claim for additional costs or time extensions that may subsequently become apparent; and</w:t>
      </w:r>
    </w:p>
    <w:p w14:paraId="24282BB0" w14:textId="77777777" w:rsidR="00B421B2" w:rsidRPr="006D040E" w:rsidRDefault="00B421B2" w:rsidP="005B25AA">
      <w:pPr>
        <w:spacing w:after="0" w:line="240" w:lineRule="auto"/>
        <w:ind w:left="2880" w:hanging="1440"/>
        <w:jc w:val="both"/>
        <w:rPr>
          <w:rFonts w:ascii="Arial" w:hAnsi="Arial" w:cs="Arial"/>
          <w:sz w:val="20"/>
          <w:szCs w:val="20"/>
        </w:rPr>
      </w:pPr>
      <w:r w:rsidRPr="006D040E">
        <w:rPr>
          <w:rFonts w:ascii="Arial" w:hAnsi="Arial" w:cs="Arial"/>
          <w:sz w:val="20"/>
          <w:szCs w:val="20"/>
        </w:rPr>
        <w:t>3.10.5.6</w:t>
      </w:r>
      <w:r w:rsidRPr="006D040E">
        <w:rPr>
          <w:rFonts w:ascii="Arial" w:hAnsi="Arial" w:cs="Arial"/>
          <w:sz w:val="20"/>
          <w:szCs w:val="20"/>
        </w:rPr>
        <w:tab/>
        <w:t>shall provide review or redesign services by a design consultant with appropriate professional license and shall obtain re-approval and permits from authorities.</w:t>
      </w:r>
    </w:p>
    <w:p w14:paraId="3420D0FC" w14:textId="77777777" w:rsidR="00B421B2" w:rsidRPr="006D040E" w:rsidRDefault="00B421B2" w:rsidP="001A3B75">
      <w:pPr>
        <w:spacing w:after="0" w:line="240" w:lineRule="auto"/>
        <w:ind w:left="1440" w:hanging="720"/>
        <w:jc w:val="both"/>
        <w:rPr>
          <w:rFonts w:ascii="Arial" w:hAnsi="Arial" w:cs="Arial"/>
          <w:sz w:val="20"/>
          <w:szCs w:val="20"/>
        </w:rPr>
      </w:pPr>
    </w:p>
    <w:p w14:paraId="69FE296A" w14:textId="5FF6B5A5" w:rsidR="00B421B2" w:rsidRPr="006D040E" w:rsidRDefault="00B421B2" w:rsidP="001A3B75">
      <w:pPr>
        <w:spacing w:after="0" w:line="240" w:lineRule="auto"/>
        <w:ind w:left="1440" w:hanging="720"/>
        <w:jc w:val="both"/>
        <w:rPr>
          <w:rFonts w:ascii="Arial" w:hAnsi="Arial" w:cs="Arial"/>
          <w:sz w:val="20"/>
          <w:szCs w:val="20"/>
        </w:rPr>
      </w:pPr>
      <w:r w:rsidRPr="006D040E">
        <w:rPr>
          <w:rFonts w:ascii="Arial" w:hAnsi="Arial" w:cs="Arial"/>
          <w:sz w:val="20"/>
          <w:szCs w:val="20"/>
        </w:rPr>
        <w:t>3.10.6</w:t>
      </w:r>
      <w:r w:rsidRPr="006D040E">
        <w:rPr>
          <w:rFonts w:ascii="Arial" w:hAnsi="Arial" w:cs="Arial"/>
          <w:sz w:val="20"/>
          <w:szCs w:val="20"/>
        </w:rPr>
        <w:tab/>
      </w:r>
      <w:r w:rsidR="002146E8" w:rsidRPr="006D040E">
        <w:rPr>
          <w:rFonts w:ascii="Arial" w:hAnsi="Arial" w:cs="Arial"/>
          <w:sz w:val="20"/>
          <w:szCs w:val="20"/>
        </w:rPr>
        <w:t>Director</w:t>
      </w:r>
      <w:r w:rsidRPr="006D040E">
        <w:rPr>
          <w:rFonts w:ascii="Arial" w:hAnsi="Arial" w:cs="Arial"/>
          <w:sz w:val="20"/>
          <w:szCs w:val="20"/>
        </w:rPr>
        <w:t xml:space="preserve"> will not consider and will not approve substitutions when:</w:t>
      </w:r>
    </w:p>
    <w:p w14:paraId="5687A77D" w14:textId="77777777" w:rsidR="00B421B2" w:rsidRPr="006D040E" w:rsidRDefault="00B421B2" w:rsidP="005B25AA">
      <w:pPr>
        <w:spacing w:after="0" w:line="240" w:lineRule="auto"/>
        <w:ind w:left="2880" w:hanging="1440"/>
        <w:jc w:val="both"/>
        <w:rPr>
          <w:rFonts w:ascii="Arial" w:hAnsi="Arial" w:cs="Arial"/>
          <w:sz w:val="20"/>
          <w:szCs w:val="20"/>
        </w:rPr>
      </w:pPr>
      <w:r w:rsidRPr="006D040E">
        <w:rPr>
          <w:rFonts w:ascii="Arial" w:hAnsi="Arial" w:cs="Arial"/>
          <w:sz w:val="20"/>
          <w:szCs w:val="20"/>
        </w:rPr>
        <w:t>3.10.6.1</w:t>
      </w:r>
      <w:r w:rsidRPr="006D040E">
        <w:rPr>
          <w:rFonts w:ascii="Arial" w:hAnsi="Arial" w:cs="Arial"/>
          <w:sz w:val="20"/>
          <w:szCs w:val="20"/>
        </w:rPr>
        <w:tab/>
        <w:t>they are indicated or implied on Shop Drawing or Product Data submittals without separate written request; or</w:t>
      </w:r>
    </w:p>
    <w:p w14:paraId="2D315A67" w14:textId="77777777" w:rsidR="00B421B2" w:rsidRPr="006D040E" w:rsidRDefault="00B421B2" w:rsidP="005B25AA">
      <w:pPr>
        <w:spacing w:after="0" w:line="240" w:lineRule="auto"/>
        <w:ind w:left="2880" w:hanging="1440"/>
        <w:jc w:val="both"/>
        <w:rPr>
          <w:rFonts w:ascii="Arial" w:hAnsi="Arial" w:cs="Arial"/>
          <w:sz w:val="20"/>
          <w:szCs w:val="20"/>
        </w:rPr>
      </w:pPr>
      <w:r w:rsidRPr="006D040E">
        <w:rPr>
          <w:rFonts w:ascii="Arial" w:hAnsi="Arial" w:cs="Arial"/>
          <w:sz w:val="20"/>
          <w:szCs w:val="20"/>
        </w:rPr>
        <w:t>3.10.6.2</w:t>
      </w:r>
      <w:r w:rsidRPr="006D040E">
        <w:rPr>
          <w:rFonts w:ascii="Arial" w:hAnsi="Arial" w:cs="Arial"/>
          <w:sz w:val="20"/>
          <w:szCs w:val="20"/>
        </w:rPr>
        <w:tab/>
        <w:t>acceptance will require revision to the Contract.</w:t>
      </w:r>
    </w:p>
    <w:p w14:paraId="5965DBC9" w14:textId="77777777" w:rsidR="00B421B2" w:rsidRPr="006D040E" w:rsidRDefault="00B421B2" w:rsidP="001A3B75">
      <w:pPr>
        <w:spacing w:after="0" w:line="240" w:lineRule="auto"/>
        <w:ind w:left="1440" w:hanging="720"/>
        <w:jc w:val="both"/>
        <w:rPr>
          <w:rFonts w:ascii="Arial" w:hAnsi="Arial" w:cs="Arial"/>
          <w:sz w:val="20"/>
          <w:szCs w:val="20"/>
        </w:rPr>
      </w:pPr>
    </w:p>
    <w:p w14:paraId="33AD9AF7" w14:textId="589D8A85" w:rsidR="00B421B2" w:rsidRPr="006D040E" w:rsidRDefault="00B421B2" w:rsidP="001A3B75">
      <w:pPr>
        <w:spacing w:after="0" w:line="240" w:lineRule="auto"/>
        <w:ind w:left="1440" w:hanging="720"/>
        <w:jc w:val="both"/>
        <w:rPr>
          <w:rFonts w:ascii="Arial" w:hAnsi="Arial" w:cs="Arial"/>
          <w:sz w:val="20"/>
          <w:szCs w:val="20"/>
        </w:rPr>
      </w:pPr>
      <w:r w:rsidRPr="006D040E">
        <w:rPr>
          <w:rFonts w:ascii="Arial" w:hAnsi="Arial" w:cs="Arial"/>
          <w:sz w:val="20"/>
          <w:szCs w:val="20"/>
        </w:rPr>
        <w:t>3.10.7</w:t>
      </w:r>
      <w:r w:rsidRPr="006D040E">
        <w:rPr>
          <w:rFonts w:ascii="Arial" w:hAnsi="Arial" w:cs="Arial"/>
          <w:sz w:val="20"/>
          <w:szCs w:val="20"/>
        </w:rPr>
        <w:tab/>
        <w:t>Director may reject requests for substitution, and such decision will be in his/her sole discretion.</w:t>
      </w:r>
    </w:p>
    <w:p w14:paraId="7DE6C87B" w14:textId="77777777" w:rsidR="003927F7" w:rsidRDefault="003927F7" w:rsidP="00EE2C8D">
      <w:pPr>
        <w:spacing w:after="0" w:line="240" w:lineRule="auto"/>
        <w:jc w:val="both"/>
        <w:rPr>
          <w:rFonts w:ascii="Arial" w:hAnsi="Arial" w:cs="Arial"/>
          <w:sz w:val="20"/>
          <w:szCs w:val="20"/>
        </w:rPr>
      </w:pPr>
    </w:p>
    <w:p w14:paraId="261ED39E" w14:textId="347740E8" w:rsidR="00B421B2" w:rsidRPr="006D040E" w:rsidRDefault="00B421B2" w:rsidP="00EE2C8D">
      <w:pPr>
        <w:spacing w:after="0" w:line="240" w:lineRule="auto"/>
        <w:jc w:val="both"/>
        <w:rPr>
          <w:rFonts w:ascii="Arial" w:hAnsi="Arial" w:cs="Arial"/>
          <w:sz w:val="20"/>
          <w:szCs w:val="20"/>
        </w:rPr>
      </w:pPr>
      <w:r w:rsidRPr="006D040E">
        <w:rPr>
          <w:rFonts w:ascii="Arial" w:hAnsi="Arial" w:cs="Arial"/>
          <w:sz w:val="20"/>
          <w:szCs w:val="20"/>
        </w:rPr>
        <w:t>3.11</w:t>
      </w:r>
      <w:r w:rsidRPr="006D040E">
        <w:rPr>
          <w:rFonts w:ascii="Arial" w:hAnsi="Arial" w:cs="Arial"/>
          <w:sz w:val="20"/>
          <w:szCs w:val="20"/>
        </w:rPr>
        <w:tab/>
      </w:r>
      <w:r w:rsidRPr="005B25AA">
        <w:rPr>
          <w:rFonts w:ascii="Arial" w:hAnsi="Arial" w:cs="Arial"/>
          <w:i/>
          <w:iCs/>
          <w:sz w:val="20"/>
          <w:szCs w:val="20"/>
        </w:rPr>
        <w:t>CASH ALLOWANCES.</w:t>
      </w:r>
    </w:p>
    <w:p w14:paraId="07A91EBB" w14:textId="77777777" w:rsidR="00B421B2" w:rsidRPr="006D040E" w:rsidRDefault="00B421B2" w:rsidP="001A3B75">
      <w:pPr>
        <w:spacing w:after="0" w:line="240" w:lineRule="auto"/>
        <w:ind w:left="1440" w:hanging="720"/>
        <w:jc w:val="both"/>
        <w:rPr>
          <w:rFonts w:ascii="Arial" w:hAnsi="Arial" w:cs="Arial"/>
          <w:sz w:val="20"/>
          <w:szCs w:val="20"/>
        </w:rPr>
      </w:pPr>
      <w:r w:rsidRPr="006D040E">
        <w:rPr>
          <w:rFonts w:ascii="Arial" w:hAnsi="Arial" w:cs="Arial"/>
          <w:sz w:val="20"/>
          <w:szCs w:val="20"/>
        </w:rPr>
        <w:t>3.11.1</w:t>
      </w:r>
      <w:r w:rsidRPr="006D040E">
        <w:rPr>
          <w:rFonts w:ascii="Arial" w:hAnsi="Arial" w:cs="Arial"/>
          <w:sz w:val="20"/>
          <w:szCs w:val="20"/>
        </w:rPr>
        <w:tab/>
        <w:t>Contract Price includes Cash Allowances as identified in the Contract.</w:t>
      </w:r>
    </w:p>
    <w:p w14:paraId="7E0CA699" w14:textId="77777777" w:rsidR="00B421B2" w:rsidRPr="006D040E" w:rsidRDefault="00B421B2" w:rsidP="001A3B75">
      <w:pPr>
        <w:spacing w:after="0" w:line="240" w:lineRule="auto"/>
        <w:ind w:left="1440" w:hanging="720"/>
        <w:jc w:val="both"/>
        <w:rPr>
          <w:rFonts w:ascii="Arial" w:hAnsi="Arial" w:cs="Arial"/>
          <w:sz w:val="20"/>
          <w:szCs w:val="20"/>
        </w:rPr>
      </w:pPr>
    </w:p>
    <w:p w14:paraId="46604467" w14:textId="2ED7F3BF" w:rsidR="00B421B2" w:rsidRPr="006D040E" w:rsidRDefault="00B421B2" w:rsidP="001A3B75">
      <w:pPr>
        <w:spacing w:after="0" w:line="240" w:lineRule="auto"/>
        <w:ind w:left="1440" w:hanging="720"/>
        <w:jc w:val="both"/>
        <w:rPr>
          <w:rFonts w:ascii="Arial" w:hAnsi="Arial" w:cs="Arial"/>
          <w:sz w:val="20"/>
          <w:szCs w:val="20"/>
        </w:rPr>
      </w:pPr>
      <w:r w:rsidRPr="006D040E">
        <w:rPr>
          <w:rFonts w:ascii="Arial" w:hAnsi="Arial" w:cs="Arial"/>
          <w:sz w:val="20"/>
          <w:szCs w:val="20"/>
        </w:rPr>
        <w:t>3.11.2</w:t>
      </w:r>
      <w:r w:rsidRPr="006D040E">
        <w:rPr>
          <w:rFonts w:ascii="Arial" w:hAnsi="Arial" w:cs="Arial"/>
          <w:sz w:val="20"/>
          <w:szCs w:val="20"/>
        </w:rPr>
        <w:tab/>
        <w:t>The City will pay the actual costs of Cash Allowance item exclusive of profit, overhead or administrative costs.  If actual costs exceed the Cash Allowance, Director must approve a Change Order for the additional costs.</w:t>
      </w:r>
    </w:p>
    <w:p w14:paraId="734375AA" w14:textId="77777777" w:rsidR="003927F7" w:rsidRDefault="003927F7" w:rsidP="00EE2C8D">
      <w:pPr>
        <w:spacing w:after="0" w:line="240" w:lineRule="auto"/>
        <w:jc w:val="both"/>
        <w:rPr>
          <w:rFonts w:ascii="Arial" w:hAnsi="Arial" w:cs="Arial"/>
          <w:sz w:val="20"/>
          <w:szCs w:val="20"/>
        </w:rPr>
      </w:pPr>
    </w:p>
    <w:p w14:paraId="762CF0F7" w14:textId="44B5BDB2" w:rsidR="00B421B2" w:rsidRPr="006D040E" w:rsidRDefault="00B421B2" w:rsidP="00EE2C8D">
      <w:pPr>
        <w:spacing w:after="0" w:line="240" w:lineRule="auto"/>
        <w:jc w:val="both"/>
        <w:rPr>
          <w:rFonts w:ascii="Arial" w:hAnsi="Arial" w:cs="Arial"/>
          <w:sz w:val="20"/>
          <w:szCs w:val="20"/>
        </w:rPr>
      </w:pPr>
      <w:r w:rsidRPr="006D040E">
        <w:rPr>
          <w:rFonts w:ascii="Arial" w:hAnsi="Arial" w:cs="Arial"/>
          <w:sz w:val="20"/>
          <w:szCs w:val="20"/>
        </w:rPr>
        <w:t>3.12</w:t>
      </w:r>
      <w:r w:rsidRPr="006D040E">
        <w:rPr>
          <w:rFonts w:ascii="Arial" w:hAnsi="Arial" w:cs="Arial"/>
          <w:sz w:val="20"/>
          <w:szCs w:val="20"/>
        </w:rPr>
        <w:tab/>
      </w:r>
      <w:r w:rsidR="00FD1D10" w:rsidRPr="005B25AA">
        <w:rPr>
          <w:rFonts w:ascii="Arial" w:hAnsi="Arial" w:cs="Arial"/>
          <w:i/>
          <w:iCs/>
          <w:sz w:val="20"/>
          <w:szCs w:val="20"/>
        </w:rPr>
        <w:t xml:space="preserve">WARRANTY OF </w:t>
      </w:r>
      <w:r w:rsidRPr="005B25AA">
        <w:rPr>
          <w:rFonts w:ascii="Arial" w:hAnsi="Arial" w:cs="Arial"/>
          <w:i/>
          <w:iCs/>
          <w:sz w:val="20"/>
          <w:szCs w:val="20"/>
        </w:rPr>
        <w:t>TITLE AND RISK OF LOSS.</w:t>
      </w:r>
    </w:p>
    <w:p w14:paraId="352533DC" w14:textId="6B64C7DA" w:rsidR="00B421B2" w:rsidRPr="006D040E" w:rsidRDefault="00B421B2" w:rsidP="001A3B75">
      <w:pPr>
        <w:spacing w:after="0" w:line="240" w:lineRule="auto"/>
        <w:ind w:left="1440" w:hanging="720"/>
        <w:jc w:val="both"/>
        <w:rPr>
          <w:rFonts w:ascii="Arial" w:hAnsi="Arial" w:cs="Arial"/>
          <w:sz w:val="20"/>
          <w:szCs w:val="20"/>
        </w:rPr>
      </w:pPr>
      <w:r w:rsidRPr="006D040E">
        <w:rPr>
          <w:rFonts w:ascii="Arial" w:hAnsi="Arial" w:cs="Arial"/>
          <w:sz w:val="20"/>
          <w:szCs w:val="20"/>
        </w:rPr>
        <w:t>3.12.1</w:t>
      </w:r>
      <w:r w:rsidRPr="006D040E">
        <w:rPr>
          <w:rFonts w:ascii="Arial" w:hAnsi="Arial" w:cs="Arial"/>
          <w:sz w:val="20"/>
          <w:szCs w:val="20"/>
        </w:rPr>
        <w:tab/>
        <w:t>Contractor warrants that title to all work covered by Contractor’s request for payment passes to the City upon incorporation into the Work or upon Contractor’s receipt of payment, whichever occurs first.  Transfer of title to Work will be without prejudice to City’s right to reject Defective Work, or any other right in the Contract.  The Contractor further warrants that the title is free of all liens, claims, security interests or other interests (“Encumbrances”).  If not, upon written demand from the City, Contractor shall immediately take legal action necessary to remove Encumbrances.</w:t>
      </w:r>
    </w:p>
    <w:p w14:paraId="6F4349C6" w14:textId="77777777" w:rsidR="00B421B2" w:rsidRPr="006D040E" w:rsidRDefault="00B421B2" w:rsidP="001A3B75">
      <w:pPr>
        <w:spacing w:after="0" w:line="240" w:lineRule="auto"/>
        <w:ind w:left="1440" w:hanging="720"/>
        <w:jc w:val="both"/>
        <w:rPr>
          <w:rFonts w:ascii="Arial" w:hAnsi="Arial" w:cs="Arial"/>
          <w:sz w:val="20"/>
          <w:szCs w:val="20"/>
        </w:rPr>
      </w:pPr>
    </w:p>
    <w:p w14:paraId="03721C62" w14:textId="77777777" w:rsidR="00B421B2" w:rsidRPr="006D040E" w:rsidRDefault="00B421B2" w:rsidP="001A3B75">
      <w:pPr>
        <w:spacing w:after="0" w:line="240" w:lineRule="auto"/>
        <w:ind w:left="1440" w:hanging="720"/>
        <w:jc w:val="both"/>
        <w:rPr>
          <w:rFonts w:ascii="Arial" w:hAnsi="Arial" w:cs="Arial"/>
          <w:sz w:val="20"/>
          <w:szCs w:val="20"/>
        </w:rPr>
      </w:pPr>
      <w:r w:rsidRPr="006D040E">
        <w:rPr>
          <w:rFonts w:ascii="Arial" w:hAnsi="Arial" w:cs="Arial"/>
          <w:sz w:val="20"/>
          <w:szCs w:val="20"/>
        </w:rPr>
        <w:t>3.12.2</w:t>
      </w:r>
      <w:r w:rsidRPr="006D040E">
        <w:rPr>
          <w:rFonts w:ascii="Arial" w:hAnsi="Arial" w:cs="Arial"/>
          <w:sz w:val="20"/>
          <w:szCs w:val="20"/>
        </w:rPr>
        <w:tab/>
        <w:t>Notwithstanding passage of title as provided in Section 3.12, Contractor will bear the risk of loss and damage to the Work until the Date of Substantial Completion of the Work.</w:t>
      </w:r>
    </w:p>
    <w:p w14:paraId="1AF7A4A7" w14:textId="77777777" w:rsidR="003927F7" w:rsidRDefault="003927F7" w:rsidP="00EE2C8D">
      <w:pPr>
        <w:spacing w:after="0" w:line="240" w:lineRule="auto"/>
        <w:jc w:val="both"/>
        <w:rPr>
          <w:rFonts w:ascii="Arial" w:hAnsi="Arial" w:cs="Arial"/>
          <w:sz w:val="20"/>
          <w:szCs w:val="20"/>
        </w:rPr>
      </w:pPr>
    </w:p>
    <w:p w14:paraId="4BB77AFF" w14:textId="54F68CCA" w:rsidR="00B421B2" w:rsidRPr="006D040E" w:rsidRDefault="00B421B2" w:rsidP="00EE2C8D">
      <w:pPr>
        <w:spacing w:after="0" w:line="240" w:lineRule="auto"/>
        <w:jc w:val="both"/>
        <w:rPr>
          <w:rFonts w:ascii="Arial" w:hAnsi="Arial" w:cs="Arial"/>
          <w:sz w:val="20"/>
          <w:szCs w:val="20"/>
        </w:rPr>
      </w:pPr>
      <w:r w:rsidRPr="006D040E">
        <w:rPr>
          <w:rFonts w:ascii="Arial" w:hAnsi="Arial" w:cs="Arial"/>
          <w:sz w:val="20"/>
          <w:szCs w:val="20"/>
        </w:rPr>
        <w:t>3.13</w:t>
      </w:r>
      <w:r w:rsidRPr="006D040E">
        <w:rPr>
          <w:rFonts w:ascii="Arial" w:hAnsi="Arial" w:cs="Arial"/>
          <w:sz w:val="20"/>
          <w:szCs w:val="20"/>
        </w:rPr>
        <w:tab/>
      </w:r>
      <w:r w:rsidRPr="005B25AA">
        <w:rPr>
          <w:rFonts w:ascii="Arial" w:hAnsi="Arial" w:cs="Arial"/>
          <w:i/>
          <w:iCs/>
          <w:sz w:val="20"/>
          <w:szCs w:val="20"/>
        </w:rPr>
        <w:t>TAXES.</w:t>
      </w:r>
    </w:p>
    <w:p w14:paraId="58F66698" w14:textId="77777777" w:rsidR="00B421B2" w:rsidRPr="006D040E" w:rsidRDefault="00B421B2" w:rsidP="001A3B75">
      <w:pPr>
        <w:spacing w:after="0" w:line="240" w:lineRule="auto"/>
        <w:ind w:left="1440" w:hanging="720"/>
        <w:jc w:val="both"/>
        <w:rPr>
          <w:rFonts w:ascii="Arial" w:hAnsi="Arial" w:cs="Arial"/>
          <w:sz w:val="20"/>
          <w:szCs w:val="20"/>
        </w:rPr>
      </w:pPr>
      <w:r w:rsidRPr="006D040E">
        <w:rPr>
          <w:rFonts w:ascii="Arial" w:hAnsi="Arial" w:cs="Arial"/>
          <w:sz w:val="20"/>
          <w:szCs w:val="20"/>
        </w:rPr>
        <w:t>3.13.1</w:t>
      </w:r>
      <w:r w:rsidRPr="006D040E">
        <w:rPr>
          <w:rFonts w:ascii="Arial" w:hAnsi="Arial" w:cs="Arial"/>
          <w:sz w:val="20"/>
          <w:szCs w:val="20"/>
        </w:rPr>
        <w:tab/>
        <w:t>Contractor shall pay all sales, consumer, use, and similar taxes, which are in effect or scheduled to go into effect on or before bids are received, related to work provided by Contractor.</w:t>
      </w:r>
    </w:p>
    <w:p w14:paraId="7FCACCE0" w14:textId="77777777" w:rsidR="00B421B2" w:rsidRPr="006D040E" w:rsidRDefault="00B421B2" w:rsidP="001A3B75">
      <w:pPr>
        <w:spacing w:after="0" w:line="240" w:lineRule="auto"/>
        <w:ind w:left="1440" w:hanging="720"/>
        <w:jc w:val="both"/>
        <w:rPr>
          <w:rFonts w:ascii="Arial" w:hAnsi="Arial" w:cs="Arial"/>
          <w:sz w:val="20"/>
          <w:szCs w:val="20"/>
        </w:rPr>
      </w:pPr>
    </w:p>
    <w:p w14:paraId="2222B0A7" w14:textId="77777777" w:rsidR="00B421B2" w:rsidRPr="006D040E" w:rsidRDefault="00B421B2" w:rsidP="001A3B75">
      <w:pPr>
        <w:spacing w:after="0" w:line="240" w:lineRule="auto"/>
        <w:ind w:left="1440" w:hanging="720"/>
        <w:jc w:val="both"/>
        <w:rPr>
          <w:rFonts w:ascii="Arial" w:hAnsi="Arial" w:cs="Arial"/>
          <w:sz w:val="20"/>
          <w:szCs w:val="20"/>
        </w:rPr>
      </w:pPr>
      <w:r w:rsidRPr="006D040E">
        <w:rPr>
          <w:rFonts w:ascii="Arial" w:hAnsi="Arial" w:cs="Arial"/>
          <w:sz w:val="20"/>
          <w:szCs w:val="20"/>
        </w:rPr>
        <w:t>3.13.2</w:t>
      </w:r>
      <w:r w:rsidRPr="006D040E">
        <w:rPr>
          <w:rFonts w:ascii="Arial" w:hAnsi="Arial" w:cs="Arial"/>
          <w:sz w:val="20"/>
          <w:szCs w:val="20"/>
        </w:rPr>
        <w:tab/>
        <w:t>Contractor shall obtain, and require Subcontractors and Suppliers to obtain, necessary permits from the state and local taxing authorities to perform contractual obligations under the Contract, including sales tax permits.</w:t>
      </w:r>
    </w:p>
    <w:p w14:paraId="27DFB323" w14:textId="77777777" w:rsidR="00B421B2" w:rsidRPr="006D040E" w:rsidRDefault="00B421B2" w:rsidP="001A3B75">
      <w:pPr>
        <w:spacing w:after="0" w:line="240" w:lineRule="auto"/>
        <w:ind w:left="1440" w:hanging="720"/>
        <w:jc w:val="both"/>
        <w:rPr>
          <w:rFonts w:ascii="Arial" w:hAnsi="Arial" w:cs="Arial"/>
          <w:sz w:val="20"/>
          <w:szCs w:val="20"/>
        </w:rPr>
      </w:pPr>
    </w:p>
    <w:p w14:paraId="4BE80F98" w14:textId="77777777" w:rsidR="00B421B2" w:rsidRPr="006D040E" w:rsidRDefault="00B421B2" w:rsidP="001A3B75">
      <w:pPr>
        <w:spacing w:after="0" w:line="240" w:lineRule="auto"/>
        <w:ind w:left="1440" w:hanging="720"/>
        <w:jc w:val="both"/>
        <w:rPr>
          <w:rFonts w:ascii="Arial" w:hAnsi="Arial" w:cs="Arial"/>
          <w:sz w:val="20"/>
          <w:szCs w:val="20"/>
        </w:rPr>
      </w:pPr>
      <w:r w:rsidRPr="006D040E">
        <w:rPr>
          <w:rFonts w:ascii="Arial" w:hAnsi="Arial" w:cs="Arial"/>
          <w:sz w:val="20"/>
          <w:szCs w:val="20"/>
        </w:rPr>
        <w:t>3.13.3</w:t>
      </w:r>
      <w:r w:rsidRPr="006D040E">
        <w:rPr>
          <w:rFonts w:ascii="Arial" w:hAnsi="Arial" w:cs="Arial"/>
          <w:sz w:val="20"/>
          <w:szCs w:val="20"/>
        </w:rPr>
        <w:tab/>
        <w:t>The City is exempt from the Federal Transportation and Excise Tax.  Contractor shall comply with federal regulations governing the exemptions.</w:t>
      </w:r>
    </w:p>
    <w:p w14:paraId="20AB17CE" w14:textId="77777777" w:rsidR="00B421B2" w:rsidRPr="006D040E" w:rsidRDefault="00B421B2" w:rsidP="00EE2C8D">
      <w:pPr>
        <w:spacing w:after="0" w:line="240" w:lineRule="auto"/>
        <w:jc w:val="both"/>
        <w:rPr>
          <w:rFonts w:ascii="Arial" w:hAnsi="Arial" w:cs="Arial"/>
          <w:sz w:val="20"/>
          <w:szCs w:val="20"/>
        </w:rPr>
      </w:pPr>
    </w:p>
    <w:p w14:paraId="5EBD0EA7" w14:textId="77777777" w:rsidR="00B421B2" w:rsidRPr="006D040E" w:rsidRDefault="00B421B2" w:rsidP="005B25AA">
      <w:pPr>
        <w:spacing w:after="0" w:line="240" w:lineRule="auto"/>
        <w:ind w:left="1440" w:hanging="720"/>
        <w:jc w:val="both"/>
        <w:rPr>
          <w:rFonts w:ascii="Arial" w:hAnsi="Arial" w:cs="Arial"/>
          <w:sz w:val="20"/>
          <w:szCs w:val="20"/>
        </w:rPr>
      </w:pPr>
      <w:r w:rsidRPr="006D040E">
        <w:rPr>
          <w:rFonts w:ascii="Arial" w:hAnsi="Arial" w:cs="Arial"/>
          <w:sz w:val="20"/>
          <w:szCs w:val="20"/>
        </w:rPr>
        <w:t>3.13.4</w:t>
      </w:r>
      <w:r w:rsidRPr="006D040E">
        <w:rPr>
          <w:rFonts w:ascii="Arial" w:hAnsi="Arial" w:cs="Arial"/>
          <w:sz w:val="20"/>
          <w:szCs w:val="20"/>
        </w:rPr>
        <w:tab/>
        <w:t>Products incorporated into the Work are exempt from state sales tax according to provisions of the TEX. TAX CODE ANN. CH. 151, Subsection H.</w:t>
      </w:r>
    </w:p>
    <w:p w14:paraId="5F4F6053" w14:textId="77777777" w:rsidR="003927F7" w:rsidRDefault="003927F7" w:rsidP="00EE2C8D">
      <w:pPr>
        <w:spacing w:after="0" w:line="240" w:lineRule="auto"/>
        <w:jc w:val="both"/>
        <w:rPr>
          <w:rFonts w:ascii="Arial" w:hAnsi="Arial" w:cs="Arial"/>
          <w:sz w:val="20"/>
          <w:szCs w:val="20"/>
        </w:rPr>
      </w:pPr>
    </w:p>
    <w:p w14:paraId="15E80E30" w14:textId="2F86BEB8" w:rsidR="00B421B2" w:rsidRPr="006D040E" w:rsidRDefault="00B421B2" w:rsidP="005B25AA">
      <w:pPr>
        <w:spacing w:after="0" w:line="240" w:lineRule="auto"/>
        <w:ind w:left="720" w:hanging="720"/>
        <w:jc w:val="both"/>
        <w:rPr>
          <w:rFonts w:ascii="Arial" w:hAnsi="Arial" w:cs="Arial"/>
          <w:sz w:val="20"/>
          <w:szCs w:val="20"/>
        </w:rPr>
      </w:pPr>
      <w:r w:rsidRPr="006D040E">
        <w:rPr>
          <w:rFonts w:ascii="Arial" w:hAnsi="Arial" w:cs="Arial"/>
          <w:sz w:val="20"/>
          <w:szCs w:val="20"/>
        </w:rPr>
        <w:t>3.14</w:t>
      </w:r>
      <w:r w:rsidRPr="006D040E">
        <w:rPr>
          <w:rFonts w:ascii="Arial" w:hAnsi="Arial" w:cs="Arial"/>
          <w:sz w:val="20"/>
          <w:szCs w:val="20"/>
        </w:rPr>
        <w:tab/>
      </w:r>
      <w:r w:rsidRPr="005B25AA">
        <w:rPr>
          <w:rFonts w:ascii="Arial" w:hAnsi="Arial" w:cs="Arial"/>
          <w:i/>
          <w:iCs/>
          <w:sz w:val="20"/>
          <w:szCs w:val="20"/>
        </w:rPr>
        <w:t>PERMITS, FEES, AND NOTICES.</w:t>
      </w:r>
      <w:r w:rsidRPr="006D040E">
        <w:rPr>
          <w:rFonts w:ascii="Arial" w:hAnsi="Arial" w:cs="Arial"/>
          <w:sz w:val="20"/>
          <w:szCs w:val="20"/>
        </w:rPr>
        <w:t xml:space="preserve">  Unless otherwise provided in the Contract, Contractor shall secure and pay for all construction permits, licenses, and inspections:</w:t>
      </w:r>
    </w:p>
    <w:p w14:paraId="02750209" w14:textId="77777777" w:rsidR="00B421B2" w:rsidRPr="006D040E" w:rsidRDefault="00B421B2" w:rsidP="001A3B75">
      <w:pPr>
        <w:spacing w:after="0" w:line="240" w:lineRule="auto"/>
        <w:ind w:left="1440" w:hanging="720"/>
        <w:jc w:val="both"/>
        <w:rPr>
          <w:rFonts w:ascii="Arial" w:hAnsi="Arial" w:cs="Arial"/>
          <w:sz w:val="20"/>
          <w:szCs w:val="20"/>
        </w:rPr>
      </w:pPr>
      <w:r w:rsidRPr="006D040E">
        <w:rPr>
          <w:rFonts w:ascii="Arial" w:hAnsi="Arial" w:cs="Arial"/>
          <w:sz w:val="20"/>
          <w:szCs w:val="20"/>
        </w:rPr>
        <w:t>3.14.1</w:t>
      </w:r>
      <w:r w:rsidRPr="006D040E">
        <w:rPr>
          <w:rFonts w:ascii="Arial" w:hAnsi="Arial" w:cs="Arial"/>
          <w:sz w:val="20"/>
          <w:szCs w:val="20"/>
        </w:rPr>
        <w:tab/>
        <w:t>necessary for proper execution and completion of the Work; and</w:t>
      </w:r>
    </w:p>
    <w:p w14:paraId="5DDBC864" w14:textId="77777777" w:rsidR="00B421B2" w:rsidRPr="006D040E" w:rsidRDefault="00B421B2" w:rsidP="001A3B75">
      <w:pPr>
        <w:spacing w:after="0" w:line="240" w:lineRule="auto"/>
        <w:ind w:left="1440" w:hanging="720"/>
        <w:jc w:val="both"/>
        <w:rPr>
          <w:rFonts w:ascii="Arial" w:hAnsi="Arial" w:cs="Arial"/>
          <w:sz w:val="20"/>
          <w:szCs w:val="20"/>
        </w:rPr>
      </w:pPr>
      <w:r w:rsidRPr="006D040E">
        <w:rPr>
          <w:rFonts w:ascii="Arial" w:hAnsi="Arial" w:cs="Arial"/>
          <w:sz w:val="20"/>
          <w:szCs w:val="20"/>
        </w:rPr>
        <w:t>3.14.2</w:t>
      </w:r>
      <w:r w:rsidRPr="006D040E">
        <w:rPr>
          <w:rFonts w:ascii="Arial" w:hAnsi="Arial" w:cs="Arial"/>
          <w:sz w:val="20"/>
          <w:szCs w:val="20"/>
        </w:rPr>
        <w:tab/>
        <w:t>legally required at time bids are received.</w:t>
      </w:r>
    </w:p>
    <w:p w14:paraId="78AA0D51" w14:textId="77777777" w:rsidR="003927F7" w:rsidRDefault="003927F7" w:rsidP="00EE2C8D">
      <w:pPr>
        <w:spacing w:after="0" w:line="240" w:lineRule="auto"/>
        <w:jc w:val="both"/>
        <w:rPr>
          <w:rFonts w:ascii="Arial" w:hAnsi="Arial" w:cs="Arial"/>
          <w:sz w:val="20"/>
          <w:szCs w:val="20"/>
        </w:rPr>
      </w:pPr>
    </w:p>
    <w:p w14:paraId="53A39C37" w14:textId="290D2D37" w:rsidR="00B421B2" w:rsidRPr="006D040E" w:rsidRDefault="00B421B2" w:rsidP="00EE2C8D">
      <w:pPr>
        <w:spacing w:after="0" w:line="240" w:lineRule="auto"/>
        <w:jc w:val="both"/>
        <w:rPr>
          <w:rFonts w:ascii="Arial" w:hAnsi="Arial" w:cs="Arial"/>
          <w:sz w:val="20"/>
          <w:szCs w:val="20"/>
        </w:rPr>
      </w:pPr>
      <w:r w:rsidRPr="006D040E">
        <w:rPr>
          <w:rFonts w:ascii="Arial" w:hAnsi="Arial" w:cs="Arial"/>
          <w:sz w:val="20"/>
          <w:szCs w:val="20"/>
        </w:rPr>
        <w:t>3.15</w:t>
      </w:r>
      <w:r w:rsidRPr="006D040E">
        <w:rPr>
          <w:rFonts w:ascii="Arial" w:hAnsi="Arial" w:cs="Arial"/>
          <w:sz w:val="20"/>
          <w:szCs w:val="20"/>
        </w:rPr>
        <w:tab/>
      </w:r>
      <w:r w:rsidRPr="005B25AA">
        <w:rPr>
          <w:rFonts w:ascii="Arial" w:hAnsi="Arial" w:cs="Arial"/>
          <w:i/>
          <w:iCs/>
          <w:sz w:val="20"/>
          <w:szCs w:val="20"/>
        </w:rPr>
        <w:t>CONSTRUCTION SCHEDULES.</w:t>
      </w:r>
    </w:p>
    <w:p w14:paraId="46ACCC70" w14:textId="1453E372" w:rsidR="00B421B2" w:rsidRPr="006D040E" w:rsidRDefault="00B421B2" w:rsidP="001A3B75">
      <w:pPr>
        <w:spacing w:after="0" w:line="240" w:lineRule="auto"/>
        <w:ind w:left="1440" w:hanging="720"/>
        <w:jc w:val="both"/>
        <w:rPr>
          <w:rFonts w:ascii="Arial" w:hAnsi="Arial" w:cs="Arial"/>
          <w:sz w:val="20"/>
          <w:szCs w:val="20"/>
        </w:rPr>
      </w:pPr>
      <w:r w:rsidRPr="006D040E">
        <w:rPr>
          <w:rFonts w:ascii="Arial" w:hAnsi="Arial" w:cs="Arial"/>
          <w:sz w:val="20"/>
          <w:szCs w:val="20"/>
        </w:rPr>
        <w:t>3.15.1</w:t>
      </w:r>
      <w:r w:rsidRPr="006D040E">
        <w:rPr>
          <w:rFonts w:ascii="Arial" w:hAnsi="Arial" w:cs="Arial"/>
          <w:sz w:val="20"/>
          <w:szCs w:val="20"/>
        </w:rPr>
        <w:tab/>
        <w:t>On receipt of Notice to Proceed, Contractor shall promptly prepare and submit construction schedule for the Work for Director’s review.  The schedule must reflect the minimum time required to complete the Work not to exceed Contract Time.</w:t>
      </w:r>
    </w:p>
    <w:p w14:paraId="6E2BB216" w14:textId="77777777" w:rsidR="00B421B2" w:rsidRPr="006D040E" w:rsidRDefault="00B421B2" w:rsidP="001A3B75">
      <w:pPr>
        <w:spacing w:after="0" w:line="240" w:lineRule="auto"/>
        <w:ind w:left="1440" w:hanging="720"/>
        <w:jc w:val="both"/>
        <w:rPr>
          <w:rFonts w:ascii="Arial" w:hAnsi="Arial" w:cs="Arial"/>
          <w:sz w:val="20"/>
          <w:szCs w:val="20"/>
        </w:rPr>
      </w:pPr>
    </w:p>
    <w:p w14:paraId="1D5BE82F" w14:textId="71495085" w:rsidR="00B421B2" w:rsidRPr="006D040E" w:rsidRDefault="00B421B2" w:rsidP="001A3B75">
      <w:pPr>
        <w:spacing w:after="0" w:line="240" w:lineRule="auto"/>
        <w:ind w:left="1440" w:hanging="720"/>
        <w:jc w:val="both"/>
        <w:rPr>
          <w:rFonts w:ascii="Arial" w:hAnsi="Arial" w:cs="Arial"/>
          <w:sz w:val="20"/>
          <w:szCs w:val="20"/>
        </w:rPr>
      </w:pPr>
      <w:r w:rsidRPr="006D040E">
        <w:rPr>
          <w:rFonts w:ascii="Arial" w:hAnsi="Arial" w:cs="Arial"/>
          <w:sz w:val="20"/>
          <w:szCs w:val="20"/>
        </w:rPr>
        <w:t>3.15.2</w:t>
      </w:r>
      <w:r w:rsidRPr="006D040E">
        <w:rPr>
          <w:rFonts w:ascii="Arial" w:hAnsi="Arial" w:cs="Arial"/>
          <w:sz w:val="20"/>
          <w:szCs w:val="20"/>
        </w:rPr>
        <w:tab/>
        <w:t>Contractor shall give 24-hour written notice to Director before commencing work or resuming work where work has been stopped.  Contractor shall also give the same notice to inspectors.</w:t>
      </w:r>
    </w:p>
    <w:p w14:paraId="69E72605" w14:textId="77777777" w:rsidR="00B421B2" w:rsidRPr="006D040E" w:rsidRDefault="00B421B2" w:rsidP="001A3B75">
      <w:pPr>
        <w:spacing w:after="0" w:line="240" w:lineRule="auto"/>
        <w:ind w:left="1440" w:hanging="720"/>
        <w:jc w:val="both"/>
        <w:rPr>
          <w:rFonts w:ascii="Arial" w:hAnsi="Arial" w:cs="Arial"/>
          <w:sz w:val="20"/>
          <w:szCs w:val="20"/>
        </w:rPr>
      </w:pPr>
    </w:p>
    <w:p w14:paraId="63AA6A93" w14:textId="1CAEDE9F" w:rsidR="00B421B2" w:rsidRPr="006D040E" w:rsidRDefault="00B421B2" w:rsidP="001A3B75">
      <w:pPr>
        <w:spacing w:after="0" w:line="240" w:lineRule="auto"/>
        <w:ind w:left="1440" w:hanging="720"/>
        <w:jc w:val="both"/>
        <w:rPr>
          <w:rFonts w:ascii="Arial" w:hAnsi="Arial" w:cs="Arial"/>
          <w:sz w:val="20"/>
          <w:szCs w:val="20"/>
        </w:rPr>
      </w:pPr>
      <w:r w:rsidRPr="006D040E">
        <w:rPr>
          <w:rFonts w:ascii="Arial" w:hAnsi="Arial" w:cs="Arial"/>
          <w:sz w:val="20"/>
          <w:szCs w:val="20"/>
        </w:rPr>
        <w:t>3.15.3</w:t>
      </w:r>
      <w:r w:rsidRPr="006D040E">
        <w:rPr>
          <w:rFonts w:ascii="Arial" w:hAnsi="Arial" w:cs="Arial"/>
          <w:sz w:val="20"/>
          <w:szCs w:val="20"/>
        </w:rPr>
        <w:tab/>
        <w:t>Contractor shall incorporate milestones specified in Summary of Work Specification into the construction schedule.  Contractor’s failure to meet a milestone, as determined by Director, may be considered a material breach of the Contract.</w:t>
      </w:r>
    </w:p>
    <w:p w14:paraId="1BC784A9" w14:textId="77777777" w:rsidR="00B421B2" w:rsidRPr="006D040E" w:rsidRDefault="00B421B2" w:rsidP="001A3B75">
      <w:pPr>
        <w:spacing w:after="0" w:line="240" w:lineRule="auto"/>
        <w:ind w:left="1440" w:hanging="720"/>
        <w:jc w:val="both"/>
        <w:rPr>
          <w:rFonts w:ascii="Arial" w:hAnsi="Arial" w:cs="Arial"/>
          <w:sz w:val="20"/>
          <w:szCs w:val="20"/>
        </w:rPr>
      </w:pPr>
    </w:p>
    <w:p w14:paraId="50391984" w14:textId="7B9F2810" w:rsidR="00B421B2" w:rsidRPr="006D040E" w:rsidRDefault="00B421B2" w:rsidP="001A3B75">
      <w:pPr>
        <w:spacing w:after="0" w:line="240" w:lineRule="auto"/>
        <w:ind w:left="1440" w:hanging="720"/>
        <w:jc w:val="both"/>
        <w:rPr>
          <w:rFonts w:ascii="Arial" w:hAnsi="Arial" w:cs="Arial"/>
          <w:sz w:val="20"/>
          <w:szCs w:val="20"/>
        </w:rPr>
      </w:pPr>
      <w:r w:rsidRPr="006D040E">
        <w:rPr>
          <w:rFonts w:ascii="Arial" w:hAnsi="Arial" w:cs="Arial"/>
          <w:sz w:val="20"/>
          <w:szCs w:val="20"/>
        </w:rPr>
        <w:t>3.15.4</w:t>
      </w:r>
      <w:r w:rsidRPr="006D040E">
        <w:rPr>
          <w:rFonts w:ascii="Arial" w:hAnsi="Arial" w:cs="Arial"/>
          <w:sz w:val="20"/>
          <w:szCs w:val="20"/>
        </w:rPr>
        <w:tab/>
        <w:t>Each month, Contractor shall submit to Director a copy of an updated construction schedule indicating actual progress, incorporating applicable changes, and indicating courses of action required to assure completion of the Work within Contract Time.</w:t>
      </w:r>
    </w:p>
    <w:p w14:paraId="3994B9CA" w14:textId="77777777" w:rsidR="00B421B2" w:rsidRPr="006D040E" w:rsidRDefault="00B421B2" w:rsidP="001A3B75">
      <w:pPr>
        <w:spacing w:after="0" w:line="240" w:lineRule="auto"/>
        <w:ind w:left="1440" w:hanging="720"/>
        <w:jc w:val="both"/>
        <w:rPr>
          <w:rFonts w:ascii="Arial" w:hAnsi="Arial" w:cs="Arial"/>
          <w:sz w:val="20"/>
          <w:szCs w:val="20"/>
        </w:rPr>
      </w:pPr>
    </w:p>
    <w:p w14:paraId="19A8563F" w14:textId="23D0F7C2" w:rsidR="00B421B2" w:rsidRPr="006D040E" w:rsidRDefault="00B421B2" w:rsidP="001A3B75">
      <w:pPr>
        <w:spacing w:after="0" w:line="240" w:lineRule="auto"/>
        <w:ind w:left="1440" w:hanging="720"/>
        <w:jc w:val="both"/>
        <w:rPr>
          <w:rFonts w:ascii="Arial" w:hAnsi="Arial" w:cs="Arial"/>
          <w:sz w:val="20"/>
          <w:szCs w:val="20"/>
        </w:rPr>
      </w:pPr>
      <w:r w:rsidRPr="006D040E">
        <w:rPr>
          <w:rFonts w:ascii="Arial" w:hAnsi="Arial" w:cs="Arial"/>
          <w:sz w:val="20"/>
          <w:szCs w:val="20"/>
        </w:rPr>
        <w:t>3.15.5</w:t>
      </w:r>
      <w:r w:rsidRPr="006D040E">
        <w:rPr>
          <w:rFonts w:ascii="Arial" w:hAnsi="Arial" w:cs="Arial"/>
          <w:sz w:val="20"/>
          <w:szCs w:val="20"/>
        </w:rPr>
        <w:tab/>
        <w:t>Contractor shall keep a current schedule of submittals that coordinates with the construction schedule, and shall submit the initial schedule of submittals to Director for approval.</w:t>
      </w:r>
    </w:p>
    <w:p w14:paraId="329973C7" w14:textId="77777777" w:rsidR="003927F7" w:rsidRDefault="003927F7" w:rsidP="00EE2C8D">
      <w:pPr>
        <w:spacing w:after="0" w:line="240" w:lineRule="auto"/>
        <w:jc w:val="both"/>
        <w:rPr>
          <w:rFonts w:ascii="Arial" w:hAnsi="Arial" w:cs="Arial"/>
          <w:sz w:val="20"/>
          <w:szCs w:val="20"/>
        </w:rPr>
      </w:pPr>
    </w:p>
    <w:p w14:paraId="6A017CE3" w14:textId="31CB3FE1" w:rsidR="00B421B2" w:rsidRPr="006D040E" w:rsidRDefault="00B421B2" w:rsidP="00EE2C8D">
      <w:pPr>
        <w:spacing w:after="0" w:line="240" w:lineRule="auto"/>
        <w:jc w:val="both"/>
        <w:rPr>
          <w:rFonts w:ascii="Arial" w:hAnsi="Arial" w:cs="Arial"/>
          <w:sz w:val="20"/>
          <w:szCs w:val="20"/>
        </w:rPr>
      </w:pPr>
      <w:r w:rsidRPr="006D040E">
        <w:rPr>
          <w:rFonts w:ascii="Arial" w:hAnsi="Arial" w:cs="Arial"/>
          <w:sz w:val="20"/>
          <w:szCs w:val="20"/>
        </w:rPr>
        <w:t>3.16</w:t>
      </w:r>
      <w:r w:rsidRPr="006D040E">
        <w:rPr>
          <w:rFonts w:ascii="Arial" w:hAnsi="Arial" w:cs="Arial"/>
          <w:sz w:val="20"/>
          <w:szCs w:val="20"/>
        </w:rPr>
        <w:tab/>
      </w:r>
      <w:r w:rsidRPr="005B25AA">
        <w:rPr>
          <w:rFonts w:ascii="Arial" w:hAnsi="Arial" w:cs="Arial"/>
          <w:i/>
          <w:iCs/>
          <w:sz w:val="20"/>
          <w:szCs w:val="20"/>
        </w:rPr>
        <w:t>DOCUMENTS AND SAMPLES AT THE SITE.</w:t>
      </w:r>
    </w:p>
    <w:p w14:paraId="5620EDAD" w14:textId="1F727306" w:rsidR="00B421B2" w:rsidRPr="006D040E" w:rsidRDefault="00B421B2" w:rsidP="001A3B75">
      <w:pPr>
        <w:spacing w:after="0" w:line="240" w:lineRule="auto"/>
        <w:ind w:left="1440" w:hanging="720"/>
        <w:jc w:val="both"/>
        <w:rPr>
          <w:rFonts w:ascii="Arial" w:hAnsi="Arial" w:cs="Arial"/>
          <w:sz w:val="20"/>
          <w:szCs w:val="20"/>
        </w:rPr>
      </w:pPr>
      <w:r w:rsidRPr="006D040E">
        <w:rPr>
          <w:rFonts w:ascii="Arial" w:hAnsi="Arial" w:cs="Arial"/>
          <w:sz w:val="20"/>
          <w:szCs w:val="20"/>
        </w:rPr>
        <w:t>3.16.1</w:t>
      </w:r>
      <w:r w:rsidRPr="006D040E">
        <w:rPr>
          <w:rFonts w:ascii="Arial" w:hAnsi="Arial" w:cs="Arial"/>
          <w:sz w:val="20"/>
          <w:szCs w:val="20"/>
        </w:rPr>
        <w:tab/>
        <w:t xml:space="preserve">Contractor shall maintain at the site, and make available to the City, one record copy of Drawings, Specifications, and Modifications.  Contractor shall maintain the documents in good order and marked currently to record changes and selections made during construction.  In addition, Contractor shall maintain at the site, approved Shop Drawings, Product Data, Samples, and similar submittals, which will be delivered to </w:t>
      </w:r>
      <w:r w:rsidR="00F3589E" w:rsidRPr="006D040E">
        <w:rPr>
          <w:rFonts w:ascii="Arial" w:hAnsi="Arial" w:cs="Arial"/>
          <w:sz w:val="20"/>
          <w:szCs w:val="20"/>
        </w:rPr>
        <w:t>Director</w:t>
      </w:r>
      <w:r w:rsidRPr="006D040E">
        <w:rPr>
          <w:rFonts w:ascii="Arial" w:hAnsi="Arial" w:cs="Arial"/>
          <w:sz w:val="20"/>
          <w:szCs w:val="20"/>
        </w:rPr>
        <w:t xml:space="preserve"> prior to </w:t>
      </w:r>
      <w:r w:rsidR="00644122" w:rsidRPr="006D040E">
        <w:rPr>
          <w:rFonts w:ascii="Arial" w:hAnsi="Arial" w:cs="Arial"/>
          <w:sz w:val="20"/>
          <w:szCs w:val="20"/>
        </w:rPr>
        <w:t>issu</w:t>
      </w:r>
      <w:r w:rsidR="00644122">
        <w:rPr>
          <w:rFonts w:ascii="Arial" w:hAnsi="Arial" w:cs="Arial"/>
          <w:sz w:val="20"/>
          <w:szCs w:val="20"/>
        </w:rPr>
        <w:t>ance of</w:t>
      </w:r>
      <w:r w:rsidR="00644122" w:rsidRPr="006D040E">
        <w:rPr>
          <w:rFonts w:ascii="Arial" w:hAnsi="Arial" w:cs="Arial"/>
          <w:sz w:val="20"/>
          <w:szCs w:val="20"/>
        </w:rPr>
        <w:t xml:space="preserve"> a Certificate of Final Completion</w:t>
      </w:r>
      <w:r w:rsidR="00644122" w:rsidRPr="006D040E" w:rsidDel="006B65F5">
        <w:rPr>
          <w:rFonts w:ascii="Arial" w:hAnsi="Arial" w:cs="Arial"/>
          <w:sz w:val="20"/>
          <w:szCs w:val="20"/>
        </w:rPr>
        <w:t xml:space="preserve"> </w:t>
      </w:r>
      <w:r w:rsidRPr="006D040E">
        <w:rPr>
          <w:rFonts w:ascii="Arial" w:hAnsi="Arial" w:cs="Arial"/>
          <w:sz w:val="20"/>
          <w:szCs w:val="20"/>
        </w:rPr>
        <w:t>as required in Paragraph 9.11.4.</w:t>
      </w:r>
    </w:p>
    <w:p w14:paraId="484ADE30" w14:textId="77777777" w:rsidR="00B421B2" w:rsidRPr="006D040E" w:rsidRDefault="00B421B2" w:rsidP="001A3B75">
      <w:pPr>
        <w:spacing w:after="0" w:line="240" w:lineRule="auto"/>
        <w:ind w:left="1440" w:hanging="720"/>
        <w:jc w:val="both"/>
        <w:rPr>
          <w:rFonts w:ascii="Arial" w:hAnsi="Arial" w:cs="Arial"/>
          <w:sz w:val="20"/>
          <w:szCs w:val="20"/>
        </w:rPr>
      </w:pPr>
    </w:p>
    <w:p w14:paraId="7B3AB731" w14:textId="77777777" w:rsidR="00B421B2" w:rsidRPr="006D040E" w:rsidRDefault="00B421B2" w:rsidP="001A3B75">
      <w:pPr>
        <w:spacing w:after="0" w:line="240" w:lineRule="auto"/>
        <w:ind w:left="1440" w:hanging="720"/>
        <w:jc w:val="both"/>
        <w:rPr>
          <w:rFonts w:ascii="Arial" w:hAnsi="Arial" w:cs="Arial"/>
          <w:sz w:val="20"/>
          <w:szCs w:val="20"/>
        </w:rPr>
      </w:pPr>
      <w:r w:rsidRPr="006D040E">
        <w:rPr>
          <w:rFonts w:ascii="Arial" w:hAnsi="Arial" w:cs="Arial"/>
          <w:sz w:val="20"/>
          <w:szCs w:val="20"/>
        </w:rPr>
        <w:t>3.16.2</w:t>
      </w:r>
      <w:r w:rsidRPr="006D040E">
        <w:rPr>
          <w:rFonts w:ascii="Arial" w:hAnsi="Arial" w:cs="Arial"/>
          <w:sz w:val="20"/>
          <w:szCs w:val="20"/>
        </w:rPr>
        <w:tab/>
        <w:t>Contractor shall maintain all books, documents, papers, accounting records, and other relevant documentation pursuant to the Work and shall make the books, documents, papers, and accounting records available to representatives of the City for review and audits during the Contract term and for the greater of three years following Date of Substantial Completion or until all litigation or audits are fully resolved.</w:t>
      </w:r>
    </w:p>
    <w:p w14:paraId="1692D840" w14:textId="77777777" w:rsidR="00B421B2" w:rsidRPr="006D040E" w:rsidRDefault="00B421B2" w:rsidP="001A3B75">
      <w:pPr>
        <w:spacing w:after="0" w:line="240" w:lineRule="auto"/>
        <w:ind w:left="1440" w:hanging="720"/>
        <w:jc w:val="both"/>
        <w:rPr>
          <w:rFonts w:ascii="Arial" w:hAnsi="Arial" w:cs="Arial"/>
          <w:sz w:val="20"/>
          <w:szCs w:val="20"/>
        </w:rPr>
      </w:pPr>
    </w:p>
    <w:p w14:paraId="0EE6C9E1" w14:textId="77777777" w:rsidR="00B421B2" w:rsidRPr="006D040E" w:rsidRDefault="00B421B2" w:rsidP="001A3B75">
      <w:pPr>
        <w:spacing w:after="0" w:line="240" w:lineRule="auto"/>
        <w:ind w:left="1440" w:hanging="720"/>
        <w:jc w:val="both"/>
        <w:rPr>
          <w:rFonts w:ascii="Arial" w:hAnsi="Arial" w:cs="Arial"/>
          <w:sz w:val="20"/>
          <w:szCs w:val="20"/>
        </w:rPr>
      </w:pPr>
      <w:r w:rsidRPr="006D040E">
        <w:rPr>
          <w:rFonts w:ascii="Arial" w:hAnsi="Arial" w:cs="Arial"/>
          <w:sz w:val="20"/>
          <w:szCs w:val="20"/>
        </w:rPr>
        <w:t>3.16.3</w:t>
      </w:r>
      <w:r w:rsidRPr="006D040E">
        <w:rPr>
          <w:rFonts w:ascii="Arial" w:hAnsi="Arial" w:cs="Arial"/>
          <w:sz w:val="20"/>
          <w:szCs w:val="20"/>
        </w:rPr>
        <w:tab/>
        <w:t>Contractor shall provide to City Attorney all documents and records that City Attorney deems necessary to assist in determining Contractor’s compliance with the Contract, with the exception of those documents made confidential by federal or state law or regulation.</w:t>
      </w:r>
    </w:p>
    <w:p w14:paraId="46DB7AB4" w14:textId="77777777" w:rsidR="00B421B2" w:rsidRPr="006D040E" w:rsidRDefault="00B421B2" w:rsidP="00EE2C8D">
      <w:pPr>
        <w:spacing w:after="0" w:line="240" w:lineRule="auto"/>
        <w:jc w:val="both"/>
        <w:rPr>
          <w:rFonts w:ascii="Arial" w:hAnsi="Arial" w:cs="Arial"/>
          <w:sz w:val="20"/>
          <w:szCs w:val="20"/>
        </w:rPr>
      </w:pPr>
    </w:p>
    <w:p w14:paraId="6CFF2D8B" w14:textId="29A47A16" w:rsidR="00B421B2" w:rsidRPr="006D040E" w:rsidRDefault="00B421B2" w:rsidP="00EE2C8D">
      <w:pPr>
        <w:spacing w:after="0" w:line="240" w:lineRule="auto"/>
        <w:jc w:val="both"/>
        <w:rPr>
          <w:rFonts w:ascii="Arial" w:hAnsi="Arial" w:cs="Arial"/>
          <w:sz w:val="20"/>
          <w:szCs w:val="20"/>
        </w:rPr>
      </w:pPr>
      <w:r w:rsidRPr="006D040E">
        <w:rPr>
          <w:rFonts w:ascii="Arial" w:hAnsi="Arial" w:cs="Arial"/>
          <w:sz w:val="20"/>
          <w:szCs w:val="20"/>
        </w:rPr>
        <w:t>3.17</w:t>
      </w:r>
      <w:r w:rsidRPr="006D040E">
        <w:rPr>
          <w:rFonts w:ascii="Arial" w:hAnsi="Arial" w:cs="Arial"/>
          <w:sz w:val="20"/>
          <w:szCs w:val="20"/>
        </w:rPr>
        <w:tab/>
      </w:r>
      <w:r w:rsidRPr="001A3B75">
        <w:rPr>
          <w:rFonts w:ascii="Arial" w:hAnsi="Arial" w:cs="Arial"/>
          <w:i/>
          <w:iCs/>
          <w:sz w:val="20"/>
          <w:szCs w:val="20"/>
        </w:rPr>
        <w:t>MANUFACTURER’S SPECIFICATIONS.</w:t>
      </w:r>
    </w:p>
    <w:p w14:paraId="14832BC1" w14:textId="112A9D79" w:rsidR="00B421B2" w:rsidRPr="006D040E" w:rsidRDefault="00B421B2" w:rsidP="001A3B75">
      <w:pPr>
        <w:spacing w:after="0" w:line="240" w:lineRule="auto"/>
        <w:ind w:left="1440" w:hanging="720"/>
        <w:jc w:val="both"/>
        <w:rPr>
          <w:rFonts w:ascii="Arial" w:hAnsi="Arial" w:cs="Arial"/>
          <w:sz w:val="20"/>
          <w:szCs w:val="20"/>
        </w:rPr>
      </w:pPr>
      <w:r w:rsidRPr="006D040E">
        <w:rPr>
          <w:rFonts w:ascii="Arial" w:hAnsi="Arial" w:cs="Arial"/>
          <w:sz w:val="20"/>
          <w:szCs w:val="20"/>
        </w:rPr>
        <w:t>3.17.1</w:t>
      </w:r>
      <w:r w:rsidRPr="006D040E">
        <w:rPr>
          <w:rFonts w:ascii="Arial" w:hAnsi="Arial" w:cs="Arial"/>
          <w:sz w:val="20"/>
          <w:szCs w:val="20"/>
        </w:rPr>
        <w:tab/>
        <w:t>Contractor shall handle, store, and Install Products and perform all work in the manner required by Product manufacturer.  Should the Contract and manufacturer’s instructions conflict, Contractor shall report conflict to Director for resolution prior to proceeding with the affected work.</w:t>
      </w:r>
    </w:p>
    <w:p w14:paraId="07324124" w14:textId="77777777" w:rsidR="00B421B2" w:rsidRPr="006D040E" w:rsidRDefault="00B421B2" w:rsidP="001A3B75">
      <w:pPr>
        <w:spacing w:after="0" w:line="240" w:lineRule="auto"/>
        <w:ind w:left="1440" w:hanging="720"/>
        <w:jc w:val="both"/>
        <w:rPr>
          <w:rFonts w:ascii="Arial" w:hAnsi="Arial" w:cs="Arial"/>
          <w:sz w:val="20"/>
          <w:szCs w:val="20"/>
        </w:rPr>
      </w:pPr>
    </w:p>
    <w:p w14:paraId="2DF9B422" w14:textId="30C218FD" w:rsidR="00B421B2" w:rsidRPr="006D040E" w:rsidRDefault="00B421B2" w:rsidP="001A3B75">
      <w:pPr>
        <w:spacing w:after="0" w:line="240" w:lineRule="auto"/>
        <w:ind w:left="1440" w:hanging="720"/>
        <w:jc w:val="both"/>
        <w:rPr>
          <w:rFonts w:ascii="Arial" w:hAnsi="Arial" w:cs="Arial"/>
          <w:sz w:val="20"/>
          <w:szCs w:val="20"/>
        </w:rPr>
      </w:pPr>
      <w:r w:rsidRPr="006D040E">
        <w:rPr>
          <w:rFonts w:ascii="Arial" w:hAnsi="Arial" w:cs="Arial"/>
          <w:sz w:val="20"/>
          <w:szCs w:val="20"/>
        </w:rPr>
        <w:t>3.17.</w:t>
      </w:r>
      <w:r w:rsidR="001A3B75">
        <w:rPr>
          <w:rFonts w:ascii="Arial" w:hAnsi="Arial" w:cs="Arial"/>
          <w:sz w:val="20"/>
          <w:szCs w:val="20"/>
        </w:rPr>
        <w:t>2</w:t>
      </w:r>
      <w:r w:rsidRPr="006D040E">
        <w:rPr>
          <w:rFonts w:ascii="Arial" w:hAnsi="Arial" w:cs="Arial"/>
          <w:sz w:val="20"/>
          <w:szCs w:val="20"/>
        </w:rPr>
        <w:tab/>
        <w:t>References in the Contract to the manufacturer’s specifications, directions, or recommendations, mean manufacturer’s current published documents in effect as of date of receipt of bids, or in the case of a Modification, as of date of Modification.</w:t>
      </w:r>
    </w:p>
    <w:p w14:paraId="33A24F0C" w14:textId="77777777" w:rsidR="003927F7" w:rsidRDefault="003927F7" w:rsidP="00EE2C8D">
      <w:pPr>
        <w:spacing w:after="0" w:line="240" w:lineRule="auto"/>
        <w:jc w:val="both"/>
        <w:rPr>
          <w:rFonts w:ascii="Arial" w:hAnsi="Arial" w:cs="Arial"/>
          <w:sz w:val="20"/>
          <w:szCs w:val="20"/>
        </w:rPr>
      </w:pPr>
    </w:p>
    <w:p w14:paraId="5F803CB7" w14:textId="56D91C59" w:rsidR="00B421B2" w:rsidRPr="006D040E" w:rsidRDefault="00B421B2" w:rsidP="00EE2C8D">
      <w:pPr>
        <w:spacing w:after="0" w:line="240" w:lineRule="auto"/>
        <w:jc w:val="both"/>
        <w:rPr>
          <w:rFonts w:ascii="Arial" w:hAnsi="Arial" w:cs="Arial"/>
          <w:sz w:val="20"/>
          <w:szCs w:val="20"/>
        </w:rPr>
      </w:pPr>
      <w:r w:rsidRPr="006D040E">
        <w:rPr>
          <w:rFonts w:ascii="Arial" w:hAnsi="Arial" w:cs="Arial"/>
          <w:sz w:val="20"/>
          <w:szCs w:val="20"/>
        </w:rPr>
        <w:t>3.18</w:t>
      </w:r>
      <w:r w:rsidRPr="006D040E">
        <w:rPr>
          <w:rFonts w:ascii="Arial" w:hAnsi="Arial" w:cs="Arial"/>
          <w:sz w:val="20"/>
          <w:szCs w:val="20"/>
        </w:rPr>
        <w:tab/>
      </w:r>
      <w:r w:rsidRPr="001A3B75">
        <w:rPr>
          <w:rFonts w:ascii="Arial" w:hAnsi="Arial" w:cs="Arial"/>
          <w:i/>
          <w:iCs/>
          <w:sz w:val="20"/>
          <w:szCs w:val="20"/>
        </w:rPr>
        <w:t>SHOP DRAWINGS, PRODUCT DATA, AND SAMPLES.</w:t>
      </w:r>
    </w:p>
    <w:p w14:paraId="55A61371" w14:textId="77777777" w:rsidR="00B421B2" w:rsidRPr="006D040E" w:rsidRDefault="00B421B2" w:rsidP="001A3B75">
      <w:pPr>
        <w:spacing w:after="0" w:line="240" w:lineRule="auto"/>
        <w:ind w:left="1440" w:hanging="720"/>
        <w:jc w:val="both"/>
        <w:rPr>
          <w:rFonts w:ascii="Arial" w:hAnsi="Arial" w:cs="Arial"/>
          <w:sz w:val="20"/>
          <w:szCs w:val="20"/>
        </w:rPr>
      </w:pPr>
      <w:r w:rsidRPr="006D040E">
        <w:rPr>
          <w:rFonts w:ascii="Arial" w:hAnsi="Arial" w:cs="Arial"/>
          <w:sz w:val="20"/>
          <w:szCs w:val="20"/>
        </w:rPr>
        <w:lastRenderedPageBreak/>
        <w:t>3.18.1</w:t>
      </w:r>
      <w:r w:rsidRPr="006D040E">
        <w:rPr>
          <w:rFonts w:ascii="Arial" w:hAnsi="Arial" w:cs="Arial"/>
          <w:sz w:val="20"/>
          <w:szCs w:val="20"/>
        </w:rPr>
        <w:tab/>
        <w:t>Shop Drawings, Product Data, and Samples are not part of the Contract.  The purpose of Contractor submittals is to demonstrate, for those portions of the Work for which submittals are required, the way Contractor proposes to conform to information given and design concept expressed in the Contract.</w:t>
      </w:r>
    </w:p>
    <w:p w14:paraId="5F44C385" w14:textId="77777777" w:rsidR="00B421B2" w:rsidRPr="006D040E" w:rsidRDefault="00B421B2" w:rsidP="001A3B75">
      <w:pPr>
        <w:spacing w:after="0" w:line="240" w:lineRule="auto"/>
        <w:ind w:left="1440" w:hanging="720"/>
        <w:jc w:val="both"/>
        <w:rPr>
          <w:rFonts w:ascii="Arial" w:hAnsi="Arial" w:cs="Arial"/>
          <w:sz w:val="20"/>
          <w:szCs w:val="20"/>
        </w:rPr>
      </w:pPr>
    </w:p>
    <w:p w14:paraId="6C0DAD9D" w14:textId="77777777" w:rsidR="00B421B2" w:rsidRPr="006D040E" w:rsidRDefault="00B421B2" w:rsidP="001A3B75">
      <w:pPr>
        <w:spacing w:after="0" w:line="240" w:lineRule="auto"/>
        <w:ind w:left="1440" w:hanging="720"/>
        <w:jc w:val="both"/>
        <w:rPr>
          <w:rFonts w:ascii="Arial" w:hAnsi="Arial" w:cs="Arial"/>
          <w:sz w:val="20"/>
          <w:szCs w:val="20"/>
        </w:rPr>
      </w:pPr>
      <w:r w:rsidRPr="006D040E">
        <w:rPr>
          <w:rFonts w:ascii="Arial" w:hAnsi="Arial" w:cs="Arial"/>
          <w:sz w:val="20"/>
          <w:szCs w:val="20"/>
        </w:rPr>
        <w:t>3.18.2</w:t>
      </w:r>
      <w:r w:rsidRPr="006D040E">
        <w:rPr>
          <w:rFonts w:ascii="Arial" w:hAnsi="Arial" w:cs="Arial"/>
          <w:sz w:val="20"/>
          <w:szCs w:val="20"/>
        </w:rPr>
        <w:tab/>
        <w:t>Contractor shall submit to Project Manager for review the Shop Drawings, Product Data, and Samples, which are required by the Contract.  Review by Project Manager is subject to limitations of Paragraph 4.1.4.  Contractor shall transmit the submittals to the Project Manager with reasonable promptness and in a sequence, so as to cause no delay in the Work or in activities of the City or of separate contractors.  Contractor shall transmit submittals in time to allow a minimum of 30 days for Project Manager’s review prior to date Contractor needs reviewed submittals returned.  This time may be shortened for a particular job requirement if approved by Project Manager in advance of submittal.</w:t>
      </w:r>
    </w:p>
    <w:p w14:paraId="63CA5A3E" w14:textId="77777777" w:rsidR="00B421B2" w:rsidRPr="006D040E" w:rsidRDefault="00B421B2" w:rsidP="001A3B75">
      <w:pPr>
        <w:spacing w:after="0" w:line="240" w:lineRule="auto"/>
        <w:ind w:left="1440" w:hanging="720"/>
        <w:jc w:val="both"/>
        <w:rPr>
          <w:rFonts w:ascii="Arial" w:hAnsi="Arial" w:cs="Arial"/>
          <w:sz w:val="20"/>
          <w:szCs w:val="20"/>
        </w:rPr>
      </w:pPr>
    </w:p>
    <w:p w14:paraId="64F4E040" w14:textId="77777777" w:rsidR="00B421B2" w:rsidRPr="006D040E" w:rsidRDefault="00B421B2" w:rsidP="001A3B75">
      <w:pPr>
        <w:spacing w:after="0" w:line="240" w:lineRule="auto"/>
        <w:ind w:left="1440" w:hanging="720"/>
        <w:jc w:val="both"/>
        <w:rPr>
          <w:rFonts w:ascii="Arial" w:hAnsi="Arial" w:cs="Arial"/>
          <w:sz w:val="20"/>
          <w:szCs w:val="20"/>
        </w:rPr>
      </w:pPr>
      <w:r w:rsidRPr="006D040E">
        <w:rPr>
          <w:rFonts w:ascii="Arial" w:hAnsi="Arial" w:cs="Arial"/>
          <w:sz w:val="20"/>
          <w:szCs w:val="20"/>
        </w:rPr>
        <w:t>3.18.3</w:t>
      </w:r>
      <w:r w:rsidRPr="006D040E">
        <w:rPr>
          <w:rFonts w:ascii="Arial" w:hAnsi="Arial" w:cs="Arial"/>
          <w:sz w:val="20"/>
          <w:szCs w:val="20"/>
        </w:rPr>
        <w:tab/>
        <w:t>Contractor shall certify that the content of submittals conforms to the Contract without exception by affixing Contractor’s approval stamp and signature.  By certifying and submitting Shop Drawings, Product Data, and Samples, Contractor represents, and Contractor’s stamp of approval shall state, that Contractor has determined and verified materials, quantities, field measurements, and field construction criteria related to the submittal, and has checked and coordinated information contained within the submittals with requirements of the Contract.</w:t>
      </w:r>
    </w:p>
    <w:p w14:paraId="214BEE63" w14:textId="77777777" w:rsidR="00B421B2" w:rsidRPr="006D040E" w:rsidRDefault="00B421B2" w:rsidP="001A3B75">
      <w:pPr>
        <w:spacing w:after="0" w:line="240" w:lineRule="auto"/>
        <w:ind w:left="1440" w:hanging="720"/>
        <w:jc w:val="both"/>
        <w:rPr>
          <w:rFonts w:ascii="Arial" w:hAnsi="Arial" w:cs="Arial"/>
          <w:sz w:val="20"/>
          <w:szCs w:val="20"/>
        </w:rPr>
      </w:pPr>
    </w:p>
    <w:p w14:paraId="79051E75" w14:textId="77777777" w:rsidR="00B421B2" w:rsidRPr="006D040E" w:rsidRDefault="00B421B2" w:rsidP="001A3B75">
      <w:pPr>
        <w:spacing w:after="0" w:line="240" w:lineRule="auto"/>
        <w:ind w:left="1440" w:hanging="720"/>
        <w:jc w:val="both"/>
        <w:rPr>
          <w:rFonts w:ascii="Arial" w:hAnsi="Arial" w:cs="Arial"/>
          <w:sz w:val="20"/>
          <w:szCs w:val="20"/>
        </w:rPr>
      </w:pPr>
      <w:r w:rsidRPr="006D040E">
        <w:rPr>
          <w:rFonts w:ascii="Arial" w:hAnsi="Arial" w:cs="Arial"/>
          <w:sz w:val="20"/>
          <w:szCs w:val="20"/>
        </w:rPr>
        <w:t>3.18.4</w:t>
      </w:r>
      <w:r w:rsidRPr="006D040E">
        <w:rPr>
          <w:rFonts w:ascii="Arial" w:hAnsi="Arial" w:cs="Arial"/>
          <w:sz w:val="20"/>
          <w:szCs w:val="20"/>
        </w:rPr>
        <w:tab/>
        <w:t>Contractor may not perform any work requiring submittal and review of Shop Drawings, Product Data, or Samples until the submittal has been returned with appropriate review decision by the Project Manager.  Contractor shall perform work in accordance with the review.</w:t>
      </w:r>
    </w:p>
    <w:p w14:paraId="546E6E2E" w14:textId="77777777" w:rsidR="00B421B2" w:rsidRPr="006D040E" w:rsidRDefault="00B421B2" w:rsidP="001A3B75">
      <w:pPr>
        <w:spacing w:after="0" w:line="240" w:lineRule="auto"/>
        <w:ind w:left="1440" w:hanging="720"/>
        <w:jc w:val="both"/>
        <w:rPr>
          <w:rFonts w:ascii="Arial" w:hAnsi="Arial" w:cs="Arial"/>
          <w:sz w:val="20"/>
          <w:szCs w:val="20"/>
        </w:rPr>
      </w:pPr>
    </w:p>
    <w:p w14:paraId="2B85C855" w14:textId="77777777" w:rsidR="00B421B2" w:rsidRPr="006D040E" w:rsidRDefault="00B421B2" w:rsidP="001A3B75">
      <w:pPr>
        <w:spacing w:after="0" w:line="240" w:lineRule="auto"/>
        <w:ind w:left="1440" w:hanging="720"/>
        <w:jc w:val="both"/>
        <w:rPr>
          <w:rFonts w:ascii="Arial" w:hAnsi="Arial" w:cs="Arial"/>
          <w:sz w:val="20"/>
          <w:szCs w:val="20"/>
        </w:rPr>
      </w:pPr>
      <w:r w:rsidRPr="006D040E">
        <w:rPr>
          <w:rFonts w:ascii="Arial" w:hAnsi="Arial" w:cs="Arial"/>
          <w:sz w:val="20"/>
          <w:szCs w:val="20"/>
        </w:rPr>
        <w:t>3.18.5</w:t>
      </w:r>
      <w:r w:rsidRPr="006D040E">
        <w:rPr>
          <w:rFonts w:ascii="Arial" w:hAnsi="Arial" w:cs="Arial"/>
          <w:sz w:val="20"/>
          <w:szCs w:val="20"/>
        </w:rPr>
        <w:tab/>
        <w:t>If Contractor performs any work requiring submittals prior to review and acceptance of the submittals by Project Manager, such work is at Contractor’s risk and the City is not obligated to accept work if the submittals are later found to be unacceptable.</w:t>
      </w:r>
    </w:p>
    <w:p w14:paraId="466334C1" w14:textId="77777777" w:rsidR="00B421B2" w:rsidRPr="006D040E" w:rsidRDefault="00B421B2" w:rsidP="001A3B75">
      <w:pPr>
        <w:spacing w:after="0" w:line="240" w:lineRule="auto"/>
        <w:ind w:left="1440" w:hanging="720"/>
        <w:jc w:val="both"/>
        <w:rPr>
          <w:rFonts w:ascii="Arial" w:hAnsi="Arial" w:cs="Arial"/>
          <w:sz w:val="20"/>
          <w:szCs w:val="20"/>
        </w:rPr>
      </w:pPr>
    </w:p>
    <w:p w14:paraId="66EB9BB7" w14:textId="77777777" w:rsidR="00B421B2" w:rsidRPr="006D040E" w:rsidRDefault="00B421B2" w:rsidP="001A3B75">
      <w:pPr>
        <w:spacing w:after="0" w:line="240" w:lineRule="auto"/>
        <w:ind w:left="1440" w:hanging="720"/>
        <w:jc w:val="both"/>
        <w:rPr>
          <w:rFonts w:ascii="Arial" w:hAnsi="Arial" w:cs="Arial"/>
          <w:sz w:val="20"/>
          <w:szCs w:val="20"/>
        </w:rPr>
      </w:pPr>
      <w:r w:rsidRPr="006D040E">
        <w:rPr>
          <w:rFonts w:ascii="Arial" w:hAnsi="Arial" w:cs="Arial"/>
          <w:sz w:val="20"/>
          <w:szCs w:val="20"/>
        </w:rPr>
        <w:t>3.18.6</w:t>
      </w:r>
      <w:r w:rsidRPr="006D040E">
        <w:rPr>
          <w:rFonts w:ascii="Arial" w:hAnsi="Arial" w:cs="Arial"/>
          <w:sz w:val="20"/>
          <w:szCs w:val="20"/>
        </w:rPr>
        <w:tab/>
        <w:t>If, in the opinion of Project Manager, the submittals are incomplete, or demonstrate an inadequate understanding of the Work or lack of review by the Contractor, then submittals may be returned to the Contractor for correction and resubmittal.</w:t>
      </w:r>
    </w:p>
    <w:p w14:paraId="77C19FE2" w14:textId="77777777" w:rsidR="00B421B2" w:rsidRPr="006D040E" w:rsidRDefault="00B421B2" w:rsidP="001A3B75">
      <w:pPr>
        <w:spacing w:after="0" w:line="240" w:lineRule="auto"/>
        <w:ind w:left="1440" w:hanging="720"/>
        <w:jc w:val="both"/>
        <w:rPr>
          <w:rFonts w:ascii="Arial" w:hAnsi="Arial" w:cs="Arial"/>
          <w:sz w:val="20"/>
          <w:szCs w:val="20"/>
        </w:rPr>
      </w:pPr>
    </w:p>
    <w:p w14:paraId="5A1F8A3A" w14:textId="77777777" w:rsidR="00B421B2" w:rsidRPr="006D040E" w:rsidRDefault="00B421B2" w:rsidP="001A3B75">
      <w:pPr>
        <w:spacing w:after="0" w:line="240" w:lineRule="auto"/>
        <w:ind w:left="1440" w:hanging="720"/>
        <w:jc w:val="both"/>
        <w:rPr>
          <w:rFonts w:ascii="Arial" w:hAnsi="Arial" w:cs="Arial"/>
          <w:sz w:val="20"/>
          <w:szCs w:val="20"/>
        </w:rPr>
      </w:pPr>
      <w:r w:rsidRPr="006D040E">
        <w:rPr>
          <w:rFonts w:ascii="Arial" w:hAnsi="Arial" w:cs="Arial"/>
          <w:sz w:val="20"/>
          <w:szCs w:val="20"/>
        </w:rPr>
        <w:t>3.18.7</w:t>
      </w:r>
      <w:r w:rsidRPr="006D040E">
        <w:rPr>
          <w:rFonts w:ascii="Arial" w:hAnsi="Arial" w:cs="Arial"/>
          <w:sz w:val="20"/>
          <w:szCs w:val="20"/>
        </w:rPr>
        <w:tab/>
        <w:t>Contractor shall direct specific attention in writing and on the resubmitted Shop Drawings, Product Data, or Samples to any additional proposed revisions, other than those revisions requested by Project Manager on previous submittals.</w:t>
      </w:r>
    </w:p>
    <w:p w14:paraId="0706A6EB" w14:textId="77777777" w:rsidR="00B421B2" w:rsidRPr="006D040E" w:rsidRDefault="00B421B2" w:rsidP="001A3B75">
      <w:pPr>
        <w:spacing w:after="0" w:line="240" w:lineRule="auto"/>
        <w:ind w:left="1440" w:hanging="720"/>
        <w:jc w:val="both"/>
        <w:rPr>
          <w:rFonts w:ascii="Arial" w:hAnsi="Arial" w:cs="Arial"/>
          <w:sz w:val="20"/>
          <w:szCs w:val="20"/>
        </w:rPr>
      </w:pPr>
    </w:p>
    <w:p w14:paraId="253E42AA" w14:textId="77777777" w:rsidR="00B421B2" w:rsidRPr="006D040E" w:rsidRDefault="00B421B2" w:rsidP="001A3B75">
      <w:pPr>
        <w:spacing w:after="0" w:line="240" w:lineRule="auto"/>
        <w:ind w:left="1440" w:hanging="720"/>
        <w:jc w:val="both"/>
        <w:rPr>
          <w:rFonts w:ascii="Arial" w:hAnsi="Arial" w:cs="Arial"/>
          <w:sz w:val="20"/>
          <w:szCs w:val="20"/>
        </w:rPr>
      </w:pPr>
      <w:r w:rsidRPr="006D040E">
        <w:rPr>
          <w:rFonts w:ascii="Arial" w:hAnsi="Arial" w:cs="Arial"/>
          <w:sz w:val="20"/>
          <w:szCs w:val="20"/>
        </w:rPr>
        <w:t>3.18.8</w:t>
      </w:r>
      <w:r w:rsidRPr="006D040E">
        <w:rPr>
          <w:rFonts w:ascii="Arial" w:hAnsi="Arial" w:cs="Arial"/>
          <w:sz w:val="20"/>
          <w:szCs w:val="20"/>
        </w:rPr>
        <w:tab/>
        <w:t>Contractor is not relieved of responsibility for deviations from requirements of the Contract by Project Manager’s review of Shop Drawings, Product Data, or Samples unless Contractor has specifically informed Project Manager in writing of the deviation at the time of the submittal, and Project Manager has given written approval of the deviation.</w:t>
      </w:r>
    </w:p>
    <w:p w14:paraId="60903D8F" w14:textId="77777777" w:rsidR="00B421B2" w:rsidRPr="006D040E" w:rsidRDefault="00B421B2" w:rsidP="001A3B75">
      <w:pPr>
        <w:spacing w:after="0" w:line="240" w:lineRule="auto"/>
        <w:ind w:left="1440" w:hanging="720"/>
        <w:jc w:val="both"/>
        <w:rPr>
          <w:rFonts w:ascii="Arial" w:hAnsi="Arial" w:cs="Arial"/>
          <w:sz w:val="20"/>
          <w:szCs w:val="20"/>
        </w:rPr>
      </w:pPr>
    </w:p>
    <w:p w14:paraId="189693EF" w14:textId="77777777" w:rsidR="00B421B2" w:rsidRPr="006D040E" w:rsidRDefault="00B421B2" w:rsidP="001A3B75">
      <w:pPr>
        <w:spacing w:after="0" w:line="240" w:lineRule="auto"/>
        <w:ind w:left="1440" w:hanging="720"/>
        <w:jc w:val="both"/>
        <w:rPr>
          <w:rFonts w:ascii="Arial" w:hAnsi="Arial" w:cs="Arial"/>
          <w:sz w:val="20"/>
          <w:szCs w:val="20"/>
        </w:rPr>
      </w:pPr>
      <w:r w:rsidRPr="006D040E">
        <w:rPr>
          <w:rFonts w:ascii="Arial" w:hAnsi="Arial" w:cs="Arial"/>
          <w:sz w:val="20"/>
          <w:szCs w:val="20"/>
        </w:rPr>
        <w:t>3.18.9</w:t>
      </w:r>
      <w:r w:rsidRPr="006D040E">
        <w:rPr>
          <w:rFonts w:ascii="Arial" w:hAnsi="Arial" w:cs="Arial"/>
          <w:sz w:val="20"/>
          <w:szCs w:val="20"/>
        </w:rPr>
        <w:tab/>
        <w:t>When professional certification of performance criteria of Products is required by the Contract, the City may rely upon accuracy and completeness of the calculations and certifications.</w:t>
      </w:r>
    </w:p>
    <w:p w14:paraId="63B5EA66" w14:textId="77777777" w:rsidR="00B421B2" w:rsidRPr="006D040E" w:rsidRDefault="00B421B2" w:rsidP="001A3B75">
      <w:pPr>
        <w:spacing w:after="0" w:line="240" w:lineRule="auto"/>
        <w:ind w:left="1440" w:hanging="720"/>
        <w:jc w:val="both"/>
        <w:rPr>
          <w:rFonts w:ascii="Arial" w:hAnsi="Arial" w:cs="Arial"/>
          <w:sz w:val="20"/>
          <w:szCs w:val="20"/>
        </w:rPr>
      </w:pPr>
    </w:p>
    <w:p w14:paraId="54EE3C32" w14:textId="77777777" w:rsidR="00B421B2" w:rsidRPr="006D040E" w:rsidRDefault="00B421B2" w:rsidP="001A3B75">
      <w:pPr>
        <w:spacing w:after="0" w:line="240" w:lineRule="auto"/>
        <w:ind w:left="1440" w:hanging="720"/>
        <w:jc w:val="both"/>
        <w:rPr>
          <w:rFonts w:ascii="Arial" w:hAnsi="Arial" w:cs="Arial"/>
          <w:sz w:val="20"/>
          <w:szCs w:val="20"/>
        </w:rPr>
      </w:pPr>
      <w:r w:rsidRPr="006D040E">
        <w:rPr>
          <w:rFonts w:ascii="Arial" w:hAnsi="Arial" w:cs="Arial"/>
          <w:sz w:val="20"/>
          <w:szCs w:val="20"/>
        </w:rPr>
        <w:t>3.18.10</w:t>
      </w:r>
      <w:r w:rsidRPr="006D040E">
        <w:rPr>
          <w:rFonts w:ascii="Arial" w:hAnsi="Arial" w:cs="Arial"/>
          <w:sz w:val="20"/>
          <w:szCs w:val="20"/>
        </w:rPr>
        <w:tab/>
        <w:t>For Product colors or textures to be selected by the City, Contractor shall submit all samples together to allow preparation of a complete selection schedule.</w:t>
      </w:r>
    </w:p>
    <w:p w14:paraId="52882EA4" w14:textId="77777777" w:rsidR="00B421B2" w:rsidRPr="006D040E" w:rsidRDefault="00B421B2" w:rsidP="001A3B75">
      <w:pPr>
        <w:spacing w:after="0" w:line="240" w:lineRule="auto"/>
        <w:ind w:left="1440" w:hanging="720"/>
        <w:jc w:val="both"/>
        <w:rPr>
          <w:rFonts w:ascii="Arial" w:hAnsi="Arial" w:cs="Arial"/>
          <w:sz w:val="20"/>
          <w:szCs w:val="20"/>
        </w:rPr>
      </w:pPr>
    </w:p>
    <w:p w14:paraId="4D7239AC" w14:textId="77777777" w:rsidR="00B421B2" w:rsidRPr="006D040E" w:rsidRDefault="00B421B2" w:rsidP="001A3B75">
      <w:pPr>
        <w:spacing w:after="0" w:line="240" w:lineRule="auto"/>
        <w:ind w:left="1440" w:hanging="720"/>
        <w:jc w:val="both"/>
        <w:rPr>
          <w:rFonts w:ascii="Arial" w:hAnsi="Arial" w:cs="Arial"/>
          <w:sz w:val="20"/>
          <w:szCs w:val="20"/>
        </w:rPr>
      </w:pPr>
      <w:r w:rsidRPr="006D040E">
        <w:rPr>
          <w:rFonts w:ascii="Arial" w:hAnsi="Arial" w:cs="Arial"/>
          <w:sz w:val="20"/>
          <w:szCs w:val="20"/>
        </w:rPr>
        <w:t>3.18.11</w:t>
      </w:r>
      <w:r w:rsidRPr="006D040E">
        <w:rPr>
          <w:rFonts w:ascii="Arial" w:hAnsi="Arial" w:cs="Arial"/>
          <w:sz w:val="20"/>
          <w:szCs w:val="20"/>
        </w:rPr>
        <w:tab/>
        <w:t>Contractor shall submit informational submittals, on which Project Manager is not expected to take responsive action, as required by the Contract.</w:t>
      </w:r>
    </w:p>
    <w:p w14:paraId="321B4B22" w14:textId="77777777" w:rsidR="00B421B2" w:rsidRPr="006D040E" w:rsidRDefault="00B421B2" w:rsidP="001A3B75">
      <w:pPr>
        <w:spacing w:after="0" w:line="240" w:lineRule="auto"/>
        <w:ind w:left="1440" w:hanging="720"/>
        <w:jc w:val="both"/>
        <w:rPr>
          <w:rFonts w:ascii="Arial" w:hAnsi="Arial" w:cs="Arial"/>
          <w:sz w:val="20"/>
          <w:szCs w:val="20"/>
        </w:rPr>
      </w:pPr>
    </w:p>
    <w:p w14:paraId="5C1E3469" w14:textId="77777777" w:rsidR="00B421B2" w:rsidRPr="006D040E" w:rsidRDefault="00B421B2" w:rsidP="001A3B75">
      <w:pPr>
        <w:spacing w:after="0" w:line="240" w:lineRule="auto"/>
        <w:ind w:left="1440" w:hanging="720"/>
        <w:jc w:val="both"/>
        <w:rPr>
          <w:rFonts w:ascii="Arial" w:hAnsi="Arial" w:cs="Arial"/>
          <w:sz w:val="20"/>
          <w:szCs w:val="20"/>
        </w:rPr>
      </w:pPr>
      <w:r w:rsidRPr="006D040E">
        <w:rPr>
          <w:rFonts w:ascii="Arial" w:hAnsi="Arial" w:cs="Arial"/>
          <w:sz w:val="20"/>
          <w:szCs w:val="20"/>
        </w:rPr>
        <w:t>3.18.12</w:t>
      </w:r>
      <w:r w:rsidRPr="006D040E">
        <w:rPr>
          <w:rFonts w:ascii="Arial" w:hAnsi="Arial" w:cs="Arial"/>
          <w:sz w:val="20"/>
          <w:szCs w:val="20"/>
        </w:rPr>
        <w:tab/>
        <w:t>Submittals made by Contractor which are not required by the Contract may be returned to Contractor without action.</w:t>
      </w:r>
    </w:p>
    <w:p w14:paraId="76FC9A23" w14:textId="77777777" w:rsidR="003927F7" w:rsidRDefault="003927F7" w:rsidP="00EE2C8D">
      <w:pPr>
        <w:spacing w:after="0" w:line="240" w:lineRule="auto"/>
        <w:jc w:val="both"/>
        <w:rPr>
          <w:rFonts w:ascii="Arial" w:hAnsi="Arial" w:cs="Arial"/>
          <w:sz w:val="20"/>
          <w:szCs w:val="20"/>
        </w:rPr>
      </w:pPr>
    </w:p>
    <w:p w14:paraId="0DCD90EA" w14:textId="6891BF8F" w:rsidR="00B421B2" w:rsidRPr="006D040E" w:rsidRDefault="00B421B2" w:rsidP="00EE2C8D">
      <w:pPr>
        <w:spacing w:after="0" w:line="240" w:lineRule="auto"/>
        <w:jc w:val="both"/>
        <w:rPr>
          <w:rFonts w:ascii="Arial" w:hAnsi="Arial" w:cs="Arial"/>
          <w:sz w:val="20"/>
          <w:szCs w:val="20"/>
        </w:rPr>
      </w:pPr>
      <w:r w:rsidRPr="006D040E">
        <w:rPr>
          <w:rFonts w:ascii="Arial" w:hAnsi="Arial" w:cs="Arial"/>
          <w:sz w:val="20"/>
          <w:szCs w:val="20"/>
        </w:rPr>
        <w:t>3.19</w:t>
      </w:r>
      <w:r w:rsidRPr="006D040E">
        <w:rPr>
          <w:rFonts w:ascii="Arial" w:hAnsi="Arial" w:cs="Arial"/>
          <w:sz w:val="20"/>
          <w:szCs w:val="20"/>
        </w:rPr>
        <w:tab/>
      </w:r>
      <w:r w:rsidRPr="001A3B75">
        <w:rPr>
          <w:rFonts w:ascii="Arial" w:hAnsi="Arial" w:cs="Arial"/>
          <w:i/>
          <w:iCs/>
          <w:sz w:val="20"/>
          <w:szCs w:val="20"/>
        </w:rPr>
        <w:t>CULTURAL RESOURCES AND ENDANGERED SPECIES.</w:t>
      </w:r>
    </w:p>
    <w:p w14:paraId="223D22A6" w14:textId="12D9FE91" w:rsidR="00B421B2" w:rsidRPr="006D040E" w:rsidRDefault="00B421B2" w:rsidP="001A3B75">
      <w:pPr>
        <w:spacing w:after="0" w:line="240" w:lineRule="auto"/>
        <w:ind w:left="1440" w:hanging="720"/>
        <w:jc w:val="both"/>
        <w:rPr>
          <w:rFonts w:ascii="Arial" w:hAnsi="Arial" w:cs="Arial"/>
          <w:sz w:val="20"/>
          <w:szCs w:val="20"/>
        </w:rPr>
      </w:pPr>
      <w:r w:rsidRPr="006D040E">
        <w:rPr>
          <w:rFonts w:ascii="Arial" w:hAnsi="Arial" w:cs="Arial"/>
          <w:sz w:val="20"/>
          <w:szCs w:val="20"/>
        </w:rPr>
        <w:t>3.19.1</w:t>
      </w:r>
      <w:r w:rsidRPr="006D040E">
        <w:rPr>
          <w:rFonts w:ascii="Arial" w:hAnsi="Arial" w:cs="Arial"/>
          <w:sz w:val="20"/>
          <w:szCs w:val="20"/>
        </w:rPr>
        <w:tab/>
        <w:t>Contractor may not remove or disturb, or cause to be removed or disturbed, any historical, archaeological, architectural, or other cultural artifacts, relics, vestiges, remains, or objects of antiquity.  If Contractor discovers one of these items, Contractor shall immediately notify Director and further comply with the requirements of 13 Tex. Admin. Code Chs. 25 and 26 (2002), or successor regulation.  Contractor shall protect site and cultural resources from further disturbance until professional examination can be made or until clearance to proceed is authorized in writing by Director.</w:t>
      </w:r>
    </w:p>
    <w:p w14:paraId="1E66F247" w14:textId="77777777" w:rsidR="00B421B2" w:rsidRPr="006D040E" w:rsidRDefault="00B421B2" w:rsidP="001A3B75">
      <w:pPr>
        <w:spacing w:after="0" w:line="240" w:lineRule="auto"/>
        <w:ind w:left="1440" w:hanging="720"/>
        <w:jc w:val="both"/>
        <w:rPr>
          <w:rFonts w:ascii="Arial" w:hAnsi="Arial" w:cs="Arial"/>
          <w:sz w:val="20"/>
          <w:szCs w:val="20"/>
        </w:rPr>
      </w:pPr>
    </w:p>
    <w:p w14:paraId="6E695B91" w14:textId="5007AB9C" w:rsidR="00B421B2" w:rsidRPr="006D040E" w:rsidRDefault="00B421B2" w:rsidP="001A3B75">
      <w:pPr>
        <w:spacing w:after="0" w:line="240" w:lineRule="auto"/>
        <w:ind w:left="1440" w:hanging="720"/>
        <w:jc w:val="both"/>
        <w:rPr>
          <w:rFonts w:ascii="Arial" w:hAnsi="Arial" w:cs="Arial"/>
          <w:sz w:val="20"/>
          <w:szCs w:val="20"/>
        </w:rPr>
      </w:pPr>
      <w:r w:rsidRPr="006D040E">
        <w:rPr>
          <w:rFonts w:ascii="Arial" w:hAnsi="Arial" w:cs="Arial"/>
          <w:sz w:val="20"/>
          <w:szCs w:val="20"/>
        </w:rPr>
        <w:t>3.19.2</w:t>
      </w:r>
      <w:r w:rsidRPr="006D040E">
        <w:rPr>
          <w:rFonts w:ascii="Arial" w:hAnsi="Arial" w:cs="Arial"/>
          <w:sz w:val="20"/>
          <w:szCs w:val="20"/>
        </w:rPr>
        <w:tab/>
        <w:t>Should either threatened or endangered plant or animal species be encountered, Contractor shall cease work immediately in the area of encounter and notify Director.</w:t>
      </w:r>
    </w:p>
    <w:p w14:paraId="4D249B84" w14:textId="77777777" w:rsidR="003927F7" w:rsidRDefault="003927F7" w:rsidP="00EE2C8D">
      <w:pPr>
        <w:spacing w:after="0" w:line="240" w:lineRule="auto"/>
        <w:jc w:val="both"/>
        <w:rPr>
          <w:rFonts w:ascii="Arial" w:hAnsi="Arial" w:cs="Arial"/>
          <w:sz w:val="20"/>
          <w:szCs w:val="20"/>
        </w:rPr>
      </w:pPr>
    </w:p>
    <w:p w14:paraId="5AEAB858" w14:textId="75D2FC82" w:rsidR="00B421B2" w:rsidRPr="006D040E" w:rsidRDefault="00B421B2" w:rsidP="00EE2C8D">
      <w:pPr>
        <w:spacing w:after="0" w:line="240" w:lineRule="auto"/>
        <w:jc w:val="both"/>
        <w:rPr>
          <w:rFonts w:ascii="Arial" w:hAnsi="Arial" w:cs="Arial"/>
          <w:sz w:val="20"/>
          <w:szCs w:val="20"/>
        </w:rPr>
      </w:pPr>
      <w:r w:rsidRPr="006D040E">
        <w:rPr>
          <w:rFonts w:ascii="Arial" w:hAnsi="Arial" w:cs="Arial"/>
          <w:sz w:val="20"/>
          <w:szCs w:val="20"/>
        </w:rPr>
        <w:t>3.20</w:t>
      </w:r>
      <w:r w:rsidRPr="006D040E">
        <w:rPr>
          <w:rFonts w:ascii="Arial" w:hAnsi="Arial" w:cs="Arial"/>
          <w:sz w:val="20"/>
          <w:szCs w:val="20"/>
        </w:rPr>
        <w:tab/>
      </w:r>
      <w:r w:rsidRPr="001A3B75">
        <w:rPr>
          <w:rFonts w:ascii="Arial" w:hAnsi="Arial" w:cs="Arial"/>
          <w:i/>
          <w:iCs/>
          <w:sz w:val="20"/>
          <w:szCs w:val="20"/>
        </w:rPr>
        <w:t>CUTTING AND PATCHING.</w:t>
      </w:r>
    </w:p>
    <w:p w14:paraId="79AEECBE" w14:textId="77777777" w:rsidR="00B421B2" w:rsidRPr="006D040E" w:rsidRDefault="00B421B2" w:rsidP="001A3B75">
      <w:pPr>
        <w:spacing w:after="0" w:line="240" w:lineRule="auto"/>
        <w:ind w:left="1440" w:hanging="720"/>
        <w:jc w:val="both"/>
        <w:rPr>
          <w:rFonts w:ascii="Arial" w:hAnsi="Arial" w:cs="Arial"/>
          <w:sz w:val="20"/>
          <w:szCs w:val="20"/>
        </w:rPr>
      </w:pPr>
      <w:r w:rsidRPr="006D040E">
        <w:rPr>
          <w:rFonts w:ascii="Arial" w:hAnsi="Arial" w:cs="Arial"/>
          <w:sz w:val="20"/>
          <w:szCs w:val="20"/>
        </w:rPr>
        <w:t>3.20.1</w:t>
      </w:r>
      <w:r w:rsidRPr="006D040E">
        <w:rPr>
          <w:rFonts w:ascii="Arial" w:hAnsi="Arial" w:cs="Arial"/>
          <w:sz w:val="20"/>
          <w:szCs w:val="20"/>
        </w:rPr>
        <w:tab/>
        <w:t>Contractor is responsible for necessary cutting, fitting, and patching to accomplish the Work and shall suitably support, anchor, attach, match, and trim or seal materials to work of other contractors.  Contractor shall coordinate the Work with work of other contractors to minimize conflicts, as provided in Article 6.</w:t>
      </w:r>
    </w:p>
    <w:p w14:paraId="46BD40FD" w14:textId="77777777" w:rsidR="00B421B2" w:rsidRPr="006D040E" w:rsidRDefault="00B421B2" w:rsidP="001A3B75">
      <w:pPr>
        <w:spacing w:after="0" w:line="240" w:lineRule="auto"/>
        <w:ind w:left="1440" w:hanging="720"/>
        <w:jc w:val="both"/>
        <w:rPr>
          <w:rFonts w:ascii="Arial" w:hAnsi="Arial" w:cs="Arial"/>
          <w:sz w:val="20"/>
          <w:szCs w:val="20"/>
        </w:rPr>
      </w:pPr>
    </w:p>
    <w:p w14:paraId="65730F70" w14:textId="514F5C95" w:rsidR="00B421B2" w:rsidRPr="006D040E" w:rsidRDefault="00B421B2" w:rsidP="001A3B75">
      <w:pPr>
        <w:spacing w:after="0" w:line="240" w:lineRule="auto"/>
        <w:ind w:left="1440" w:hanging="720"/>
        <w:jc w:val="both"/>
        <w:rPr>
          <w:rFonts w:ascii="Arial" w:hAnsi="Arial" w:cs="Arial"/>
          <w:sz w:val="20"/>
          <w:szCs w:val="20"/>
        </w:rPr>
      </w:pPr>
      <w:r w:rsidRPr="006D040E">
        <w:rPr>
          <w:rFonts w:ascii="Arial" w:hAnsi="Arial" w:cs="Arial"/>
          <w:sz w:val="20"/>
          <w:szCs w:val="20"/>
        </w:rPr>
        <w:t>3.20.2</w:t>
      </w:r>
      <w:r w:rsidRPr="006D040E">
        <w:rPr>
          <w:rFonts w:ascii="Arial" w:hAnsi="Arial" w:cs="Arial"/>
          <w:sz w:val="20"/>
          <w:szCs w:val="20"/>
        </w:rPr>
        <w:tab/>
        <w:t>Contractor may not endanger work by cutting, digging, or other action, and may not cut or alter work of other contractors except by written consent of Director and affected contractor.</w:t>
      </w:r>
    </w:p>
    <w:p w14:paraId="5EEE9F02" w14:textId="77777777" w:rsidR="003927F7" w:rsidRDefault="003927F7" w:rsidP="00EE2C8D">
      <w:pPr>
        <w:spacing w:after="0" w:line="240" w:lineRule="auto"/>
        <w:jc w:val="both"/>
        <w:rPr>
          <w:rFonts w:ascii="Arial" w:hAnsi="Arial" w:cs="Arial"/>
          <w:sz w:val="20"/>
          <w:szCs w:val="20"/>
        </w:rPr>
      </w:pPr>
    </w:p>
    <w:p w14:paraId="0A241A40" w14:textId="72C6BB34" w:rsidR="00B421B2" w:rsidRPr="006D040E" w:rsidRDefault="00B421B2" w:rsidP="00EE2C8D">
      <w:pPr>
        <w:spacing w:after="0" w:line="240" w:lineRule="auto"/>
        <w:jc w:val="both"/>
        <w:rPr>
          <w:rFonts w:ascii="Arial" w:hAnsi="Arial" w:cs="Arial"/>
          <w:sz w:val="20"/>
          <w:szCs w:val="20"/>
        </w:rPr>
      </w:pPr>
      <w:r w:rsidRPr="006D040E">
        <w:rPr>
          <w:rFonts w:ascii="Arial" w:hAnsi="Arial" w:cs="Arial"/>
          <w:sz w:val="20"/>
          <w:szCs w:val="20"/>
        </w:rPr>
        <w:t>3.21</w:t>
      </w:r>
      <w:r w:rsidRPr="006D040E">
        <w:rPr>
          <w:rFonts w:ascii="Arial" w:hAnsi="Arial" w:cs="Arial"/>
          <w:sz w:val="20"/>
          <w:szCs w:val="20"/>
        </w:rPr>
        <w:tab/>
      </w:r>
      <w:r w:rsidRPr="005275E9">
        <w:rPr>
          <w:rFonts w:ascii="Arial" w:hAnsi="Arial" w:cs="Arial"/>
          <w:i/>
          <w:iCs/>
          <w:sz w:val="20"/>
          <w:szCs w:val="20"/>
        </w:rPr>
        <w:t>CLEANING.</w:t>
      </w:r>
    </w:p>
    <w:p w14:paraId="260FC592" w14:textId="433B813F" w:rsidR="00B421B2" w:rsidRPr="006D040E" w:rsidRDefault="00B421B2" w:rsidP="001A3B75">
      <w:pPr>
        <w:spacing w:after="0" w:line="240" w:lineRule="auto"/>
        <w:ind w:left="1440" w:hanging="720"/>
        <w:jc w:val="both"/>
        <w:rPr>
          <w:rFonts w:ascii="Arial" w:hAnsi="Arial" w:cs="Arial"/>
          <w:sz w:val="20"/>
          <w:szCs w:val="20"/>
        </w:rPr>
      </w:pPr>
      <w:r w:rsidRPr="006D040E">
        <w:rPr>
          <w:rFonts w:ascii="Arial" w:hAnsi="Arial" w:cs="Arial"/>
          <w:sz w:val="20"/>
          <w:szCs w:val="20"/>
        </w:rPr>
        <w:t>3.21.1</w:t>
      </w:r>
      <w:r w:rsidRPr="006D040E">
        <w:rPr>
          <w:rFonts w:ascii="Arial" w:hAnsi="Arial" w:cs="Arial"/>
          <w:sz w:val="20"/>
          <w:szCs w:val="20"/>
        </w:rPr>
        <w:tab/>
        <w:t>Contractor shall perform daily cleanup of all dirt, debris, scrap materials and other disposable items resulting from Contractor’s operations, whether on-site or off-site.  Unless otherwise authorized in writing by Director, Contractor shall keep all streets, access streets, driveways, areas of public access, walkways, and other designated areas clean and open at all times.</w:t>
      </w:r>
    </w:p>
    <w:p w14:paraId="461B2DFB" w14:textId="77777777" w:rsidR="00B421B2" w:rsidRPr="006D040E" w:rsidRDefault="00B421B2" w:rsidP="001A3B75">
      <w:pPr>
        <w:spacing w:after="0" w:line="240" w:lineRule="auto"/>
        <w:ind w:left="1440" w:hanging="720"/>
        <w:jc w:val="both"/>
        <w:rPr>
          <w:rFonts w:ascii="Arial" w:hAnsi="Arial" w:cs="Arial"/>
          <w:sz w:val="20"/>
          <w:szCs w:val="20"/>
        </w:rPr>
      </w:pPr>
    </w:p>
    <w:p w14:paraId="1BBFDC04" w14:textId="47209172" w:rsidR="00B421B2" w:rsidRPr="006D040E" w:rsidRDefault="00B421B2" w:rsidP="001A3B75">
      <w:pPr>
        <w:spacing w:after="0" w:line="240" w:lineRule="auto"/>
        <w:ind w:left="1440" w:hanging="720"/>
        <w:jc w:val="both"/>
        <w:rPr>
          <w:rFonts w:ascii="Arial" w:hAnsi="Arial" w:cs="Arial"/>
          <w:sz w:val="20"/>
          <w:szCs w:val="20"/>
        </w:rPr>
      </w:pPr>
      <w:r w:rsidRPr="006D040E">
        <w:rPr>
          <w:rFonts w:ascii="Arial" w:hAnsi="Arial" w:cs="Arial"/>
          <w:sz w:val="20"/>
          <w:szCs w:val="20"/>
        </w:rPr>
        <w:t>3.21.2</w:t>
      </w:r>
      <w:r w:rsidRPr="006D040E">
        <w:rPr>
          <w:rFonts w:ascii="Arial" w:hAnsi="Arial" w:cs="Arial"/>
          <w:sz w:val="20"/>
          <w:szCs w:val="20"/>
        </w:rPr>
        <w:tab/>
        <w:t xml:space="preserve">Failure of Contractor to maintain a clean site, including access streets, is the basis for Director to issue a Notice of Noncompliance. </w:t>
      </w:r>
      <w:r w:rsidR="006F5DCF">
        <w:rPr>
          <w:rFonts w:ascii="Arial" w:hAnsi="Arial" w:cs="Arial"/>
          <w:sz w:val="20"/>
          <w:szCs w:val="20"/>
        </w:rPr>
        <w:t xml:space="preserve"> </w:t>
      </w:r>
      <w:r w:rsidRPr="006D040E">
        <w:rPr>
          <w:rFonts w:ascii="Arial" w:hAnsi="Arial" w:cs="Arial"/>
          <w:sz w:val="20"/>
          <w:szCs w:val="20"/>
        </w:rPr>
        <w:t>Should compliance not be attained within the time period in the Notice of Noncompliance, Director may authorize necessary cleanup to be performed by others and the cost of the cleanup will be deducted from monies due Contractor.</w:t>
      </w:r>
    </w:p>
    <w:p w14:paraId="2A683329" w14:textId="77777777" w:rsidR="00B421B2" w:rsidRPr="006D040E" w:rsidRDefault="00B421B2" w:rsidP="001A3B75">
      <w:pPr>
        <w:spacing w:after="0" w:line="240" w:lineRule="auto"/>
        <w:ind w:left="1440" w:hanging="720"/>
        <w:jc w:val="both"/>
        <w:rPr>
          <w:rFonts w:ascii="Arial" w:hAnsi="Arial" w:cs="Arial"/>
          <w:sz w:val="20"/>
          <w:szCs w:val="20"/>
        </w:rPr>
      </w:pPr>
    </w:p>
    <w:p w14:paraId="7A7F7E16" w14:textId="78859239" w:rsidR="00B421B2" w:rsidRPr="006D040E" w:rsidRDefault="00B421B2" w:rsidP="001A3B75">
      <w:pPr>
        <w:spacing w:after="0" w:line="240" w:lineRule="auto"/>
        <w:ind w:left="720"/>
        <w:jc w:val="both"/>
        <w:rPr>
          <w:rFonts w:ascii="Arial" w:hAnsi="Arial" w:cs="Arial"/>
          <w:sz w:val="20"/>
          <w:szCs w:val="20"/>
        </w:rPr>
      </w:pPr>
      <w:r w:rsidRPr="006D040E">
        <w:rPr>
          <w:rFonts w:ascii="Arial" w:hAnsi="Arial" w:cs="Arial"/>
          <w:sz w:val="20"/>
          <w:szCs w:val="20"/>
        </w:rPr>
        <w:t>Contractor shall legally dispose off-site, all waste materials and other excess materials resulting from Contractor’s operations.</w:t>
      </w:r>
    </w:p>
    <w:p w14:paraId="2FAE5918" w14:textId="77777777" w:rsidR="003927F7" w:rsidRDefault="003927F7" w:rsidP="00EE2C8D">
      <w:pPr>
        <w:spacing w:after="0" w:line="240" w:lineRule="auto"/>
        <w:jc w:val="both"/>
        <w:rPr>
          <w:rFonts w:ascii="Arial" w:hAnsi="Arial" w:cs="Arial"/>
          <w:sz w:val="20"/>
          <w:szCs w:val="20"/>
        </w:rPr>
      </w:pPr>
    </w:p>
    <w:p w14:paraId="08151C2A" w14:textId="11EC420B" w:rsidR="00B421B2" w:rsidRPr="006D040E" w:rsidRDefault="00B421B2" w:rsidP="005275E9">
      <w:pPr>
        <w:spacing w:after="0" w:line="240" w:lineRule="auto"/>
        <w:ind w:left="720" w:hanging="720"/>
        <w:jc w:val="both"/>
        <w:rPr>
          <w:rFonts w:ascii="Arial" w:hAnsi="Arial" w:cs="Arial"/>
          <w:sz w:val="20"/>
          <w:szCs w:val="20"/>
        </w:rPr>
      </w:pPr>
      <w:r w:rsidRPr="006D040E">
        <w:rPr>
          <w:rFonts w:ascii="Arial" w:hAnsi="Arial" w:cs="Arial"/>
          <w:sz w:val="20"/>
          <w:szCs w:val="20"/>
        </w:rPr>
        <w:t>3.22</w:t>
      </w:r>
      <w:r w:rsidRPr="006D040E">
        <w:rPr>
          <w:rFonts w:ascii="Arial" w:hAnsi="Arial" w:cs="Arial"/>
          <w:sz w:val="20"/>
          <w:szCs w:val="20"/>
        </w:rPr>
        <w:tab/>
      </w:r>
      <w:r w:rsidRPr="005275E9">
        <w:rPr>
          <w:rFonts w:ascii="Arial" w:hAnsi="Arial" w:cs="Arial"/>
          <w:i/>
          <w:iCs/>
          <w:sz w:val="20"/>
          <w:szCs w:val="20"/>
        </w:rPr>
        <w:t>SANITATION.</w:t>
      </w:r>
      <w:r w:rsidRPr="006D040E">
        <w:rPr>
          <w:rFonts w:ascii="Arial" w:hAnsi="Arial" w:cs="Arial"/>
          <w:sz w:val="20"/>
          <w:szCs w:val="20"/>
        </w:rPr>
        <w:t xml:space="preserve">  Contractor shall provide and maintain sanitary facilities at site for use of all construction forces under the Contract.  Newly-constructed or existing sanitary facilities may not be used by Contractor.</w:t>
      </w:r>
    </w:p>
    <w:p w14:paraId="487ED5BF" w14:textId="77777777" w:rsidR="003927F7" w:rsidRDefault="003927F7" w:rsidP="00EE2C8D">
      <w:pPr>
        <w:spacing w:after="0" w:line="240" w:lineRule="auto"/>
        <w:jc w:val="both"/>
        <w:rPr>
          <w:rFonts w:ascii="Arial" w:hAnsi="Arial" w:cs="Arial"/>
          <w:sz w:val="20"/>
          <w:szCs w:val="20"/>
        </w:rPr>
      </w:pPr>
    </w:p>
    <w:p w14:paraId="2CE628A3" w14:textId="3A0C55B2" w:rsidR="00B421B2" w:rsidRPr="006D040E" w:rsidRDefault="00B421B2" w:rsidP="00EE2C8D">
      <w:pPr>
        <w:spacing w:after="0" w:line="240" w:lineRule="auto"/>
        <w:jc w:val="both"/>
        <w:rPr>
          <w:rFonts w:ascii="Arial" w:hAnsi="Arial" w:cs="Arial"/>
          <w:sz w:val="20"/>
          <w:szCs w:val="20"/>
        </w:rPr>
      </w:pPr>
      <w:r w:rsidRPr="006D040E">
        <w:rPr>
          <w:rFonts w:ascii="Arial" w:hAnsi="Arial" w:cs="Arial"/>
          <w:sz w:val="20"/>
          <w:szCs w:val="20"/>
        </w:rPr>
        <w:t>3.23</w:t>
      </w:r>
      <w:r w:rsidRPr="006D040E">
        <w:rPr>
          <w:rFonts w:ascii="Arial" w:hAnsi="Arial" w:cs="Arial"/>
          <w:sz w:val="20"/>
          <w:szCs w:val="20"/>
        </w:rPr>
        <w:tab/>
      </w:r>
      <w:r w:rsidRPr="005275E9">
        <w:rPr>
          <w:rFonts w:ascii="Arial" w:hAnsi="Arial" w:cs="Arial"/>
          <w:i/>
          <w:iCs/>
          <w:sz w:val="20"/>
          <w:szCs w:val="20"/>
        </w:rPr>
        <w:t>ACCESS TO WORK AND TO INFORMATION.</w:t>
      </w:r>
    </w:p>
    <w:p w14:paraId="14B1C398" w14:textId="77777777" w:rsidR="00B421B2" w:rsidRPr="006D040E" w:rsidRDefault="00B421B2" w:rsidP="005275E9">
      <w:pPr>
        <w:spacing w:after="0" w:line="240" w:lineRule="auto"/>
        <w:ind w:left="1440" w:hanging="720"/>
        <w:jc w:val="both"/>
        <w:rPr>
          <w:rFonts w:ascii="Arial" w:hAnsi="Arial" w:cs="Arial"/>
          <w:sz w:val="20"/>
          <w:szCs w:val="20"/>
        </w:rPr>
      </w:pPr>
      <w:r w:rsidRPr="006D040E">
        <w:rPr>
          <w:rFonts w:ascii="Arial" w:hAnsi="Arial" w:cs="Arial"/>
          <w:sz w:val="20"/>
          <w:szCs w:val="20"/>
        </w:rPr>
        <w:t>3.23.1</w:t>
      </w:r>
      <w:r w:rsidRPr="006D040E">
        <w:rPr>
          <w:rFonts w:ascii="Arial" w:hAnsi="Arial" w:cs="Arial"/>
          <w:sz w:val="20"/>
          <w:szCs w:val="20"/>
        </w:rPr>
        <w:tab/>
        <w:t>Contractor shall provide the City, Design Consultant, testing laboratories, and governmental agencies which have jurisdictional interests, access to the Work in preparation and in progress wherever located.  Contractor shall provide proper and safe conditions for the access.</w:t>
      </w:r>
    </w:p>
    <w:p w14:paraId="02A9518C" w14:textId="77777777" w:rsidR="00B421B2" w:rsidRPr="006D040E" w:rsidRDefault="00B421B2" w:rsidP="005275E9">
      <w:pPr>
        <w:spacing w:after="0" w:line="240" w:lineRule="auto"/>
        <w:ind w:left="1440" w:hanging="720"/>
        <w:jc w:val="both"/>
        <w:rPr>
          <w:rFonts w:ascii="Arial" w:hAnsi="Arial" w:cs="Arial"/>
          <w:sz w:val="20"/>
          <w:szCs w:val="20"/>
        </w:rPr>
      </w:pPr>
    </w:p>
    <w:p w14:paraId="34AA2B98" w14:textId="37479CC7" w:rsidR="00B421B2" w:rsidRPr="006D040E" w:rsidRDefault="00B421B2" w:rsidP="005275E9">
      <w:pPr>
        <w:spacing w:after="0" w:line="240" w:lineRule="auto"/>
        <w:ind w:left="1440" w:hanging="720"/>
        <w:jc w:val="both"/>
        <w:rPr>
          <w:rFonts w:ascii="Arial" w:hAnsi="Arial" w:cs="Arial"/>
          <w:sz w:val="20"/>
          <w:szCs w:val="20"/>
        </w:rPr>
      </w:pPr>
      <w:r w:rsidRPr="006D040E">
        <w:rPr>
          <w:rFonts w:ascii="Arial" w:hAnsi="Arial" w:cs="Arial"/>
          <w:sz w:val="20"/>
          <w:szCs w:val="20"/>
        </w:rPr>
        <w:t>3.23.2</w:t>
      </w:r>
      <w:r w:rsidRPr="006D040E">
        <w:rPr>
          <w:rFonts w:ascii="Arial" w:hAnsi="Arial" w:cs="Arial"/>
          <w:sz w:val="20"/>
          <w:szCs w:val="20"/>
        </w:rPr>
        <w:tab/>
        <w:t>If required by Director, Contractor shall furnish information concerning character of Products and progress and manner of the Work, including information necessary to determine cost of the Work, such as number of employees, pay of employees, and time employees worked on various classes of the Work.</w:t>
      </w:r>
    </w:p>
    <w:p w14:paraId="28F35B99" w14:textId="77777777" w:rsidR="003927F7" w:rsidRDefault="003927F7" w:rsidP="00EE2C8D">
      <w:pPr>
        <w:spacing w:after="0" w:line="240" w:lineRule="auto"/>
        <w:jc w:val="both"/>
        <w:rPr>
          <w:rFonts w:ascii="Arial" w:hAnsi="Arial" w:cs="Arial"/>
          <w:sz w:val="20"/>
          <w:szCs w:val="20"/>
        </w:rPr>
      </w:pPr>
    </w:p>
    <w:p w14:paraId="7F5747D9" w14:textId="76CCC6CB" w:rsidR="00B421B2" w:rsidRPr="006D040E" w:rsidRDefault="00B421B2" w:rsidP="005275E9">
      <w:pPr>
        <w:spacing w:after="0" w:line="240" w:lineRule="auto"/>
        <w:ind w:left="720" w:hanging="720"/>
        <w:jc w:val="both"/>
        <w:rPr>
          <w:rFonts w:ascii="Arial" w:hAnsi="Arial" w:cs="Arial"/>
          <w:sz w:val="20"/>
          <w:szCs w:val="20"/>
        </w:rPr>
      </w:pPr>
      <w:r w:rsidRPr="006D040E">
        <w:rPr>
          <w:rFonts w:ascii="Arial" w:hAnsi="Arial" w:cs="Arial"/>
          <w:sz w:val="20"/>
          <w:szCs w:val="20"/>
        </w:rPr>
        <w:t>3.24</w:t>
      </w:r>
      <w:r w:rsidRPr="006D040E">
        <w:rPr>
          <w:rFonts w:ascii="Arial" w:hAnsi="Arial" w:cs="Arial"/>
          <w:sz w:val="20"/>
          <w:szCs w:val="20"/>
        </w:rPr>
        <w:tab/>
      </w:r>
      <w:r w:rsidRPr="005275E9">
        <w:rPr>
          <w:rFonts w:ascii="Arial" w:hAnsi="Arial" w:cs="Arial"/>
          <w:i/>
          <w:iCs/>
          <w:sz w:val="20"/>
          <w:szCs w:val="20"/>
        </w:rPr>
        <w:t>TRADE SECRETS</w:t>
      </w:r>
      <w:r w:rsidRPr="006D040E">
        <w:rPr>
          <w:rFonts w:ascii="Arial" w:hAnsi="Arial" w:cs="Arial"/>
          <w:sz w:val="20"/>
          <w:szCs w:val="20"/>
        </w:rPr>
        <w:t xml:space="preserve">.  Contractor will not make any claim of ownership of trade secrets as to products used in the Work, or preparation of any mixture for the Work.  Director will at all times have the right to demand and Contractor shall furnish information concerning materials or samples of ingredients </w:t>
      </w:r>
      <w:r w:rsidRPr="006D040E">
        <w:rPr>
          <w:rFonts w:ascii="Arial" w:hAnsi="Arial" w:cs="Arial"/>
          <w:sz w:val="20"/>
          <w:szCs w:val="20"/>
        </w:rPr>
        <w:lastRenderedPageBreak/>
        <w:t>of any materials used, or proposed to be used, in preparation of concrete placed or other work to be done.  Mixtures, once agreed on, shall not be changed in any manner without knowledge and consent of Director.  The City will make its best efforts to protect confidentiality of proprietary information.</w:t>
      </w:r>
    </w:p>
    <w:p w14:paraId="25AAF1C9" w14:textId="77777777" w:rsidR="003927F7" w:rsidRDefault="003927F7" w:rsidP="00EE2C8D">
      <w:pPr>
        <w:spacing w:after="0" w:line="240" w:lineRule="auto"/>
        <w:jc w:val="both"/>
        <w:rPr>
          <w:rFonts w:ascii="Arial" w:hAnsi="Arial" w:cs="Arial"/>
          <w:sz w:val="20"/>
          <w:szCs w:val="20"/>
        </w:rPr>
      </w:pPr>
    </w:p>
    <w:p w14:paraId="526C5AAC" w14:textId="0DBFA024" w:rsidR="00B421B2" w:rsidRPr="006D040E" w:rsidRDefault="00B421B2" w:rsidP="00EE2C8D">
      <w:pPr>
        <w:spacing w:after="0" w:line="240" w:lineRule="auto"/>
        <w:jc w:val="both"/>
        <w:rPr>
          <w:rFonts w:ascii="Arial" w:hAnsi="Arial" w:cs="Arial"/>
          <w:sz w:val="20"/>
          <w:szCs w:val="20"/>
        </w:rPr>
      </w:pPr>
      <w:r w:rsidRPr="006D040E">
        <w:rPr>
          <w:rFonts w:ascii="Arial" w:hAnsi="Arial" w:cs="Arial"/>
          <w:sz w:val="20"/>
          <w:szCs w:val="20"/>
        </w:rPr>
        <w:t>3.25</w:t>
      </w:r>
      <w:r w:rsidRPr="006D040E">
        <w:rPr>
          <w:rFonts w:ascii="Arial" w:hAnsi="Arial" w:cs="Arial"/>
          <w:sz w:val="20"/>
          <w:szCs w:val="20"/>
        </w:rPr>
        <w:tab/>
      </w:r>
      <w:r w:rsidRPr="0006180D">
        <w:rPr>
          <w:rFonts w:ascii="Arial" w:hAnsi="Arial" w:cs="Arial"/>
          <w:b/>
          <w:bCs/>
          <w:i/>
          <w:iCs/>
          <w:sz w:val="20"/>
          <w:szCs w:val="20"/>
        </w:rPr>
        <w:t>INDEMNIFICATION.</w:t>
      </w:r>
    </w:p>
    <w:p w14:paraId="6D4857EC" w14:textId="031E9DF9" w:rsidR="00F905D1" w:rsidRPr="006D040E" w:rsidRDefault="00B421B2" w:rsidP="005275E9">
      <w:pPr>
        <w:spacing w:after="0" w:line="240" w:lineRule="auto"/>
        <w:ind w:left="1440" w:hanging="720"/>
        <w:jc w:val="both"/>
        <w:rPr>
          <w:rFonts w:ascii="Arial" w:hAnsi="Arial" w:cs="Arial"/>
          <w:sz w:val="20"/>
          <w:szCs w:val="20"/>
        </w:rPr>
      </w:pPr>
      <w:r w:rsidRPr="006D040E">
        <w:rPr>
          <w:rFonts w:ascii="Arial" w:hAnsi="Arial" w:cs="Arial"/>
          <w:sz w:val="20"/>
          <w:szCs w:val="20"/>
        </w:rPr>
        <w:t>3.25.1</w:t>
      </w:r>
      <w:r w:rsidRPr="006D040E">
        <w:rPr>
          <w:rFonts w:ascii="Arial" w:hAnsi="Arial" w:cs="Arial"/>
          <w:sz w:val="20"/>
          <w:szCs w:val="20"/>
        </w:rPr>
        <w:tab/>
      </w:r>
      <w:r w:rsidRPr="0006180D">
        <w:rPr>
          <w:rFonts w:ascii="Arial" w:hAnsi="Arial" w:cs="Arial"/>
          <w:b/>
          <w:bCs/>
          <w:sz w:val="20"/>
          <w:szCs w:val="20"/>
        </w:rPr>
        <w:t xml:space="preserve">CONTRACTOR </w:t>
      </w:r>
      <w:r w:rsidR="00F905D1" w:rsidRPr="0006180D">
        <w:rPr>
          <w:rFonts w:ascii="Arial" w:hAnsi="Arial" w:cs="Arial"/>
          <w:b/>
          <w:bCs/>
          <w:sz w:val="20"/>
          <w:szCs w:val="20"/>
        </w:rPr>
        <w:t xml:space="preserve">AGREES TO AND </w:t>
      </w:r>
      <w:r w:rsidRPr="0006180D">
        <w:rPr>
          <w:rFonts w:ascii="Arial" w:hAnsi="Arial" w:cs="Arial"/>
          <w:b/>
          <w:bCs/>
          <w:sz w:val="20"/>
          <w:szCs w:val="20"/>
        </w:rPr>
        <w:t xml:space="preserve">SHALL </w:t>
      </w:r>
      <w:r w:rsidR="00F905D1" w:rsidRPr="0006180D">
        <w:rPr>
          <w:rFonts w:ascii="Arial" w:hAnsi="Arial" w:cs="Arial"/>
          <w:b/>
          <w:bCs/>
          <w:sz w:val="20"/>
          <w:szCs w:val="20"/>
        </w:rPr>
        <w:t xml:space="preserve">DEFEND, </w:t>
      </w:r>
      <w:r w:rsidRPr="0006180D">
        <w:rPr>
          <w:rFonts w:ascii="Arial" w:hAnsi="Arial" w:cs="Arial"/>
          <w:b/>
          <w:bCs/>
          <w:sz w:val="20"/>
          <w:szCs w:val="20"/>
        </w:rPr>
        <w:t xml:space="preserve">INDEMNIFY, AND HOLD </w:t>
      </w:r>
      <w:r w:rsidR="00F905D1" w:rsidRPr="0006180D">
        <w:rPr>
          <w:rFonts w:ascii="Arial" w:hAnsi="Arial" w:cs="Arial"/>
          <w:b/>
          <w:bCs/>
          <w:sz w:val="20"/>
          <w:szCs w:val="20"/>
        </w:rPr>
        <w:t xml:space="preserve">THE CITY, ITS AGENTS, EMPLOYEES, OFFICERS, AND LEGAL REPRESENTATIVES (COLLECTIVELY THE “CITY”) </w:t>
      </w:r>
      <w:r w:rsidRPr="0006180D">
        <w:rPr>
          <w:rFonts w:ascii="Arial" w:hAnsi="Arial" w:cs="Arial"/>
          <w:b/>
          <w:bCs/>
          <w:sz w:val="20"/>
          <w:szCs w:val="20"/>
        </w:rPr>
        <w:t xml:space="preserve">HARMLESS </w:t>
      </w:r>
      <w:r w:rsidR="00F905D1" w:rsidRPr="0006180D">
        <w:rPr>
          <w:rFonts w:ascii="Arial" w:hAnsi="Arial" w:cs="Arial"/>
          <w:b/>
          <w:bCs/>
          <w:sz w:val="20"/>
          <w:szCs w:val="20"/>
        </w:rPr>
        <w:t xml:space="preserve">FOR </w:t>
      </w:r>
      <w:r w:rsidRPr="0006180D">
        <w:rPr>
          <w:rFonts w:ascii="Arial" w:hAnsi="Arial" w:cs="Arial"/>
          <w:b/>
          <w:bCs/>
          <w:sz w:val="20"/>
          <w:szCs w:val="20"/>
        </w:rPr>
        <w:t xml:space="preserve">ALL CLAIMS, CAUSES OF ACTION, </w:t>
      </w:r>
      <w:r w:rsidR="00F905D1" w:rsidRPr="0006180D">
        <w:rPr>
          <w:rFonts w:ascii="Arial" w:hAnsi="Arial" w:cs="Arial"/>
          <w:b/>
          <w:bCs/>
          <w:sz w:val="20"/>
          <w:szCs w:val="20"/>
        </w:rPr>
        <w:t>LIABILITIES, FINES,</w:t>
      </w:r>
      <w:r w:rsidRPr="0006180D">
        <w:rPr>
          <w:rFonts w:ascii="Arial" w:hAnsi="Arial" w:cs="Arial"/>
          <w:b/>
          <w:bCs/>
          <w:sz w:val="20"/>
          <w:szCs w:val="20"/>
        </w:rPr>
        <w:t xml:space="preserve"> AND EXPENSES (INCLUDING</w:t>
      </w:r>
      <w:r w:rsidR="00F905D1" w:rsidRPr="0006180D">
        <w:rPr>
          <w:rFonts w:ascii="Arial" w:hAnsi="Arial" w:cs="Arial"/>
          <w:b/>
          <w:bCs/>
          <w:sz w:val="20"/>
          <w:szCs w:val="20"/>
        </w:rPr>
        <w:t>,</w:t>
      </w:r>
      <w:r w:rsidRPr="0006180D">
        <w:rPr>
          <w:rFonts w:ascii="Arial" w:hAnsi="Arial" w:cs="Arial"/>
          <w:b/>
          <w:bCs/>
          <w:sz w:val="20"/>
          <w:szCs w:val="20"/>
        </w:rPr>
        <w:t xml:space="preserve"> WITHOUT LIMITATION, ATTORNEYS’ FEES, </w:t>
      </w:r>
      <w:r w:rsidR="00F905D1" w:rsidRPr="0006180D">
        <w:rPr>
          <w:rFonts w:ascii="Arial" w:hAnsi="Arial" w:cs="Arial"/>
          <w:b/>
          <w:bCs/>
          <w:sz w:val="20"/>
          <w:szCs w:val="20"/>
        </w:rPr>
        <w:t>COURT COSTS, AND ALL OTHER DEFENSE COSTS AND</w:t>
      </w:r>
      <w:r w:rsidRPr="0006180D">
        <w:rPr>
          <w:rFonts w:ascii="Arial" w:hAnsi="Arial" w:cs="Arial"/>
          <w:b/>
          <w:bCs/>
          <w:sz w:val="20"/>
          <w:szCs w:val="20"/>
        </w:rPr>
        <w:t xml:space="preserve"> INTEREST</w:t>
      </w:r>
      <w:r w:rsidR="00F905D1" w:rsidRPr="0006180D">
        <w:rPr>
          <w:rFonts w:ascii="Arial" w:hAnsi="Arial" w:cs="Arial"/>
          <w:b/>
          <w:bCs/>
          <w:sz w:val="20"/>
          <w:szCs w:val="20"/>
        </w:rPr>
        <w:t>)</w:t>
      </w:r>
      <w:r w:rsidRPr="0006180D">
        <w:rPr>
          <w:rFonts w:ascii="Arial" w:hAnsi="Arial" w:cs="Arial"/>
          <w:b/>
          <w:bCs/>
          <w:sz w:val="20"/>
          <w:szCs w:val="20"/>
        </w:rPr>
        <w:t xml:space="preserve"> FOR INJURY</w:t>
      </w:r>
      <w:r w:rsidR="00F905D1" w:rsidRPr="0006180D">
        <w:rPr>
          <w:rFonts w:ascii="Arial" w:hAnsi="Arial" w:cs="Arial"/>
          <w:b/>
          <w:bCs/>
          <w:sz w:val="20"/>
          <w:szCs w:val="20"/>
        </w:rPr>
        <w:t>, DEATH, DAMAGE,</w:t>
      </w:r>
      <w:r w:rsidRPr="0006180D">
        <w:rPr>
          <w:rFonts w:ascii="Arial" w:hAnsi="Arial" w:cs="Arial"/>
          <w:b/>
          <w:bCs/>
          <w:sz w:val="20"/>
          <w:szCs w:val="20"/>
        </w:rPr>
        <w:t xml:space="preserve"> OR </w:t>
      </w:r>
      <w:r w:rsidR="00F905D1" w:rsidRPr="0006180D">
        <w:rPr>
          <w:rFonts w:ascii="Arial" w:hAnsi="Arial" w:cs="Arial"/>
          <w:b/>
          <w:bCs/>
          <w:sz w:val="20"/>
          <w:szCs w:val="20"/>
        </w:rPr>
        <w:t>LOSS TO PERSONS</w:t>
      </w:r>
      <w:r w:rsidRPr="0006180D">
        <w:rPr>
          <w:rFonts w:ascii="Arial" w:hAnsi="Arial" w:cs="Arial"/>
          <w:b/>
          <w:bCs/>
          <w:sz w:val="20"/>
          <w:szCs w:val="20"/>
        </w:rPr>
        <w:t xml:space="preserve"> OR </w:t>
      </w:r>
      <w:r w:rsidR="00F905D1" w:rsidRPr="0006180D">
        <w:rPr>
          <w:rFonts w:ascii="Arial" w:hAnsi="Arial" w:cs="Arial"/>
          <w:b/>
          <w:bCs/>
          <w:sz w:val="20"/>
          <w:szCs w:val="20"/>
        </w:rPr>
        <w:t>PROPERTY SUSTAINED</w:t>
      </w:r>
      <w:r w:rsidRPr="0006180D">
        <w:rPr>
          <w:rFonts w:ascii="Arial" w:hAnsi="Arial" w:cs="Arial"/>
          <w:b/>
          <w:bCs/>
          <w:sz w:val="20"/>
          <w:szCs w:val="20"/>
        </w:rPr>
        <w:t xml:space="preserve"> IN CONNECTION WITH </w:t>
      </w:r>
      <w:r w:rsidR="00F905D1" w:rsidRPr="0006180D">
        <w:rPr>
          <w:rFonts w:ascii="Arial" w:hAnsi="Arial" w:cs="Arial"/>
          <w:b/>
          <w:bCs/>
          <w:sz w:val="20"/>
          <w:szCs w:val="20"/>
        </w:rPr>
        <w:t xml:space="preserve">OR INCIDENTAL TO PERFORMANCE UNDER THE CONTRACT </w:t>
      </w:r>
      <w:r w:rsidRPr="0006180D">
        <w:rPr>
          <w:rFonts w:ascii="Arial" w:hAnsi="Arial" w:cs="Arial"/>
          <w:b/>
          <w:bCs/>
          <w:sz w:val="20"/>
          <w:szCs w:val="20"/>
        </w:rPr>
        <w:t xml:space="preserve">INCLUDING, WITHOUT LIMITATION, </w:t>
      </w:r>
      <w:r w:rsidR="00F905D1" w:rsidRPr="0006180D">
        <w:rPr>
          <w:rFonts w:ascii="Arial" w:hAnsi="Arial" w:cs="Arial"/>
          <w:b/>
          <w:bCs/>
          <w:sz w:val="20"/>
          <w:szCs w:val="20"/>
        </w:rPr>
        <w:t>THOSE CAUSED BY:</w:t>
      </w:r>
    </w:p>
    <w:p w14:paraId="21DF68A7" w14:textId="6D854406" w:rsidR="00B421B2" w:rsidRPr="006D040E" w:rsidRDefault="00F905D1" w:rsidP="005275E9">
      <w:pPr>
        <w:spacing w:after="0" w:line="240" w:lineRule="auto"/>
        <w:ind w:left="2880" w:hanging="1440"/>
        <w:jc w:val="both"/>
        <w:rPr>
          <w:rFonts w:ascii="Arial" w:hAnsi="Arial" w:cs="Arial"/>
          <w:sz w:val="20"/>
          <w:szCs w:val="20"/>
        </w:rPr>
      </w:pPr>
      <w:r w:rsidRPr="006D040E">
        <w:rPr>
          <w:rFonts w:ascii="Arial" w:hAnsi="Arial" w:cs="Arial"/>
          <w:sz w:val="20"/>
          <w:szCs w:val="20"/>
        </w:rPr>
        <w:t>3.25.1.1</w:t>
      </w:r>
      <w:r w:rsidRPr="006D040E">
        <w:rPr>
          <w:rFonts w:ascii="Arial" w:hAnsi="Arial" w:cs="Arial"/>
          <w:sz w:val="20"/>
          <w:szCs w:val="20"/>
        </w:rPr>
        <w:tab/>
      </w:r>
      <w:r w:rsidRPr="0006180D">
        <w:rPr>
          <w:rFonts w:ascii="Arial" w:hAnsi="Arial" w:cs="Arial"/>
          <w:b/>
          <w:bCs/>
          <w:sz w:val="20"/>
          <w:szCs w:val="20"/>
        </w:rPr>
        <w:t xml:space="preserve">CONTRACTOR’S AND/OR ITS AGENTS’, EMPLOYEES’, OFFICERS’, DIRECTORS’, CONTRACTORS’, OR SUBCONTRACTORS’ (COLLECTIVELY IN NUMBERED SUBPARAGRAPHS </w:t>
      </w:r>
      <w:r w:rsidR="00042BE3" w:rsidRPr="0006180D">
        <w:rPr>
          <w:rFonts w:ascii="Arial" w:hAnsi="Arial" w:cs="Arial"/>
          <w:b/>
          <w:bCs/>
          <w:sz w:val="20"/>
          <w:szCs w:val="20"/>
        </w:rPr>
        <w:t>3.25.1</w:t>
      </w:r>
      <w:r w:rsidRPr="0006180D">
        <w:rPr>
          <w:rFonts w:ascii="Arial" w:hAnsi="Arial" w:cs="Arial"/>
          <w:b/>
          <w:bCs/>
          <w:sz w:val="20"/>
          <w:szCs w:val="20"/>
        </w:rPr>
        <w:t xml:space="preserve">.1 through </w:t>
      </w:r>
      <w:r w:rsidR="00042BE3" w:rsidRPr="0006180D">
        <w:rPr>
          <w:rFonts w:ascii="Arial" w:hAnsi="Arial" w:cs="Arial"/>
          <w:b/>
          <w:bCs/>
          <w:sz w:val="20"/>
          <w:szCs w:val="20"/>
        </w:rPr>
        <w:t>3.25.1</w:t>
      </w:r>
      <w:r w:rsidRPr="0006180D">
        <w:rPr>
          <w:rFonts w:ascii="Arial" w:hAnsi="Arial" w:cs="Arial"/>
          <w:b/>
          <w:bCs/>
          <w:sz w:val="20"/>
          <w:szCs w:val="20"/>
        </w:rPr>
        <w:t>.3, “CONTRACTOR”) ACTUAL OR ALLEGED NEGLIGENCE OR INTENTIONAL</w:t>
      </w:r>
      <w:r w:rsidR="00B421B2" w:rsidRPr="0006180D">
        <w:rPr>
          <w:rFonts w:ascii="Arial" w:hAnsi="Arial" w:cs="Arial"/>
          <w:b/>
          <w:bCs/>
          <w:sz w:val="20"/>
          <w:szCs w:val="20"/>
        </w:rPr>
        <w:t xml:space="preserve"> ACTS</w:t>
      </w:r>
      <w:r w:rsidRPr="0006180D">
        <w:rPr>
          <w:rFonts w:ascii="Arial" w:hAnsi="Arial" w:cs="Arial"/>
          <w:b/>
          <w:bCs/>
          <w:sz w:val="20"/>
          <w:szCs w:val="20"/>
        </w:rPr>
        <w:t xml:space="preserve"> OR OMISSIONS;</w:t>
      </w:r>
    </w:p>
    <w:p w14:paraId="683EC858" w14:textId="77777777" w:rsidR="00F905D1" w:rsidRPr="006D040E" w:rsidRDefault="00F905D1" w:rsidP="005275E9">
      <w:pPr>
        <w:spacing w:after="0" w:line="240" w:lineRule="auto"/>
        <w:ind w:left="2880" w:hanging="1440"/>
        <w:jc w:val="both"/>
        <w:rPr>
          <w:rFonts w:ascii="Arial" w:hAnsi="Arial" w:cs="Arial"/>
          <w:sz w:val="20"/>
          <w:szCs w:val="20"/>
        </w:rPr>
      </w:pPr>
      <w:r w:rsidRPr="006D040E">
        <w:rPr>
          <w:rFonts w:ascii="Arial" w:hAnsi="Arial" w:cs="Arial"/>
          <w:sz w:val="20"/>
          <w:szCs w:val="20"/>
        </w:rPr>
        <w:t>3.25.1.2</w:t>
      </w:r>
      <w:r w:rsidRPr="006D040E">
        <w:rPr>
          <w:rFonts w:ascii="Arial" w:hAnsi="Arial" w:cs="Arial"/>
          <w:sz w:val="20"/>
          <w:szCs w:val="20"/>
        </w:rPr>
        <w:tab/>
      </w:r>
      <w:r w:rsidRPr="0006180D">
        <w:rPr>
          <w:rFonts w:ascii="Arial" w:hAnsi="Arial" w:cs="Arial"/>
          <w:b/>
          <w:bCs/>
          <w:sz w:val="20"/>
          <w:szCs w:val="20"/>
        </w:rPr>
        <w:t>THE CITY’S AND CONTRACTOR’S ACTUAL OR ALLEGED CONCURRENT NEGLIGENCE, WHETHER CONTRACTOR IS IMMUNE FROM LIABILITY OR NOT;</w:t>
      </w:r>
    </w:p>
    <w:p w14:paraId="4B98CAD5" w14:textId="77777777" w:rsidR="00F905D1" w:rsidRPr="006D040E" w:rsidRDefault="00F905D1" w:rsidP="005275E9">
      <w:pPr>
        <w:spacing w:after="0" w:line="240" w:lineRule="auto"/>
        <w:ind w:left="2880" w:hanging="1440"/>
        <w:jc w:val="both"/>
        <w:rPr>
          <w:rFonts w:ascii="Arial" w:hAnsi="Arial" w:cs="Arial"/>
          <w:sz w:val="20"/>
          <w:szCs w:val="20"/>
        </w:rPr>
      </w:pPr>
      <w:r w:rsidRPr="006D040E">
        <w:rPr>
          <w:rFonts w:ascii="Arial" w:hAnsi="Arial" w:cs="Arial"/>
          <w:sz w:val="20"/>
          <w:szCs w:val="20"/>
        </w:rPr>
        <w:t>3.25.1.3</w:t>
      </w:r>
      <w:r w:rsidRPr="006D040E">
        <w:rPr>
          <w:rFonts w:ascii="Arial" w:hAnsi="Arial" w:cs="Arial"/>
          <w:sz w:val="20"/>
          <w:szCs w:val="20"/>
        </w:rPr>
        <w:tab/>
      </w:r>
      <w:r w:rsidRPr="0006180D">
        <w:rPr>
          <w:rFonts w:ascii="Arial" w:hAnsi="Arial" w:cs="Arial"/>
          <w:b/>
          <w:bCs/>
          <w:sz w:val="20"/>
          <w:szCs w:val="20"/>
        </w:rPr>
        <w:t>THE CITY’S AND CONTRACTOR’S ACTUAL OR ALLEGED STRICT PRODUCTS LIABILITY OR STRICT STATUTORY LIABILITY, WHETHER CONTRACTOR IS IMMUNE FROM LIABILITY OR NOT.</w:t>
      </w:r>
    </w:p>
    <w:p w14:paraId="3FAA38AD" w14:textId="77777777" w:rsidR="00F905D1" w:rsidRPr="0006180D" w:rsidRDefault="00F905D1" w:rsidP="005275E9">
      <w:pPr>
        <w:spacing w:after="0" w:line="240" w:lineRule="auto"/>
        <w:ind w:left="1440"/>
        <w:jc w:val="both"/>
        <w:rPr>
          <w:rFonts w:ascii="Arial" w:hAnsi="Arial" w:cs="Arial"/>
          <w:b/>
          <w:bCs/>
          <w:sz w:val="20"/>
          <w:szCs w:val="20"/>
        </w:rPr>
      </w:pPr>
      <w:r w:rsidRPr="0006180D">
        <w:rPr>
          <w:rFonts w:ascii="Arial" w:hAnsi="Arial" w:cs="Arial"/>
          <w:b/>
          <w:bCs/>
          <w:sz w:val="20"/>
          <w:szCs w:val="20"/>
        </w:rPr>
        <w:t>CONTRACTOR SHALL DEFEND, INDEMNIFY, AND HOLD THE CITY HARMLESS DURING THE TERM OF THE CONTRACT AND FOR FOUR YEARS AFTER THE CONTRACT TERMINATES. CONTRACTOR SHALL NOT INDEMNIFY THE CITY FOR THE CITY’S SOLE NEGLIGENCE.</w:t>
      </w:r>
    </w:p>
    <w:p w14:paraId="004D22E3" w14:textId="77777777" w:rsidR="00F905D1" w:rsidRPr="006D040E" w:rsidRDefault="00F905D1" w:rsidP="005275E9">
      <w:pPr>
        <w:spacing w:after="0" w:line="240" w:lineRule="auto"/>
        <w:ind w:left="1440" w:hanging="720"/>
        <w:jc w:val="both"/>
        <w:rPr>
          <w:rFonts w:ascii="Arial" w:hAnsi="Arial" w:cs="Arial"/>
          <w:sz w:val="20"/>
          <w:szCs w:val="20"/>
        </w:rPr>
      </w:pPr>
    </w:p>
    <w:p w14:paraId="2A40105E" w14:textId="77777777" w:rsidR="00F905D1" w:rsidRPr="006D040E" w:rsidRDefault="00F905D1" w:rsidP="005275E9">
      <w:pPr>
        <w:spacing w:after="0" w:line="240" w:lineRule="auto"/>
        <w:ind w:left="1440" w:hanging="720"/>
        <w:jc w:val="both"/>
        <w:rPr>
          <w:rFonts w:ascii="Arial" w:hAnsi="Arial" w:cs="Arial"/>
          <w:sz w:val="20"/>
          <w:szCs w:val="20"/>
        </w:rPr>
      </w:pPr>
      <w:r w:rsidRPr="006D040E">
        <w:rPr>
          <w:rFonts w:ascii="Arial" w:hAnsi="Arial" w:cs="Arial"/>
          <w:sz w:val="20"/>
          <w:szCs w:val="20"/>
        </w:rPr>
        <w:t>3.25.2</w:t>
      </w:r>
      <w:r w:rsidRPr="006D040E">
        <w:rPr>
          <w:rFonts w:ascii="Arial" w:hAnsi="Arial" w:cs="Arial"/>
          <w:sz w:val="20"/>
          <w:szCs w:val="20"/>
        </w:rPr>
        <w:tab/>
        <w:t>NOTWITHSTANDING ANYTHING TO THE CONTRARY, THE LIABILITY OF CONTRACTOR FOR THE CITY’S CONCURRENT NEGLIGENCE SHALL NOT EXCEED $1,000,000.</w:t>
      </w:r>
    </w:p>
    <w:p w14:paraId="7E0ADAD4" w14:textId="77777777" w:rsidR="003927F7" w:rsidRDefault="003927F7" w:rsidP="00EE2C8D">
      <w:pPr>
        <w:spacing w:after="0" w:line="240" w:lineRule="auto"/>
        <w:jc w:val="both"/>
        <w:rPr>
          <w:rFonts w:ascii="Arial" w:hAnsi="Arial" w:cs="Arial"/>
          <w:sz w:val="20"/>
          <w:szCs w:val="20"/>
        </w:rPr>
      </w:pPr>
    </w:p>
    <w:p w14:paraId="14E09D6C" w14:textId="0708081C" w:rsidR="00B421B2" w:rsidRPr="00644122" w:rsidRDefault="00B421B2" w:rsidP="00810358">
      <w:pPr>
        <w:spacing w:after="0" w:line="240" w:lineRule="auto"/>
        <w:ind w:left="720" w:hanging="720"/>
        <w:jc w:val="both"/>
        <w:rPr>
          <w:rFonts w:ascii="Arial" w:hAnsi="Arial" w:cs="Arial"/>
          <w:b/>
          <w:bCs/>
          <w:sz w:val="20"/>
          <w:szCs w:val="20"/>
        </w:rPr>
      </w:pPr>
      <w:r w:rsidRPr="00644122">
        <w:rPr>
          <w:rFonts w:ascii="Arial" w:hAnsi="Arial" w:cs="Arial"/>
          <w:sz w:val="20"/>
          <w:szCs w:val="20"/>
        </w:rPr>
        <w:t>3.26</w:t>
      </w:r>
      <w:r w:rsidRPr="00644122">
        <w:rPr>
          <w:rFonts w:ascii="Arial" w:hAnsi="Arial" w:cs="Arial"/>
          <w:b/>
          <w:bCs/>
          <w:sz w:val="20"/>
          <w:szCs w:val="20"/>
        </w:rPr>
        <w:tab/>
      </w:r>
      <w:r w:rsidRPr="00644122">
        <w:rPr>
          <w:rFonts w:ascii="Arial" w:hAnsi="Arial" w:cs="Arial"/>
          <w:b/>
          <w:bCs/>
          <w:i/>
          <w:iCs/>
          <w:sz w:val="20"/>
          <w:szCs w:val="20"/>
        </w:rPr>
        <w:t>RELEASE AND INDEMNIFICATION – PATENT, COPYRIGHT, TRADEMARK, AND TRADE SECRET INFRINGEMENT.</w:t>
      </w:r>
    </w:p>
    <w:p w14:paraId="080401F8" w14:textId="1A7B7CDE" w:rsidR="00B421B2" w:rsidRPr="00644122" w:rsidRDefault="00B421B2" w:rsidP="00810358">
      <w:pPr>
        <w:spacing w:after="0" w:line="240" w:lineRule="auto"/>
        <w:ind w:left="1440" w:hanging="720"/>
        <w:jc w:val="both"/>
        <w:rPr>
          <w:rFonts w:ascii="Arial" w:hAnsi="Arial" w:cs="Arial"/>
          <w:b/>
          <w:bCs/>
          <w:sz w:val="20"/>
          <w:szCs w:val="20"/>
        </w:rPr>
      </w:pPr>
      <w:r w:rsidRPr="00644122">
        <w:rPr>
          <w:rFonts w:ascii="Arial" w:hAnsi="Arial" w:cs="Arial"/>
          <w:sz w:val="20"/>
          <w:szCs w:val="20"/>
        </w:rPr>
        <w:t>3.26.1</w:t>
      </w:r>
      <w:r w:rsidRPr="00644122">
        <w:rPr>
          <w:rFonts w:ascii="Arial" w:hAnsi="Arial" w:cs="Arial"/>
          <w:sz w:val="20"/>
          <w:szCs w:val="20"/>
        </w:rPr>
        <w:tab/>
      </w:r>
      <w:r w:rsidR="00F905D1" w:rsidRPr="00644122">
        <w:rPr>
          <w:rFonts w:ascii="Arial" w:hAnsi="Arial" w:cs="Arial"/>
          <w:b/>
          <w:bCs/>
          <w:sz w:val="20"/>
          <w:szCs w:val="20"/>
        </w:rPr>
        <w:t>UNLESS OTHERWISE SPECIFICALLY REQUIRED</w:t>
      </w:r>
      <w:r w:rsidRPr="00644122">
        <w:rPr>
          <w:rFonts w:ascii="Arial" w:hAnsi="Arial" w:cs="Arial"/>
          <w:b/>
          <w:bCs/>
          <w:sz w:val="20"/>
          <w:szCs w:val="20"/>
        </w:rPr>
        <w:t xml:space="preserve"> BY </w:t>
      </w:r>
      <w:r w:rsidR="00F905D1" w:rsidRPr="00644122">
        <w:rPr>
          <w:rFonts w:ascii="Arial" w:hAnsi="Arial" w:cs="Arial"/>
          <w:b/>
          <w:bCs/>
          <w:sz w:val="20"/>
          <w:szCs w:val="20"/>
        </w:rPr>
        <w:t>THE CONTRACT</w:t>
      </w:r>
      <w:r w:rsidRPr="00644122">
        <w:rPr>
          <w:rFonts w:ascii="Arial" w:hAnsi="Arial" w:cs="Arial"/>
          <w:b/>
          <w:bCs/>
          <w:sz w:val="20"/>
          <w:szCs w:val="20"/>
        </w:rPr>
        <w:t xml:space="preserve">, CONTRACTOR </w:t>
      </w:r>
      <w:r w:rsidR="00F905D1" w:rsidRPr="00644122">
        <w:rPr>
          <w:rFonts w:ascii="Arial" w:hAnsi="Arial" w:cs="Arial"/>
          <w:b/>
          <w:bCs/>
          <w:sz w:val="20"/>
          <w:szCs w:val="20"/>
        </w:rPr>
        <w:t xml:space="preserve">AGREES TO AND </w:t>
      </w:r>
      <w:r w:rsidRPr="00644122">
        <w:rPr>
          <w:rFonts w:ascii="Arial" w:hAnsi="Arial" w:cs="Arial"/>
          <w:b/>
          <w:bCs/>
          <w:sz w:val="20"/>
          <w:szCs w:val="20"/>
        </w:rPr>
        <w:t xml:space="preserve">SHALL </w:t>
      </w:r>
      <w:r w:rsidR="00F905D1" w:rsidRPr="00644122">
        <w:rPr>
          <w:rFonts w:ascii="Arial" w:hAnsi="Arial" w:cs="Arial"/>
          <w:b/>
          <w:bCs/>
          <w:sz w:val="20"/>
          <w:szCs w:val="20"/>
        </w:rPr>
        <w:t xml:space="preserve">RELEASE AND DEFEND, </w:t>
      </w:r>
      <w:r w:rsidRPr="00644122">
        <w:rPr>
          <w:rFonts w:ascii="Arial" w:hAnsi="Arial" w:cs="Arial"/>
          <w:b/>
          <w:bCs/>
          <w:sz w:val="20"/>
          <w:szCs w:val="20"/>
        </w:rPr>
        <w:t>INDEMNIFY, AND HOLD HARMLESS THE CITY</w:t>
      </w:r>
      <w:r w:rsidR="00F905D1" w:rsidRPr="00644122">
        <w:rPr>
          <w:rFonts w:ascii="Arial" w:hAnsi="Arial" w:cs="Arial"/>
          <w:b/>
          <w:bCs/>
          <w:sz w:val="20"/>
          <w:szCs w:val="20"/>
        </w:rPr>
        <w:t>, ITS AGENTS, EMPLOYEES, OFFICERS, AND LEGAL REPRESENTATIVES (COLLECTIVELY THE “CITY”)</w:t>
      </w:r>
      <w:r w:rsidRPr="00644122">
        <w:rPr>
          <w:rFonts w:ascii="Arial" w:hAnsi="Arial" w:cs="Arial"/>
          <w:b/>
          <w:bCs/>
          <w:sz w:val="20"/>
          <w:szCs w:val="20"/>
        </w:rPr>
        <w:t xml:space="preserve"> FROM ALL CLAIMS</w:t>
      </w:r>
      <w:r w:rsidR="00F905D1" w:rsidRPr="00644122">
        <w:rPr>
          <w:rFonts w:ascii="Arial" w:hAnsi="Arial" w:cs="Arial"/>
          <w:b/>
          <w:bCs/>
          <w:sz w:val="20"/>
          <w:szCs w:val="20"/>
        </w:rPr>
        <w:t xml:space="preserve"> OR </w:t>
      </w:r>
      <w:r w:rsidRPr="00644122">
        <w:rPr>
          <w:rFonts w:ascii="Arial" w:hAnsi="Arial" w:cs="Arial"/>
          <w:b/>
          <w:bCs/>
          <w:sz w:val="20"/>
          <w:szCs w:val="20"/>
        </w:rPr>
        <w:t>CAUSES OF ACTION</w:t>
      </w:r>
      <w:r w:rsidR="00F905D1" w:rsidRPr="00644122">
        <w:rPr>
          <w:rFonts w:ascii="Arial" w:hAnsi="Arial" w:cs="Arial"/>
          <w:b/>
          <w:bCs/>
          <w:sz w:val="20"/>
          <w:szCs w:val="20"/>
        </w:rPr>
        <w:t xml:space="preserve"> BROUGHT AGAINST THE CITY BY ANY PARTY, </w:t>
      </w:r>
      <w:r w:rsidRPr="00644122">
        <w:rPr>
          <w:rFonts w:ascii="Arial" w:hAnsi="Arial" w:cs="Arial"/>
          <w:b/>
          <w:bCs/>
          <w:sz w:val="20"/>
          <w:szCs w:val="20"/>
        </w:rPr>
        <w:t xml:space="preserve">INCLUDING </w:t>
      </w:r>
      <w:r w:rsidR="00F905D1" w:rsidRPr="00644122">
        <w:rPr>
          <w:rFonts w:ascii="Arial" w:hAnsi="Arial" w:cs="Arial"/>
          <w:b/>
          <w:bCs/>
          <w:sz w:val="20"/>
          <w:szCs w:val="20"/>
        </w:rPr>
        <w:t xml:space="preserve">CONTRACTOR, ALLEGING THAT THE CITY’S USE OF ANY EQUIPMENT, SOFTWARE, PROCESS, OR DOCUMENTS CONTRACTOR FURNISHES DURING THE TERM OF THE CONTRACT INFRINGES ON A PATENT, COPYRIGHT, OR TRADEMARK, OR MISAPPROPRIATES A TRADE SECRET. CONTRACTOR SHALL PAY ALL COSTS (INCLUDING, </w:t>
      </w:r>
      <w:r w:rsidRPr="00644122">
        <w:rPr>
          <w:rFonts w:ascii="Arial" w:hAnsi="Arial" w:cs="Arial"/>
          <w:b/>
          <w:bCs/>
          <w:sz w:val="20"/>
          <w:szCs w:val="20"/>
        </w:rPr>
        <w:t xml:space="preserve">WITHOUT LIMITATION, ATTORNEYS’ FEES, </w:t>
      </w:r>
      <w:r w:rsidR="00F905D1" w:rsidRPr="00644122">
        <w:rPr>
          <w:rFonts w:ascii="Arial" w:hAnsi="Arial" w:cs="Arial"/>
          <w:b/>
          <w:bCs/>
          <w:sz w:val="20"/>
          <w:szCs w:val="20"/>
        </w:rPr>
        <w:t>COURT COSTS, AND ALL OTHER DEFENSE COSTS, AND</w:t>
      </w:r>
      <w:r w:rsidRPr="00644122">
        <w:rPr>
          <w:rFonts w:ascii="Arial" w:hAnsi="Arial" w:cs="Arial"/>
          <w:b/>
          <w:bCs/>
          <w:sz w:val="20"/>
          <w:szCs w:val="20"/>
        </w:rPr>
        <w:t xml:space="preserve"> INTEREST</w:t>
      </w:r>
      <w:r w:rsidR="00F905D1" w:rsidRPr="00644122">
        <w:rPr>
          <w:rFonts w:ascii="Arial" w:hAnsi="Arial" w:cs="Arial"/>
          <w:b/>
          <w:bCs/>
          <w:sz w:val="20"/>
          <w:szCs w:val="20"/>
        </w:rPr>
        <w:t>) AND DAMAGES AWARDED</w:t>
      </w:r>
      <w:r w:rsidRPr="00644122">
        <w:rPr>
          <w:rFonts w:ascii="Arial" w:hAnsi="Arial" w:cs="Arial"/>
          <w:b/>
          <w:bCs/>
          <w:sz w:val="20"/>
          <w:szCs w:val="20"/>
        </w:rPr>
        <w:t>.</w:t>
      </w:r>
    </w:p>
    <w:p w14:paraId="0441A42C" w14:textId="77777777" w:rsidR="008422FB" w:rsidRDefault="008422FB" w:rsidP="00810358">
      <w:pPr>
        <w:spacing w:after="0" w:line="240" w:lineRule="auto"/>
        <w:ind w:left="1440" w:hanging="720"/>
        <w:jc w:val="both"/>
        <w:rPr>
          <w:rFonts w:ascii="Arial" w:hAnsi="Arial" w:cs="Arial"/>
          <w:sz w:val="20"/>
          <w:szCs w:val="20"/>
        </w:rPr>
      </w:pPr>
    </w:p>
    <w:p w14:paraId="6068D64C" w14:textId="738D068F" w:rsidR="00B421B2" w:rsidRPr="00644122" w:rsidRDefault="00B421B2" w:rsidP="00810358">
      <w:pPr>
        <w:spacing w:after="0" w:line="240" w:lineRule="auto"/>
        <w:ind w:left="1440" w:hanging="720"/>
        <w:jc w:val="both"/>
        <w:rPr>
          <w:rFonts w:ascii="Arial" w:hAnsi="Arial" w:cs="Arial"/>
          <w:b/>
          <w:bCs/>
          <w:sz w:val="20"/>
          <w:szCs w:val="20"/>
        </w:rPr>
      </w:pPr>
      <w:r w:rsidRPr="00644122">
        <w:rPr>
          <w:rFonts w:ascii="Arial" w:hAnsi="Arial" w:cs="Arial"/>
          <w:sz w:val="20"/>
          <w:szCs w:val="20"/>
        </w:rPr>
        <w:t>3.26.2</w:t>
      </w:r>
      <w:r w:rsidRPr="00644122">
        <w:rPr>
          <w:rFonts w:ascii="Arial" w:hAnsi="Arial" w:cs="Arial"/>
          <w:sz w:val="20"/>
          <w:szCs w:val="20"/>
        </w:rPr>
        <w:tab/>
      </w:r>
      <w:r w:rsidRPr="00644122">
        <w:rPr>
          <w:rFonts w:ascii="Arial" w:hAnsi="Arial" w:cs="Arial"/>
          <w:b/>
          <w:bCs/>
          <w:sz w:val="20"/>
          <w:szCs w:val="20"/>
        </w:rPr>
        <w:t xml:space="preserve">CONTRACTOR SHALL NOT SETTLE ANY CLAIM ON TERMS WHICH PREVENT THE CITY FROM USING THE EQUIPMENT, SOFTWARE, PROCESS, OR PRODUCT WITHOUT THE </w:t>
      </w:r>
      <w:r w:rsidR="00780D9D" w:rsidRPr="00644122">
        <w:rPr>
          <w:rFonts w:ascii="Arial" w:hAnsi="Arial" w:cs="Arial"/>
          <w:b/>
          <w:bCs/>
          <w:sz w:val="20"/>
          <w:szCs w:val="20"/>
        </w:rPr>
        <w:t>DIRECTOR</w:t>
      </w:r>
      <w:r w:rsidR="00F905D1" w:rsidRPr="00644122">
        <w:rPr>
          <w:rFonts w:ascii="Arial" w:hAnsi="Arial" w:cs="Arial"/>
          <w:b/>
          <w:bCs/>
          <w:sz w:val="20"/>
          <w:szCs w:val="20"/>
        </w:rPr>
        <w:t>'S</w:t>
      </w:r>
      <w:r w:rsidRPr="00644122">
        <w:rPr>
          <w:rFonts w:ascii="Arial" w:hAnsi="Arial" w:cs="Arial"/>
          <w:b/>
          <w:bCs/>
          <w:sz w:val="20"/>
          <w:szCs w:val="20"/>
        </w:rPr>
        <w:t xml:space="preserve"> PRIOR WRITTEN CONSENT.</w:t>
      </w:r>
    </w:p>
    <w:p w14:paraId="792DF489" w14:textId="77777777" w:rsidR="008422FB" w:rsidRDefault="008422FB" w:rsidP="00810358">
      <w:pPr>
        <w:spacing w:after="0" w:line="240" w:lineRule="auto"/>
        <w:ind w:left="1440" w:hanging="720"/>
        <w:jc w:val="both"/>
        <w:rPr>
          <w:rFonts w:ascii="Arial" w:hAnsi="Arial" w:cs="Arial"/>
          <w:sz w:val="20"/>
          <w:szCs w:val="20"/>
        </w:rPr>
      </w:pPr>
    </w:p>
    <w:p w14:paraId="51B7D4E0" w14:textId="6543E826" w:rsidR="00B421B2" w:rsidRPr="00644122" w:rsidRDefault="00B421B2" w:rsidP="00810358">
      <w:pPr>
        <w:spacing w:after="0" w:line="240" w:lineRule="auto"/>
        <w:ind w:left="1440" w:hanging="720"/>
        <w:jc w:val="both"/>
        <w:rPr>
          <w:rFonts w:ascii="Arial" w:hAnsi="Arial" w:cs="Arial"/>
          <w:b/>
          <w:bCs/>
          <w:sz w:val="20"/>
          <w:szCs w:val="20"/>
        </w:rPr>
      </w:pPr>
      <w:r w:rsidRPr="00644122">
        <w:rPr>
          <w:rFonts w:ascii="Arial" w:hAnsi="Arial" w:cs="Arial"/>
          <w:sz w:val="20"/>
          <w:szCs w:val="20"/>
        </w:rPr>
        <w:t>3.26.3</w:t>
      </w:r>
      <w:r w:rsidRPr="00644122">
        <w:rPr>
          <w:rFonts w:ascii="Arial" w:hAnsi="Arial" w:cs="Arial"/>
          <w:b/>
          <w:bCs/>
          <w:sz w:val="20"/>
          <w:szCs w:val="20"/>
        </w:rPr>
        <w:tab/>
        <w:t>UNLESS OTHERWISE SPECIFICALLY REQUIRED BY THE CONTRACT, WITHIN 60 DAYS AFTER BEING NOTIFIED OF THE CLAIM, CONTRACTOR SHALL, AT ITS OWN EXPENSE, EITHER:</w:t>
      </w:r>
    </w:p>
    <w:p w14:paraId="146E73B6" w14:textId="77777777" w:rsidR="00B421B2" w:rsidRPr="00644122" w:rsidRDefault="00B421B2" w:rsidP="00810358">
      <w:pPr>
        <w:spacing w:after="0" w:line="240" w:lineRule="auto"/>
        <w:ind w:left="2880" w:hanging="1440"/>
        <w:jc w:val="both"/>
        <w:rPr>
          <w:rFonts w:ascii="Arial" w:hAnsi="Arial" w:cs="Arial"/>
          <w:b/>
          <w:bCs/>
          <w:sz w:val="20"/>
          <w:szCs w:val="20"/>
        </w:rPr>
      </w:pPr>
      <w:r w:rsidRPr="00D55A04">
        <w:rPr>
          <w:rFonts w:ascii="Arial" w:hAnsi="Arial" w:cs="Arial"/>
          <w:sz w:val="20"/>
          <w:szCs w:val="20"/>
        </w:rPr>
        <w:lastRenderedPageBreak/>
        <w:t>3.26.3.1</w:t>
      </w:r>
      <w:r w:rsidRPr="00644122">
        <w:rPr>
          <w:rFonts w:ascii="Arial" w:hAnsi="Arial" w:cs="Arial"/>
          <w:b/>
          <w:bCs/>
          <w:sz w:val="20"/>
          <w:szCs w:val="20"/>
        </w:rPr>
        <w:tab/>
        <w:t>OBTAIN FOR THE CITY THE RIGHT TO CONTINUE USING THE EQUIPMENT, SOFTWARE, PROCESS, OR PRODUCT, OR</w:t>
      </w:r>
    </w:p>
    <w:p w14:paraId="6C59DAE4" w14:textId="77777777" w:rsidR="00B421B2" w:rsidRPr="00644122" w:rsidRDefault="00B421B2" w:rsidP="00810358">
      <w:pPr>
        <w:spacing w:after="0" w:line="240" w:lineRule="auto"/>
        <w:ind w:left="2880" w:hanging="1440"/>
        <w:jc w:val="both"/>
        <w:rPr>
          <w:rFonts w:ascii="Arial" w:hAnsi="Arial" w:cs="Arial"/>
          <w:b/>
          <w:bCs/>
          <w:sz w:val="20"/>
          <w:szCs w:val="20"/>
        </w:rPr>
      </w:pPr>
      <w:r w:rsidRPr="00D55A04">
        <w:rPr>
          <w:rFonts w:ascii="Arial" w:hAnsi="Arial" w:cs="Arial"/>
          <w:sz w:val="20"/>
          <w:szCs w:val="20"/>
        </w:rPr>
        <w:t>3.26.3.2</w:t>
      </w:r>
      <w:r w:rsidRPr="00644122">
        <w:rPr>
          <w:rFonts w:ascii="Arial" w:hAnsi="Arial" w:cs="Arial"/>
          <w:b/>
          <w:bCs/>
          <w:sz w:val="20"/>
          <w:szCs w:val="20"/>
        </w:rPr>
        <w:tab/>
        <w:t>IF BOTH PARTIES AGREE, REPLACE OR MODIFY THEM WITH COMPATIBLE AND FUNCTIONALLY EQUIVALENT PRODUCTS.</w:t>
      </w:r>
    </w:p>
    <w:p w14:paraId="4E2F4B7F" w14:textId="77777777" w:rsidR="00B421B2" w:rsidRPr="00644122" w:rsidRDefault="00B421B2" w:rsidP="00810358">
      <w:pPr>
        <w:spacing w:after="0" w:line="240" w:lineRule="auto"/>
        <w:ind w:left="1440"/>
        <w:jc w:val="both"/>
        <w:rPr>
          <w:rFonts w:ascii="Arial" w:hAnsi="Arial" w:cs="Arial"/>
          <w:b/>
          <w:bCs/>
          <w:sz w:val="20"/>
          <w:szCs w:val="20"/>
        </w:rPr>
      </w:pPr>
      <w:r w:rsidRPr="00644122">
        <w:rPr>
          <w:rFonts w:ascii="Arial" w:hAnsi="Arial" w:cs="Arial"/>
          <w:b/>
          <w:bCs/>
          <w:sz w:val="20"/>
          <w:szCs w:val="20"/>
        </w:rPr>
        <w:t>IF NONE OF THESE ALTERNATIVES IS REASONABLY AVAILABLE, THE CITY MAY RETURN THE EQUIPMENT, SOFTWARE, OR PRODUCT, OR DISCONTINUE THE PROCESS, AND CONTRACTOR SHALL REFUND THE PURCHASE PRICE.</w:t>
      </w:r>
    </w:p>
    <w:p w14:paraId="4DADEA43" w14:textId="77777777" w:rsidR="003927F7" w:rsidRDefault="003927F7" w:rsidP="00EE2C8D">
      <w:pPr>
        <w:spacing w:after="0" w:line="240" w:lineRule="auto"/>
        <w:jc w:val="both"/>
        <w:rPr>
          <w:rFonts w:ascii="Arial" w:hAnsi="Arial" w:cs="Arial"/>
          <w:sz w:val="20"/>
          <w:szCs w:val="20"/>
        </w:rPr>
      </w:pPr>
    </w:p>
    <w:p w14:paraId="07702BEB" w14:textId="1086985B" w:rsidR="00B421B2" w:rsidRPr="006D040E" w:rsidRDefault="00B421B2" w:rsidP="00EE2C8D">
      <w:pPr>
        <w:spacing w:after="0" w:line="240" w:lineRule="auto"/>
        <w:jc w:val="both"/>
        <w:rPr>
          <w:rFonts w:ascii="Arial" w:hAnsi="Arial" w:cs="Arial"/>
          <w:sz w:val="20"/>
          <w:szCs w:val="20"/>
        </w:rPr>
      </w:pPr>
      <w:r w:rsidRPr="006D040E">
        <w:rPr>
          <w:rFonts w:ascii="Arial" w:hAnsi="Arial" w:cs="Arial"/>
          <w:sz w:val="20"/>
          <w:szCs w:val="20"/>
        </w:rPr>
        <w:t>3.27</w:t>
      </w:r>
      <w:r w:rsidRPr="006D040E">
        <w:rPr>
          <w:rFonts w:ascii="Arial" w:hAnsi="Arial" w:cs="Arial"/>
          <w:sz w:val="20"/>
          <w:szCs w:val="20"/>
        </w:rPr>
        <w:tab/>
      </w:r>
      <w:r w:rsidRPr="00637ADE">
        <w:rPr>
          <w:rFonts w:ascii="Arial" w:hAnsi="Arial" w:cs="Arial"/>
          <w:i/>
          <w:iCs/>
          <w:sz w:val="20"/>
          <w:szCs w:val="20"/>
        </w:rPr>
        <w:t>INDEMNIFICATION PROCEDURES.</w:t>
      </w:r>
    </w:p>
    <w:p w14:paraId="7551959C" w14:textId="6874FC99" w:rsidR="00B421B2" w:rsidRPr="006D040E" w:rsidRDefault="00B421B2" w:rsidP="00637ADE">
      <w:pPr>
        <w:spacing w:after="0" w:line="240" w:lineRule="auto"/>
        <w:ind w:left="1440" w:hanging="720"/>
        <w:jc w:val="both"/>
        <w:rPr>
          <w:rFonts w:ascii="Arial" w:hAnsi="Arial" w:cs="Arial"/>
          <w:sz w:val="20"/>
          <w:szCs w:val="20"/>
        </w:rPr>
      </w:pPr>
      <w:r w:rsidRPr="006D040E">
        <w:rPr>
          <w:rFonts w:ascii="Arial" w:hAnsi="Arial" w:cs="Arial"/>
          <w:sz w:val="20"/>
          <w:szCs w:val="20"/>
        </w:rPr>
        <w:t>3.27.1</w:t>
      </w:r>
      <w:r w:rsidRPr="006D040E">
        <w:rPr>
          <w:rFonts w:ascii="Arial" w:hAnsi="Arial" w:cs="Arial"/>
          <w:sz w:val="20"/>
          <w:szCs w:val="20"/>
        </w:rPr>
        <w:tab/>
      </w:r>
      <w:r w:rsidRPr="002A6E4C">
        <w:rPr>
          <w:rFonts w:ascii="Arial" w:hAnsi="Arial" w:cs="Arial"/>
          <w:i/>
          <w:iCs/>
          <w:sz w:val="20"/>
          <w:szCs w:val="20"/>
        </w:rPr>
        <w:t>Notice of Indemnification Claims</w:t>
      </w:r>
      <w:r w:rsidR="002A6E4C">
        <w:rPr>
          <w:rFonts w:ascii="Arial" w:hAnsi="Arial" w:cs="Arial"/>
          <w:sz w:val="20"/>
          <w:szCs w:val="20"/>
        </w:rPr>
        <w:t>.</w:t>
      </w:r>
      <w:r w:rsidRPr="006D040E">
        <w:rPr>
          <w:rFonts w:ascii="Arial" w:hAnsi="Arial" w:cs="Arial"/>
          <w:sz w:val="20"/>
          <w:szCs w:val="20"/>
        </w:rPr>
        <w:t xml:space="preserve">  If the City or Contractor receives notice of any claim or circumstances which could give rise to an indemnified loss, the receiving party shall give written notice to the other Party within 10 days.  The notice must include the following:</w:t>
      </w:r>
    </w:p>
    <w:p w14:paraId="55E56733" w14:textId="77777777" w:rsidR="00B421B2" w:rsidRPr="006D040E" w:rsidRDefault="00B421B2" w:rsidP="002A6E4C">
      <w:pPr>
        <w:spacing w:after="0" w:line="240" w:lineRule="auto"/>
        <w:ind w:left="2880" w:hanging="1440"/>
        <w:jc w:val="both"/>
        <w:rPr>
          <w:rFonts w:ascii="Arial" w:hAnsi="Arial" w:cs="Arial"/>
          <w:sz w:val="20"/>
          <w:szCs w:val="20"/>
        </w:rPr>
      </w:pPr>
      <w:r w:rsidRPr="006D040E">
        <w:rPr>
          <w:rFonts w:ascii="Arial" w:hAnsi="Arial" w:cs="Arial"/>
          <w:sz w:val="20"/>
          <w:szCs w:val="20"/>
        </w:rPr>
        <w:t>3.27.1.1</w:t>
      </w:r>
      <w:r w:rsidRPr="006D040E">
        <w:rPr>
          <w:rFonts w:ascii="Arial" w:hAnsi="Arial" w:cs="Arial"/>
          <w:sz w:val="20"/>
          <w:szCs w:val="20"/>
        </w:rPr>
        <w:tab/>
        <w:t>a description of the indemnification event in reasonable detail,</w:t>
      </w:r>
    </w:p>
    <w:p w14:paraId="5CB4EE29" w14:textId="77777777" w:rsidR="00B421B2" w:rsidRPr="006D040E" w:rsidRDefault="00B421B2" w:rsidP="002A6E4C">
      <w:pPr>
        <w:spacing w:after="0" w:line="240" w:lineRule="auto"/>
        <w:ind w:left="2880" w:hanging="1440"/>
        <w:jc w:val="both"/>
        <w:rPr>
          <w:rFonts w:ascii="Arial" w:hAnsi="Arial" w:cs="Arial"/>
          <w:sz w:val="20"/>
          <w:szCs w:val="20"/>
        </w:rPr>
      </w:pPr>
      <w:r w:rsidRPr="006D040E">
        <w:rPr>
          <w:rFonts w:ascii="Arial" w:hAnsi="Arial" w:cs="Arial"/>
          <w:sz w:val="20"/>
          <w:szCs w:val="20"/>
        </w:rPr>
        <w:t>3.27.1.2</w:t>
      </w:r>
      <w:r w:rsidRPr="006D040E">
        <w:rPr>
          <w:rFonts w:ascii="Arial" w:hAnsi="Arial" w:cs="Arial"/>
          <w:sz w:val="20"/>
          <w:szCs w:val="20"/>
        </w:rPr>
        <w:tab/>
        <w:t>the basis on which indemnification may be due, and</w:t>
      </w:r>
    </w:p>
    <w:p w14:paraId="2421848C" w14:textId="77777777" w:rsidR="00B421B2" w:rsidRPr="006D040E" w:rsidRDefault="00B421B2" w:rsidP="002A6E4C">
      <w:pPr>
        <w:spacing w:after="0" w:line="240" w:lineRule="auto"/>
        <w:ind w:left="2880" w:hanging="1440"/>
        <w:jc w:val="both"/>
        <w:rPr>
          <w:rFonts w:ascii="Arial" w:hAnsi="Arial" w:cs="Arial"/>
          <w:sz w:val="20"/>
          <w:szCs w:val="20"/>
        </w:rPr>
      </w:pPr>
      <w:r w:rsidRPr="006D040E">
        <w:rPr>
          <w:rFonts w:ascii="Arial" w:hAnsi="Arial" w:cs="Arial"/>
          <w:sz w:val="20"/>
          <w:szCs w:val="20"/>
        </w:rPr>
        <w:t>3.27.1.3</w:t>
      </w:r>
      <w:r w:rsidRPr="006D040E">
        <w:rPr>
          <w:rFonts w:ascii="Arial" w:hAnsi="Arial" w:cs="Arial"/>
          <w:sz w:val="20"/>
          <w:szCs w:val="20"/>
        </w:rPr>
        <w:tab/>
        <w:t>the anticipated amount of the indemnified loss.</w:t>
      </w:r>
    </w:p>
    <w:p w14:paraId="61ECB4F6" w14:textId="77777777" w:rsidR="00DD00B6" w:rsidRDefault="00DD00B6" w:rsidP="002A6E4C">
      <w:pPr>
        <w:spacing w:after="0" w:line="240" w:lineRule="auto"/>
        <w:ind w:left="1440"/>
        <w:jc w:val="both"/>
        <w:rPr>
          <w:rFonts w:ascii="Arial" w:hAnsi="Arial" w:cs="Arial"/>
          <w:sz w:val="20"/>
          <w:szCs w:val="20"/>
        </w:rPr>
      </w:pPr>
    </w:p>
    <w:p w14:paraId="34E6A6AF" w14:textId="79739374" w:rsidR="00B421B2" w:rsidRPr="006D040E" w:rsidRDefault="00B421B2" w:rsidP="002A6E4C">
      <w:pPr>
        <w:spacing w:after="0" w:line="240" w:lineRule="auto"/>
        <w:ind w:left="1440"/>
        <w:jc w:val="both"/>
        <w:rPr>
          <w:rFonts w:ascii="Arial" w:hAnsi="Arial" w:cs="Arial"/>
          <w:sz w:val="20"/>
          <w:szCs w:val="20"/>
        </w:rPr>
      </w:pPr>
      <w:r w:rsidRPr="006D040E">
        <w:rPr>
          <w:rFonts w:ascii="Arial" w:hAnsi="Arial" w:cs="Arial"/>
          <w:sz w:val="20"/>
          <w:szCs w:val="20"/>
        </w:rPr>
        <w:t>This notice does not estop or prevent the City from later asserting a different basis for indemnification or a different amount of indemnified loss than that indicated in the initial notice.  If the City does not provide this notice within the 10-day period, it does not waive any right to indemnification except to the extent that Contractor is prejudiced, suffers loss, or incurs expense because of the delay.</w:t>
      </w:r>
    </w:p>
    <w:p w14:paraId="0F95476B" w14:textId="77777777" w:rsidR="00B421B2" w:rsidRPr="006D040E" w:rsidRDefault="00B421B2" w:rsidP="00EE2C8D">
      <w:pPr>
        <w:spacing w:after="0" w:line="240" w:lineRule="auto"/>
        <w:jc w:val="both"/>
        <w:rPr>
          <w:rFonts w:ascii="Arial" w:hAnsi="Arial" w:cs="Arial"/>
          <w:sz w:val="20"/>
          <w:szCs w:val="20"/>
        </w:rPr>
      </w:pPr>
    </w:p>
    <w:p w14:paraId="6CE17E0E" w14:textId="238B7FE3" w:rsidR="00B421B2" w:rsidRPr="006D040E" w:rsidRDefault="00B421B2" w:rsidP="00637ADE">
      <w:pPr>
        <w:spacing w:after="0" w:line="240" w:lineRule="auto"/>
        <w:ind w:left="1440" w:hanging="720"/>
        <w:jc w:val="both"/>
        <w:rPr>
          <w:rFonts w:ascii="Arial" w:hAnsi="Arial" w:cs="Arial"/>
          <w:sz w:val="20"/>
          <w:szCs w:val="20"/>
        </w:rPr>
      </w:pPr>
      <w:r w:rsidRPr="006D040E">
        <w:rPr>
          <w:rFonts w:ascii="Arial" w:hAnsi="Arial" w:cs="Arial"/>
          <w:sz w:val="20"/>
          <w:szCs w:val="20"/>
        </w:rPr>
        <w:t>3.27.2</w:t>
      </w:r>
      <w:r w:rsidRPr="006D040E">
        <w:rPr>
          <w:rFonts w:ascii="Arial" w:hAnsi="Arial" w:cs="Arial"/>
          <w:sz w:val="20"/>
          <w:szCs w:val="20"/>
        </w:rPr>
        <w:tab/>
      </w:r>
      <w:r w:rsidRPr="002A6E4C">
        <w:rPr>
          <w:rFonts w:ascii="Arial" w:hAnsi="Arial" w:cs="Arial"/>
          <w:i/>
          <w:iCs/>
          <w:sz w:val="20"/>
          <w:szCs w:val="20"/>
        </w:rPr>
        <w:t>Defense of Indemnification Claims</w:t>
      </w:r>
      <w:r w:rsidR="002A6E4C">
        <w:rPr>
          <w:rFonts w:ascii="Arial" w:hAnsi="Arial" w:cs="Arial"/>
          <w:sz w:val="20"/>
          <w:szCs w:val="20"/>
        </w:rPr>
        <w:t>.</w:t>
      </w:r>
    </w:p>
    <w:p w14:paraId="21ADC30B" w14:textId="50F9A4A9" w:rsidR="00B421B2" w:rsidRPr="006D040E" w:rsidRDefault="00B421B2" w:rsidP="002A6E4C">
      <w:pPr>
        <w:spacing w:after="0" w:line="240" w:lineRule="auto"/>
        <w:ind w:left="2880" w:hanging="1440"/>
        <w:jc w:val="both"/>
        <w:rPr>
          <w:rFonts w:ascii="Arial" w:hAnsi="Arial" w:cs="Arial"/>
          <w:sz w:val="20"/>
          <w:szCs w:val="20"/>
        </w:rPr>
      </w:pPr>
      <w:r w:rsidRPr="006D040E">
        <w:rPr>
          <w:rFonts w:ascii="Arial" w:hAnsi="Arial" w:cs="Arial"/>
          <w:sz w:val="20"/>
          <w:szCs w:val="20"/>
        </w:rPr>
        <w:t>3.27.2.1</w:t>
      </w:r>
      <w:r w:rsidRPr="006D040E">
        <w:rPr>
          <w:rFonts w:ascii="Arial" w:hAnsi="Arial" w:cs="Arial"/>
          <w:sz w:val="20"/>
          <w:szCs w:val="20"/>
        </w:rPr>
        <w:tab/>
        <w:t>Assumption of Defense</w:t>
      </w:r>
      <w:r w:rsidR="00DD00B6">
        <w:rPr>
          <w:rFonts w:ascii="Arial" w:hAnsi="Arial" w:cs="Arial"/>
          <w:sz w:val="20"/>
          <w:szCs w:val="20"/>
        </w:rPr>
        <w:t>.</w:t>
      </w:r>
      <w:r w:rsidRPr="006D040E">
        <w:rPr>
          <w:rFonts w:ascii="Arial" w:hAnsi="Arial" w:cs="Arial"/>
          <w:sz w:val="20"/>
          <w:szCs w:val="20"/>
        </w:rPr>
        <w:t xml:space="preserve">  Contractor may assume the defense of the claim at its own expense with counsel chosen by it that is reasonably satisfactory to the City.  Contractor shall then control the defense and any negotiations to settle the claim.  Within 10 days after receiving written notice of the indemnification request, Contractor must advise the City as to whether or not it will defend the claim.  If Contractor does not assume the defense, the City shall assume and control the defense, and all defense expenses constitute an indemnified loss.</w:t>
      </w:r>
    </w:p>
    <w:p w14:paraId="22203C76" w14:textId="62F6D29A" w:rsidR="00B421B2" w:rsidRPr="006D040E" w:rsidRDefault="00B421B2" w:rsidP="002A6E4C">
      <w:pPr>
        <w:spacing w:after="0" w:line="240" w:lineRule="auto"/>
        <w:ind w:left="2880" w:hanging="1440"/>
        <w:jc w:val="both"/>
        <w:rPr>
          <w:rFonts w:ascii="Arial" w:hAnsi="Arial" w:cs="Arial"/>
          <w:sz w:val="20"/>
          <w:szCs w:val="20"/>
        </w:rPr>
      </w:pPr>
      <w:r w:rsidRPr="006D040E">
        <w:rPr>
          <w:rFonts w:ascii="Arial" w:hAnsi="Arial" w:cs="Arial"/>
          <w:sz w:val="20"/>
          <w:szCs w:val="20"/>
        </w:rPr>
        <w:t>3.27.2.2</w:t>
      </w:r>
      <w:r w:rsidRPr="006D040E">
        <w:rPr>
          <w:rFonts w:ascii="Arial" w:hAnsi="Arial" w:cs="Arial"/>
          <w:sz w:val="20"/>
          <w:szCs w:val="20"/>
        </w:rPr>
        <w:tab/>
        <w:t>Continued Participation</w:t>
      </w:r>
      <w:r w:rsidR="00DD00B6">
        <w:rPr>
          <w:rFonts w:ascii="Arial" w:hAnsi="Arial" w:cs="Arial"/>
          <w:sz w:val="20"/>
          <w:szCs w:val="20"/>
        </w:rPr>
        <w:t>.</w:t>
      </w:r>
      <w:r w:rsidRPr="006D040E">
        <w:rPr>
          <w:rFonts w:ascii="Arial" w:hAnsi="Arial" w:cs="Arial"/>
          <w:sz w:val="20"/>
          <w:szCs w:val="20"/>
        </w:rPr>
        <w:t xml:space="preserve">  If Contractor elects to defend the claim, the City may retain separate counsel to participate in, but not control, the defense and to participate in, but not control, any settlement negotiations.  Contractor may settle the claim without the consent or agreement of the City, unless it:</w:t>
      </w:r>
    </w:p>
    <w:p w14:paraId="49BC4EF0" w14:textId="77777777" w:rsidR="00B421B2" w:rsidRPr="006D040E" w:rsidRDefault="00B421B2" w:rsidP="002A6E4C">
      <w:pPr>
        <w:spacing w:after="0" w:line="240" w:lineRule="auto"/>
        <w:ind w:left="4320" w:hanging="1440"/>
        <w:jc w:val="both"/>
        <w:rPr>
          <w:rFonts w:ascii="Arial" w:hAnsi="Arial" w:cs="Arial"/>
          <w:sz w:val="20"/>
          <w:szCs w:val="20"/>
        </w:rPr>
      </w:pPr>
      <w:r w:rsidRPr="006D040E">
        <w:rPr>
          <w:rFonts w:ascii="Arial" w:hAnsi="Arial" w:cs="Arial"/>
          <w:sz w:val="20"/>
          <w:szCs w:val="20"/>
        </w:rPr>
        <w:t>3.27.2.2.1</w:t>
      </w:r>
      <w:r w:rsidRPr="006D040E">
        <w:rPr>
          <w:rFonts w:ascii="Arial" w:hAnsi="Arial" w:cs="Arial"/>
          <w:sz w:val="20"/>
          <w:szCs w:val="20"/>
        </w:rPr>
        <w:tab/>
        <w:t>would result in injunctive relief or other equitable remedies or otherwise require the City to comply with restrictions or limitations that adversely affect the City;</w:t>
      </w:r>
    </w:p>
    <w:p w14:paraId="582D1F62" w14:textId="77777777" w:rsidR="00B421B2" w:rsidRPr="006D040E" w:rsidRDefault="00B421B2" w:rsidP="002A6E4C">
      <w:pPr>
        <w:spacing w:after="0" w:line="240" w:lineRule="auto"/>
        <w:ind w:left="4320" w:hanging="1440"/>
        <w:jc w:val="both"/>
        <w:rPr>
          <w:rFonts w:ascii="Arial" w:hAnsi="Arial" w:cs="Arial"/>
          <w:sz w:val="20"/>
          <w:szCs w:val="20"/>
        </w:rPr>
      </w:pPr>
      <w:r w:rsidRPr="006D040E">
        <w:rPr>
          <w:rFonts w:ascii="Arial" w:hAnsi="Arial" w:cs="Arial"/>
          <w:sz w:val="20"/>
          <w:szCs w:val="20"/>
        </w:rPr>
        <w:t>3.27.2.2.2</w:t>
      </w:r>
      <w:r w:rsidRPr="006D040E">
        <w:rPr>
          <w:rFonts w:ascii="Arial" w:hAnsi="Arial" w:cs="Arial"/>
          <w:sz w:val="20"/>
          <w:szCs w:val="20"/>
        </w:rPr>
        <w:tab/>
        <w:t>would require the City to pay amounts that Contractor does not fund in full; or</w:t>
      </w:r>
    </w:p>
    <w:p w14:paraId="5619D668" w14:textId="38D7B20C" w:rsidR="00B421B2" w:rsidRPr="006D040E" w:rsidRDefault="00B421B2" w:rsidP="002A6E4C">
      <w:pPr>
        <w:spacing w:after="0" w:line="240" w:lineRule="auto"/>
        <w:ind w:left="4320" w:hanging="1440"/>
        <w:jc w:val="both"/>
        <w:rPr>
          <w:rFonts w:ascii="Arial" w:hAnsi="Arial" w:cs="Arial"/>
          <w:sz w:val="20"/>
          <w:szCs w:val="20"/>
        </w:rPr>
      </w:pPr>
      <w:r w:rsidRPr="006D040E">
        <w:rPr>
          <w:rFonts w:ascii="Arial" w:hAnsi="Arial" w:cs="Arial"/>
          <w:sz w:val="20"/>
          <w:szCs w:val="20"/>
        </w:rPr>
        <w:t>3.27.2.2.3</w:t>
      </w:r>
      <w:r w:rsidRPr="006D040E">
        <w:rPr>
          <w:rFonts w:ascii="Arial" w:hAnsi="Arial" w:cs="Arial"/>
          <w:sz w:val="20"/>
          <w:szCs w:val="20"/>
        </w:rPr>
        <w:tab/>
        <w:t xml:space="preserve">would not result in the </w:t>
      </w:r>
      <w:r w:rsidR="00F905D1" w:rsidRPr="006D040E">
        <w:rPr>
          <w:rFonts w:ascii="Arial" w:hAnsi="Arial" w:cs="Arial"/>
          <w:sz w:val="20"/>
          <w:szCs w:val="20"/>
        </w:rPr>
        <w:t>City's</w:t>
      </w:r>
      <w:r w:rsidRPr="006D040E">
        <w:rPr>
          <w:rFonts w:ascii="Arial" w:hAnsi="Arial" w:cs="Arial"/>
          <w:sz w:val="20"/>
          <w:szCs w:val="20"/>
        </w:rPr>
        <w:t xml:space="preserve"> full and complete release from all liability to the plaintiffs or claimants who are parties to or otherwise bound by the settlement.</w:t>
      </w:r>
    </w:p>
    <w:p w14:paraId="336AA14E" w14:textId="77777777" w:rsidR="003927F7" w:rsidRDefault="003927F7" w:rsidP="00EE2C8D">
      <w:pPr>
        <w:spacing w:after="0" w:line="240" w:lineRule="auto"/>
        <w:jc w:val="both"/>
        <w:rPr>
          <w:rFonts w:ascii="Arial" w:hAnsi="Arial" w:cs="Arial"/>
          <w:sz w:val="20"/>
          <w:szCs w:val="20"/>
        </w:rPr>
      </w:pPr>
    </w:p>
    <w:p w14:paraId="38432B86" w14:textId="04365514" w:rsidR="00B421B2" w:rsidRPr="006D040E" w:rsidRDefault="00B421B2" w:rsidP="00637ADE">
      <w:pPr>
        <w:spacing w:after="0" w:line="240" w:lineRule="auto"/>
        <w:ind w:left="720" w:hanging="720"/>
        <w:jc w:val="both"/>
        <w:rPr>
          <w:rFonts w:ascii="Arial" w:hAnsi="Arial" w:cs="Arial"/>
          <w:sz w:val="20"/>
          <w:szCs w:val="20"/>
        </w:rPr>
      </w:pPr>
      <w:r w:rsidRPr="006D040E">
        <w:rPr>
          <w:rFonts w:ascii="Arial" w:hAnsi="Arial" w:cs="Arial"/>
          <w:sz w:val="20"/>
          <w:szCs w:val="20"/>
        </w:rPr>
        <w:t>3.28</w:t>
      </w:r>
      <w:r w:rsidRPr="006D040E">
        <w:rPr>
          <w:rFonts w:ascii="Arial" w:hAnsi="Arial" w:cs="Arial"/>
          <w:sz w:val="20"/>
          <w:szCs w:val="20"/>
        </w:rPr>
        <w:tab/>
      </w:r>
      <w:r w:rsidRPr="00637ADE">
        <w:rPr>
          <w:rFonts w:ascii="Arial" w:hAnsi="Arial" w:cs="Arial"/>
          <w:b/>
          <w:bCs/>
          <w:i/>
          <w:iCs/>
          <w:sz w:val="20"/>
          <w:szCs w:val="20"/>
        </w:rPr>
        <w:t>CONTRACTOR DEBT.</w:t>
      </w:r>
      <w:r w:rsidRPr="00637ADE">
        <w:rPr>
          <w:rFonts w:ascii="Arial" w:hAnsi="Arial" w:cs="Arial"/>
          <w:b/>
          <w:bCs/>
          <w:sz w:val="20"/>
          <w:szCs w:val="20"/>
        </w:rPr>
        <w:t xml:space="preserve">  IF CONTRACTOR, AT ANY TIME DURING THE TERM OF THIS CONTRACT, INCURS A DEBT, AS THE WORD IS DEFINED IN SECTION 15-122 OF THE HOUSTON CITY CODE OF ORDINANCES, IT SHALL IMMEDIATELY NOTIFY CITY CONTROLLER IN WRITING.  IF CITY CONTROLLER BECOMES AWARE THAT CONTRACTOR HAS INCURRED A DEBT, IT SHALL IMMEDIATELY NOTIFY CONTRACTOR IN WRITING.  IF CONTRACTOR DOES NOT PAY THE DEBT WITHIN 30 DAYS OF EITHER SUCH NOTIFICATION, CITY CONTROLLER MAY DEDUCT FUNDS IN AN AMOUNT EQUAL TO THE DEBT FROM ANY PAYMENTS OWED TO CONTRACTOR UNDER THIS CONTRACT, AND CONTRACTOR WAIVES ANY RECOURSE THEREFOR.  CONTRACTOR SHALL FILE A NEW AFFIDAVIT OF OWNERSHIP, USING THE FORM DESIGNATED BY CITY, BETWEEN FEBRUARY 1 AND MARCH 1 OF EVERY YEAR DURING THE TERM OF THE CONTRACT.</w:t>
      </w:r>
    </w:p>
    <w:p w14:paraId="66E6E0EF" w14:textId="77777777" w:rsidR="003927F7" w:rsidRDefault="003927F7" w:rsidP="00EE2C8D">
      <w:pPr>
        <w:spacing w:after="0" w:line="240" w:lineRule="auto"/>
        <w:jc w:val="both"/>
        <w:rPr>
          <w:rFonts w:ascii="Arial" w:hAnsi="Arial" w:cs="Arial"/>
          <w:sz w:val="20"/>
          <w:szCs w:val="20"/>
        </w:rPr>
      </w:pPr>
    </w:p>
    <w:p w14:paraId="03E9820F" w14:textId="00002B5B" w:rsidR="00B421B2" w:rsidRPr="006D040E" w:rsidRDefault="00B421B2" w:rsidP="00EE2C8D">
      <w:pPr>
        <w:spacing w:after="0" w:line="240" w:lineRule="auto"/>
        <w:jc w:val="both"/>
        <w:rPr>
          <w:rFonts w:ascii="Arial" w:hAnsi="Arial" w:cs="Arial"/>
          <w:sz w:val="20"/>
          <w:szCs w:val="20"/>
        </w:rPr>
      </w:pPr>
      <w:r w:rsidRPr="006D040E">
        <w:rPr>
          <w:rFonts w:ascii="Arial" w:hAnsi="Arial" w:cs="Arial"/>
          <w:sz w:val="20"/>
          <w:szCs w:val="20"/>
        </w:rPr>
        <w:t>3.29</w:t>
      </w:r>
      <w:r w:rsidRPr="006D040E">
        <w:rPr>
          <w:rFonts w:ascii="Arial" w:hAnsi="Arial" w:cs="Arial"/>
          <w:sz w:val="20"/>
          <w:szCs w:val="20"/>
        </w:rPr>
        <w:tab/>
      </w:r>
      <w:r w:rsidRPr="00637ADE">
        <w:rPr>
          <w:rFonts w:ascii="Arial" w:hAnsi="Arial" w:cs="Arial"/>
          <w:i/>
          <w:iCs/>
          <w:sz w:val="20"/>
          <w:szCs w:val="20"/>
        </w:rPr>
        <w:t>PRESERVATION OF CONTRACTING INFORMATION.</w:t>
      </w:r>
    </w:p>
    <w:p w14:paraId="302F2CC7" w14:textId="321EDF57" w:rsidR="00B421B2" w:rsidRPr="006D040E" w:rsidRDefault="00B421B2" w:rsidP="00637ADE">
      <w:pPr>
        <w:spacing w:after="0" w:line="240" w:lineRule="auto"/>
        <w:ind w:left="1440" w:hanging="720"/>
        <w:jc w:val="both"/>
        <w:rPr>
          <w:rFonts w:ascii="Arial" w:hAnsi="Arial" w:cs="Arial"/>
          <w:sz w:val="20"/>
          <w:szCs w:val="20"/>
        </w:rPr>
      </w:pPr>
      <w:r w:rsidRPr="006D040E">
        <w:rPr>
          <w:rFonts w:ascii="Arial" w:hAnsi="Arial" w:cs="Arial"/>
          <w:sz w:val="20"/>
          <w:szCs w:val="20"/>
        </w:rPr>
        <w:t>3.29.1</w:t>
      </w:r>
      <w:r w:rsidRPr="006D040E">
        <w:rPr>
          <w:rFonts w:ascii="Arial" w:hAnsi="Arial" w:cs="Arial"/>
          <w:sz w:val="20"/>
          <w:szCs w:val="20"/>
        </w:rPr>
        <w:tab/>
        <w:t>The requirements of Subchapter J, Chapter 552, Texas Government Code, may apply to this Contract and the Contractor agrees that this Contract can be terminated if the Contractor knowingly or intentionally fails to comply with a requirement of that subchapter.  If the requirements of Subchapter J, Chapter 552, Texas Government Code, apply to this Contract, then for the duration of this Contract (including the initial term, any renewal terms, and any extensions), Contractor shall preserve all Contracting Information, as defined by Section 552.003 of the Texas Government Code, related to this Contract as provided by the records retention requirements applicable to the City pursuant to federal or state law or regulation, city ordinance or city policy, which record retention requirements include but are not limited to those set forth in  Chapters 201 and 205 of the Texas Local Government Code and Texas Administrative Code Title 13, Chapter 7.  Within five business days after receiving a request from the Director, Contractor shall provide any Contracting Information related to this Contract that is in the custody or possession of Contractor.  Upon the expiration or termination of this Contract, Contractor shall, at the Director’s election, either (a) provide, at no cost to the City, all Contracting Information related to this Contract that is in the custody or possession of Contractor, or (b) preserve the Contracting Information related to this Contract as provided by the records retention requirements applicable to the City pursuant to federal or state law or regulation, city ordinance or city policy.</w:t>
      </w:r>
    </w:p>
    <w:p w14:paraId="1CD59208" w14:textId="77777777" w:rsidR="00B421B2" w:rsidRPr="006D040E" w:rsidRDefault="00B421B2" w:rsidP="00EE2C8D">
      <w:pPr>
        <w:spacing w:after="0" w:line="240" w:lineRule="auto"/>
        <w:jc w:val="both"/>
        <w:rPr>
          <w:rFonts w:ascii="Arial" w:hAnsi="Arial" w:cs="Arial"/>
          <w:sz w:val="20"/>
          <w:szCs w:val="20"/>
        </w:rPr>
      </w:pPr>
    </w:p>
    <w:p w14:paraId="484FF82D" w14:textId="56C6E40D" w:rsidR="00B421B2" w:rsidRPr="006D040E" w:rsidRDefault="00B421B2" w:rsidP="00637ADE">
      <w:pPr>
        <w:spacing w:after="0" w:line="240" w:lineRule="auto"/>
        <w:ind w:left="1440" w:hanging="720"/>
        <w:jc w:val="both"/>
        <w:rPr>
          <w:rFonts w:ascii="Arial" w:hAnsi="Arial" w:cs="Arial"/>
          <w:sz w:val="20"/>
          <w:szCs w:val="20"/>
        </w:rPr>
      </w:pPr>
      <w:r w:rsidRPr="006D040E">
        <w:rPr>
          <w:rFonts w:ascii="Arial" w:hAnsi="Arial" w:cs="Arial"/>
          <w:sz w:val="20"/>
          <w:szCs w:val="20"/>
        </w:rPr>
        <w:t>3.29.2</w:t>
      </w:r>
      <w:r w:rsidRPr="006D040E">
        <w:rPr>
          <w:rFonts w:ascii="Arial" w:hAnsi="Arial" w:cs="Arial"/>
          <w:sz w:val="20"/>
          <w:szCs w:val="20"/>
        </w:rPr>
        <w:tab/>
        <w:t>If Contractor fails to comply with any one or more of the requirements of this Section, PRESERVATION OF CONTRACTING INFORMATION, or Subchapter J, Chapter 552, Texas Government Code, then, in accordance with and pursuant to the processes and procedures set forth in Sections 552.373 and 552.374 of the Texas Government Code, the Director shall provide notice to the Contractor and may terminate this Contract.  To effect final termination, the Director must notify Contractor in writing with a copy of the notice to the CPO.  After receiving the notice, Contractor shall, unless the notice directs otherwise, immediately discontinue all services under this Contract, and promptly cancel all orders or subcontracts chargeable to this Contract.</w:t>
      </w:r>
    </w:p>
    <w:p w14:paraId="369A9E7F" w14:textId="77777777" w:rsidR="00B421B2" w:rsidRPr="006D040E" w:rsidRDefault="00B421B2" w:rsidP="00EE2C8D">
      <w:pPr>
        <w:spacing w:after="0" w:line="240" w:lineRule="auto"/>
        <w:jc w:val="both"/>
        <w:rPr>
          <w:rFonts w:ascii="Arial" w:hAnsi="Arial" w:cs="Arial"/>
          <w:sz w:val="20"/>
          <w:szCs w:val="20"/>
        </w:rPr>
      </w:pPr>
    </w:p>
    <w:p w14:paraId="30C9A873" w14:textId="77777777" w:rsidR="00B421B2" w:rsidRPr="006D040E" w:rsidRDefault="00B421B2" w:rsidP="003E4FEF">
      <w:pPr>
        <w:spacing w:after="0" w:line="240" w:lineRule="auto"/>
        <w:jc w:val="center"/>
        <w:rPr>
          <w:rFonts w:ascii="Arial" w:hAnsi="Arial" w:cs="Arial"/>
          <w:b/>
          <w:bCs/>
          <w:sz w:val="20"/>
          <w:szCs w:val="20"/>
        </w:rPr>
      </w:pPr>
      <w:r w:rsidRPr="006D040E">
        <w:rPr>
          <w:rFonts w:ascii="Arial" w:hAnsi="Arial" w:cs="Arial"/>
          <w:b/>
          <w:bCs/>
          <w:sz w:val="20"/>
          <w:szCs w:val="20"/>
        </w:rPr>
        <w:t>ARTICLE 4</w:t>
      </w:r>
    </w:p>
    <w:p w14:paraId="4350129A" w14:textId="77777777" w:rsidR="00B421B2" w:rsidRPr="006D040E" w:rsidRDefault="00B421B2" w:rsidP="003E4FEF">
      <w:pPr>
        <w:spacing w:after="0" w:line="240" w:lineRule="auto"/>
        <w:jc w:val="center"/>
        <w:rPr>
          <w:rFonts w:ascii="Arial" w:hAnsi="Arial" w:cs="Arial"/>
          <w:b/>
          <w:bCs/>
          <w:sz w:val="20"/>
          <w:szCs w:val="20"/>
          <w:u w:val="single"/>
        </w:rPr>
      </w:pPr>
      <w:r w:rsidRPr="006D040E">
        <w:rPr>
          <w:rFonts w:ascii="Arial" w:hAnsi="Arial" w:cs="Arial"/>
          <w:b/>
          <w:bCs/>
          <w:sz w:val="20"/>
          <w:szCs w:val="20"/>
          <w:u w:val="single"/>
        </w:rPr>
        <w:t>ADMINISTRATION OF THE CONTRACT</w:t>
      </w:r>
    </w:p>
    <w:p w14:paraId="44CDC43D" w14:textId="77777777" w:rsidR="003E4FEF" w:rsidRPr="006D040E" w:rsidRDefault="003E4FEF" w:rsidP="00EE2C8D">
      <w:pPr>
        <w:spacing w:after="0" w:line="240" w:lineRule="auto"/>
        <w:jc w:val="both"/>
        <w:rPr>
          <w:rFonts w:ascii="Arial" w:hAnsi="Arial" w:cs="Arial"/>
          <w:sz w:val="20"/>
          <w:szCs w:val="20"/>
        </w:rPr>
      </w:pPr>
    </w:p>
    <w:p w14:paraId="71E67B14" w14:textId="0F6D4EA3" w:rsidR="00B421B2" w:rsidRPr="006D040E" w:rsidRDefault="00B421B2" w:rsidP="00EE2C8D">
      <w:pPr>
        <w:spacing w:after="0" w:line="240" w:lineRule="auto"/>
        <w:jc w:val="both"/>
        <w:rPr>
          <w:rFonts w:ascii="Arial" w:hAnsi="Arial" w:cs="Arial"/>
          <w:sz w:val="20"/>
          <w:szCs w:val="20"/>
        </w:rPr>
      </w:pPr>
      <w:r w:rsidRPr="006D040E">
        <w:rPr>
          <w:rFonts w:ascii="Arial" w:hAnsi="Arial" w:cs="Arial"/>
          <w:sz w:val="20"/>
          <w:szCs w:val="20"/>
        </w:rPr>
        <w:t>4.1</w:t>
      </w:r>
      <w:r w:rsidRPr="006D040E">
        <w:rPr>
          <w:rFonts w:ascii="Arial" w:hAnsi="Arial" w:cs="Arial"/>
          <w:sz w:val="20"/>
          <w:szCs w:val="20"/>
        </w:rPr>
        <w:tab/>
      </w:r>
      <w:r w:rsidRPr="00003A43">
        <w:rPr>
          <w:rFonts w:ascii="Arial" w:hAnsi="Arial" w:cs="Arial"/>
          <w:i/>
          <w:iCs/>
          <w:sz w:val="20"/>
          <w:szCs w:val="20"/>
        </w:rPr>
        <w:t>CONTRACT ADMINISTRATION.</w:t>
      </w:r>
    </w:p>
    <w:p w14:paraId="320CA601" w14:textId="3A74D5E0" w:rsidR="00B421B2" w:rsidRPr="006D040E" w:rsidRDefault="00B421B2" w:rsidP="00003A43">
      <w:pPr>
        <w:spacing w:after="0" w:line="240" w:lineRule="auto"/>
        <w:ind w:left="1440" w:hanging="720"/>
        <w:jc w:val="both"/>
        <w:rPr>
          <w:rFonts w:ascii="Arial" w:hAnsi="Arial" w:cs="Arial"/>
          <w:sz w:val="20"/>
          <w:szCs w:val="20"/>
        </w:rPr>
      </w:pPr>
      <w:r w:rsidRPr="006D040E">
        <w:rPr>
          <w:rFonts w:ascii="Arial" w:hAnsi="Arial" w:cs="Arial"/>
          <w:sz w:val="20"/>
          <w:szCs w:val="20"/>
        </w:rPr>
        <w:t>4.1.1</w:t>
      </w:r>
      <w:r w:rsidRPr="006D040E">
        <w:rPr>
          <w:rFonts w:ascii="Arial" w:hAnsi="Arial" w:cs="Arial"/>
          <w:sz w:val="20"/>
          <w:szCs w:val="20"/>
        </w:rPr>
        <w:tab/>
        <w:t>Director will provide administration of the Contract and Director is authorized to issue Change Orders, Work Change Directives, and Minor Changes in the Work.</w:t>
      </w:r>
    </w:p>
    <w:p w14:paraId="2A493208" w14:textId="77777777" w:rsidR="00B421B2" w:rsidRPr="006D040E" w:rsidRDefault="00B421B2" w:rsidP="00003A43">
      <w:pPr>
        <w:spacing w:after="0" w:line="240" w:lineRule="auto"/>
        <w:ind w:left="1440" w:hanging="720"/>
        <w:jc w:val="both"/>
        <w:rPr>
          <w:rFonts w:ascii="Arial" w:hAnsi="Arial" w:cs="Arial"/>
          <w:sz w:val="20"/>
          <w:szCs w:val="20"/>
        </w:rPr>
      </w:pPr>
    </w:p>
    <w:p w14:paraId="55112330" w14:textId="4C6FB8E8" w:rsidR="00B421B2" w:rsidRPr="006D040E" w:rsidRDefault="00B421B2" w:rsidP="00003A43">
      <w:pPr>
        <w:spacing w:after="0" w:line="240" w:lineRule="auto"/>
        <w:ind w:left="1440" w:hanging="720"/>
        <w:jc w:val="both"/>
        <w:rPr>
          <w:rFonts w:ascii="Arial" w:hAnsi="Arial" w:cs="Arial"/>
          <w:sz w:val="20"/>
          <w:szCs w:val="20"/>
        </w:rPr>
      </w:pPr>
      <w:r w:rsidRPr="006D040E">
        <w:rPr>
          <w:rFonts w:ascii="Arial" w:hAnsi="Arial" w:cs="Arial"/>
          <w:sz w:val="20"/>
          <w:szCs w:val="20"/>
        </w:rPr>
        <w:t>4.1.2</w:t>
      </w:r>
      <w:r w:rsidRPr="006D040E">
        <w:rPr>
          <w:rFonts w:ascii="Arial" w:hAnsi="Arial" w:cs="Arial"/>
          <w:sz w:val="20"/>
          <w:szCs w:val="20"/>
        </w:rPr>
        <w:tab/>
        <w:t>Director may act through Project Manager, Design Consultant, or Inspector.  When the term “Director” is used in the Contract, action by</w:t>
      </w:r>
      <w:r w:rsidR="00AE27C0">
        <w:rPr>
          <w:rFonts w:ascii="Arial" w:hAnsi="Arial" w:cs="Arial"/>
          <w:sz w:val="20"/>
          <w:szCs w:val="20"/>
        </w:rPr>
        <w:t xml:space="preserve"> the</w:t>
      </w:r>
      <w:r w:rsidRPr="006D040E">
        <w:rPr>
          <w:rFonts w:ascii="Arial" w:hAnsi="Arial" w:cs="Arial"/>
          <w:sz w:val="20"/>
          <w:szCs w:val="20"/>
        </w:rPr>
        <w:t xml:space="preserve"> Director is required unless Director delegates his authority in writing.  When the term “City Engineer” is used in the Contract, action by</w:t>
      </w:r>
      <w:r w:rsidR="00AE27C0">
        <w:rPr>
          <w:rFonts w:ascii="Arial" w:hAnsi="Arial" w:cs="Arial"/>
          <w:sz w:val="20"/>
          <w:szCs w:val="20"/>
        </w:rPr>
        <w:t xml:space="preserve"> the</w:t>
      </w:r>
      <w:r w:rsidRPr="006D040E">
        <w:rPr>
          <w:rFonts w:ascii="Arial" w:hAnsi="Arial" w:cs="Arial"/>
          <w:sz w:val="20"/>
          <w:szCs w:val="20"/>
        </w:rPr>
        <w:t xml:space="preserve"> City Engineer is required and such authority may not be delegated. </w:t>
      </w:r>
      <w:r w:rsidR="00AE27C0">
        <w:rPr>
          <w:rFonts w:ascii="Arial" w:hAnsi="Arial" w:cs="Arial"/>
          <w:sz w:val="20"/>
          <w:szCs w:val="20"/>
        </w:rPr>
        <w:t xml:space="preserve"> </w:t>
      </w:r>
      <w:r w:rsidRPr="006D040E">
        <w:rPr>
          <w:rFonts w:ascii="Arial" w:hAnsi="Arial" w:cs="Arial"/>
          <w:sz w:val="20"/>
          <w:szCs w:val="20"/>
        </w:rPr>
        <w:t xml:space="preserve">Notwithstanding anything to the contrary in the Contract, wherever the Contract states that </w:t>
      </w:r>
      <w:r w:rsidR="00AE27C0">
        <w:rPr>
          <w:rFonts w:ascii="Arial" w:hAnsi="Arial" w:cs="Arial"/>
          <w:sz w:val="20"/>
          <w:szCs w:val="20"/>
        </w:rPr>
        <w:t xml:space="preserve">the </w:t>
      </w:r>
      <w:r w:rsidRPr="006D040E">
        <w:rPr>
          <w:rFonts w:ascii="Arial" w:hAnsi="Arial" w:cs="Arial"/>
          <w:sz w:val="20"/>
          <w:szCs w:val="20"/>
        </w:rPr>
        <w:t>City Engineer will make a decision, the City Engineer’s decision is final and binding on both Parties.</w:t>
      </w:r>
    </w:p>
    <w:p w14:paraId="0D7FD0D1" w14:textId="77777777" w:rsidR="00B421B2" w:rsidRPr="006D040E" w:rsidRDefault="00B421B2" w:rsidP="00EE2C8D">
      <w:pPr>
        <w:spacing w:after="0" w:line="240" w:lineRule="auto"/>
        <w:jc w:val="both"/>
        <w:rPr>
          <w:rFonts w:ascii="Arial" w:hAnsi="Arial" w:cs="Arial"/>
          <w:sz w:val="20"/>
          <w:szCs w:val="20"/>
        </w:rPr>
      </w:pPr>
    </w:p>
    <w:p w14:paraId="7B7A965F" w14:textId="77777777" w:rsidR="00B421B2" w:rsidRPr="006D040E" w:rsidRDefault="00B421B2" w:rsidP="00003A43">
      <w:pPr>
        <w:spacing w:after="0" w:line="240" w:lineRule="auto"/>
        <w:ind w:left="1440"/>
        <w:jc w:val="both"/>
        <w:rPr>
          <w:rFonts w:ascii="Arial" w:hAnsi="Arial" w:cs="Arial"/>
          <w:sz w:val="20"/>
          <w:szCs w:val="20"/>
        </w:rPr>
      </w:pPr>
      <w:r w:rsidRPr="006D040E">
        <w:rPr>
          <w:rFonts w:ascii="Arial" w:hAnsi="Arial" w:cs="Arial"/>
          <w:sz w:val="20"/>
          <w:szCs w:val="20"/>
        </w:rPr>
        <w:t>The City does not have control over or charge of, and is not responsible for, supervision, construction, and safety procedures enumerated in Section 3.3.  The City does not have control over or charge of and is not responsible for acts or omissions of Contractor, Subcontractors, or Suppliers.</w:t>
      </w:r>
    </w:p>
    <w:p w14:paraId="28E7C069" w14:textId="77777777" w:rsidR="00B421B2" w:rsidRPr="006D040E" w:rsidRDefault="00B421B2" w:rsidP="00EE2C8D">
      <w:pPr>
        <w:spacing w:after="0" w:line="240" w:lineRule="auto"/>
        <w:jc w:val="both"/>
        <w:rPr>
          <w:rFonts w:ascii="Arial" w:hAnsi="Arial" w:cs="Arial"/>
          <w:sz w:val="20"/>
          <w:szCs w:val="20"/>
        </w:rPr>
      </w:pPr>
    </w:p>
    <w:p w14:paraId="5DCD4666" w14:textId="77777777" w:rsidR="00B421B2" w:rsidRPr="006D040E" w:rsidRDefault="00B421B2" w:rsidP="00003A43">
      <w:pPr>
        <w:spacing w:after="0" w:line="240" w:lineRule="auto"/>
        <w:ind w:left="1440" w:hanging="720"/>
        <w:jc w:val="both"/>
        <w:rPr>
          <w:rFonts w:ascii="Arial" w:hAnsi="Arial" w:cs="Arial"/>
          <w:sz w:val="20"/>
          <w:szCs w:val="20"/>
        </w:rPr>
      </w:pPr>
      <w:r w:rsidRPr="006D040E">
        <w:rPr>
          <w:rFonts w:ascii="Arial" w:hAnsi="Arial" w:cs="Arial"/>
          <w:sz w:val="20"/>
          <w:szCs w:val="20"/>
        </w:rPr>
        <w:t>4.1.3</w:t>
      </w:r>
      <w:r w:rsidRPr="006D040E">
        <w:rPr>
          <w:rFonts w:ascii="Arial" w:hAnsi="Arial" w:cs="Arial"/>
          <w:sz w:val="20"/>
          <w:szCs w:val="20"/>
        </w:rPr>
        <w:tab/>
        <w:t>The City and Design Consultant may attend project meetings and visit the site to observe progress and quality of the Work.  The City and Design Consultant are not required to make exhaustive or continuous on-site inspections to check quality or quantity of the Work.</w:t>
      </w:r>
    </w:p>
    <w:p w14:paraId="2712911F" w14:textId="77777777" w:rsidR="00B421B2" w:rsidRPr="006D040E" w:rsidRDefault="00B421B2" w:rsidP="00003A43">
      <w:pPr>
        <w:spacing w:after="0" w:line="240" w:lineRule="auto"/>
        <w:ind w:left="1440" w:hanging="720"/>
        <w:jc w:val="both"/>
        <w:rPr>
          <w:rFonts w:ascii="Arial" w:hAnsi="Arial" w:cs="Arial"/>
          <w:sz w:val="20"/>
          <w:szCs w:val="20"/>
        </w:rPr>
      </w:pPr>
    </w:p>
    <w:p w14:paraId="0E56127B" w14:textId="29CA7BFC" w:rsidR="00B421B2" w:rsidRPr="006D040E" w:rsidRDefault="00B421B2" w:rsidP="00003A43">
      <w:pPr>
        <w:spacing w:after="0" w:line="240" w:lineRule="auto"/>
        <w:ind w:left="1440" w:hanging="720"/>
        <w:jc w:val="both"/>
        <w:rPr>
          <w:rFonts w:ascii="Arial" w:hAnsi="Arial" w:cs="Arial"/>
          <w:sz w:val="20"/>
          <w:szCs w:val="20"/>
        </w:rPr>
      </w:pPr>
      <w:r w:rsidRPr="006D040E">
        <w:rPr>
          <w:rFonts w:ascii="Arial" w:hAnsi="Arial" w:cs="Arial"/>
          <w:sz w:val="20"/>
          <w:szCs w:val="20"/>
        </w:rPr>
        <w:lastRenderedPageBreak/>
        <w:t>4.1.4</w:t>
      </w:r>
      <w:r w:rsidRPr="006D040E">
        <w:rPr>
          <w:rFonts w:ascii="Arial" w:hAnsi="Arial" w:cs="Arial"/>
          <w:sz w:val="20"/>
          <w:szCs w:val="20"/>
        </w:rPr>
        <w:tab/>
        <w:t>Project Manager will review and approve or take other appropriate action on Contractor’s submittals, but only for limited purpose of checking for conformance with information given and design concept expressed in the Contract.</w:t>
      </w:r>
    </w:p>
    <w:p w14:paraId="170F9F59" w14:textId="77777777" w:rsidR="00B421B2" w:rsidRPr="006D040E" w:rsidRDefault="00B421B2" w:rsidP="00003A43">
      <w:pPr>
        <w:spacing w:after="0" w:line="240" w:lineRule="auto"/>
        <w:ind w:left="1440" w:hanging="720"/>
        <w:jc w:val="both"/>
        <w:rPr>
          <w:rFonts w:ascii="Arial" w:hAnsi="Arial" w:cs="Arial"/>
          <w:sz w:val="20"/>
          <w:szCs w:val="20"/>
        </w:rPr>
      </w:pPr>
    </w:p>
    <w:p w14:paraId="4D60E8AE" w14:textId="58033335" w:rsidR="00B421B2" w:rsidRPr="006D040E" w:rsidRDefault="00B421B2" w:rsidP="00003A43">
      <w:pPr>
        <w:spacing w:after="0" w:line="240" w:lineRule="auto"/>
        <w:ind w:left="1440" w:hanging="720"/>
        <w:jc w:val="both"/>
        <w:rPr>
          <w:rFonts w:ascii="Arial" w:hAnsi="Arial" w:cs="Arial"/>
          <w:sz w:val="20"/>
          <w:szCs w:val="20"/>
        </w:rPr>
      </w:pPr>
      <w:r w:rsidRPr="006D040E">
        <w:rPr>
          <w:rFonts w:ascii="Arial" w:hAnsi="Arial" w:cs="Arial"/>
          <w:sz w:val="20"/>
          <w:szCs w:val="20"/>
        </w:rPr>
        <w:t>4.1.5</w:t>
      </w:r>
      <w:r w:rsidRPr="006D040E">
        <w:rPr>
          <w:rFonts w:ascii="Arial" w:hAnsi="Arial" w:cs="Arial"/>
          <w:sz w:val="20"/>
          <w:szCs w:val="20"/>
        </w:rPr>
        <w:tab/>
        <w:t>Project Manager’s review of the submittals is not conducted for purpose of determining accuracy and completeness of other details, such as dimensions and quantities, or for substantiating instructions for installation or performance of Products, all of which remain the responsibility of Contractor.</w:t>
      </w:r>
    </w:p>
    <w:p w14:paraId="19CB42C4" w14:textId="77777777" w:rsidR="00B421B2" w:rsidRPr="006D040E" w:rsidRDefault="00B421B2" w:rsidP="00003A43">
      <w:pPr>
        <w:spacing w:after="0" w:line="240" w:lineRule="auto"/>
        <w:ind w:left="1440" w:hanging="720"/>
        <w:jc w:val="both"/>
        <w:rPr>
          <w:rFonts w:ascii="Arial" w:hAnsi="Arial" w:cs="Arial"/>
          <w:sz w:val="20"/>
          <w:szCs w:val="20"/>
        </w:rPr>
      </w:pPr>
    </w:p>
    <w:p w14:paraId="25CD0DBB" w14:textId="41B25BC7" w:rsidR="00B421B2" w:rsidRPr="006D040E" w:rsidRDefault="00B421B2" w:rsidP="00003A43">
      <w:pPr>
        <w:spacing w:after="0" w:line="240" w:lineRule="auto"/>
        <w:ind w:left="1440" w:hanging="720"/>
        <w:jc w:val="both"/>
        <w:rPr>
          <w:rFonts w:ascii="Arial" w:hAnsi="Arial" w:cs="Arial"/>
          <w:sz w:val="20"/>
          <w:szCs w:val="20"/>
        </w:rPr>
      </w:pPr>
      <w:r w:rsidRPr="006D040E">
        <w:rPr>
          <w:rFonts w:ascii="Arial" w:hAnsi="Arial" w:cs="Arial"/>
          <w:sz w:val="20"/>
          <w:szCs w:val="20"/>
        </w:rPr>
        <w:t>4.1.6</w:t>
      </w:r>
      <w:r w:rsidRPr="006D040E">
        <w:rPr>
          <w:rFonts w:ascii="Arial" w:hAnsi="Arial" w:cs="Arial"/>
          <w:sz w:val="20"/>
          <w:szCs w:val="20"/>
        </w:rPr>
        <w:tab/>
        <w:t>Project Manager’s review of submittals does not relieve Contractor of its obligations under Section 3.3,</w:t>
      </w:r>
      <w:r w:rsidR="00AE27C0">
        <w:rPr>
          <w:rFonts w:ascii="Arial" w:hAnsi="Arial" w:cs="Arial"/>
          <w:sz w:val="20"/>
          <w:szCs w:val="20"/>
        </w:rPr>
        <w:t xml:space="preserve"> Section</w:t>
      </w:r>
      <w:r w:rsidRPr="006D040E">
        <w:rPr>
          <w:rFonts w:ascii="Arial" w:hAnsi="Arial" w:cs="Arial"/>
          <w:sz w:val="20"/>
          <w:szCs w:val="20"/>
        </w:rPr>
        <w:t xml:space="preserve"> 3.18, and Article 12.  Review does not constitute approval of safety precautions or, unless otherwise specifically stated by Project Manager in writing, of construction means, methods, techniques, sequences, or procedures.  Project Manager’s review of a specific item does not indicate approval of an assembly of which the item is a component.</w:t>
      </w:r>
    </w:p>
    <w:p w14:paraId="46947F12" w14:textId="77777777" w:rsidR="00B421B2" w:rsidRPr="006D040E" w:rsidRDefault="00B421B2" w:rsidP="00003A43">
      <w:pPr>
        <w:spacing w:after="0" w:line="240" w:lineRule="auto"/>
        <w:ind w:left="1440" w:hanging="720"/>
        <w:jc w:val="both"/>
        <w:rPr>
          <w:rFonts w:ascii="Arial" w:hAnsi="Arial" w:cs="Arial"/>
          <w:sz w:val="20"/>
          <w:szCs w:val="20"/>
        </w:rPr>
      </w:pPr>
    </w:p>
    <w:p w14:paraId="49DBC1F6" w14:textId="2186D48B" w:rsidR="00B421B2" w:rsidRPr="006D040E" w:rsidRDefault="00B421B2" w:rsidP="00003A43">
      <w:pPr>
        <w:spacing w:after="0" w:line="240" w:lineRule="auto"/>
        <w:ind w:left="1440" w:hanging="720"/>
        <w:jc w:val="both"/>
        <w:rPr>
          <w:rFonts w:ascii="Arial" w:hAnsi="Arial" w:cs="Arial"/>
          <w:sz w:val="20"/>
          <w:szCs w:val="20"/>
        </w:rPr>
      </w:pPr>
      <w:r w:rsidRPr="006D040E">
        <w:rPr>
          <w:rFonts w:ascii="Arial" w:hAnsi="Arial" w:cs="Arial"/>
          <w:sz w:val="20"/>
          <w:szCs w:val="20"/>
        </w:rPr>
        <w:t>4.1.7</w:t>
      </w:r>
      <w:r w:rsidRPr="006D040E">
        <w:rPr>
          <w:rFonts w:ascii="Arial" w:hAnsi="Arial" w:cs="Arial"/>
          <w:sz w:val="20"/>
          <w:szCs w:val="20"/>
        </w:rPr>
        <w:tab/>
        <w:t>Based on field observations and evaluations, Director will process Contractor’s progress payments, certify amounts due Contractor, and issue Certificates for Payment in the amount certified.</w:t>
      </w:r>
    </w:p>
    <w:p w14:paraId="0EACCDD7" w14:textId="77777777" w:rsidR="00B421B2" w:rsidRPr="006D040E" w:rsidRDefault="00B421B2" w:rsidP="00003A43">
      <w:pPr>
        <w:spacing w:after="0" w:line="240" w:lineRule="auto"/>
        <w:ind w:left="1440" w:hanging="720"/>
        <w:jc w:val="both"/>
        <w:rPr>
          <w:rFonts w:ascii="Arial" w:hAnsi="Arial" w:cs="Arial"/>
          <w:sz w:val="20"/>
          <w:szCs w:val="20"/>
        </w:rPr>
      </w:pPr>
    </w:p>
    <w:p w14:paraId="166171EC" w14:textId="220EBA9E" w:rsidR="00B421B2" w:rsidRPr="006D040E" w:rsidRDefault="00B421B2" w:rsidP="00003A43">
      <w:pPr>
        <w:spacing w:after="0" w:line="240" w:lineRule="auto"/>
        <w:ind w:left="1440" w:hanging="720"/>
        <w:jc w:val="both"/>
        <w:rPr>
          <w:rFonts w:ascii="Arial" w:hAnsi="Arial" w:cs="Arial"/>
          <w:sz w:val="20"/>
          <w:szCs w:val="20"/>
        </w:rPr>
      </w:pPr>
      <w:r w:rsidRPr="006D040E">
        <w:rPr>
          <w:rFonts w:ascii="Arial" w:hAnsi="Arial" w:cs="Arial"/>
          <w:sz w:val="20"/>
          <w:szCs w:val="20"/>
        </w:rPr>
        <w:t>4.1.8</w:t>
      </w:r>
      <w:r w:rsidRPr="006D040E">
        <w:rPr>
          <w:rFonts w:ascii="Arial" w:hAnsi="Arial" w:cs="Arial"/>
          <w:sz w:val="20"/>
          <w:szCs w:val="20"/>
        </w:rPr>
        <w:tab/>
        <w:t>Contractor will assemble and provide Director all written warranties and related documents required by the Contract.</w:t>
      </w:r>
    </w:p>
    <w:p w14:paraId="335C22C8" w14:textId="77777777" w:rsidR="00B421B2" w:rsidRPr="006D040E" w:rsidRDefault="00B421B2" w:rsidP="00003A43">
      <w:pPr>
        <w:spacing w:after="0" w:line="240" w:lineRule="auto"/>
        <w:ind w:left="1440" w:hanging="720"/>
        <w:jc w:val="both"/>
        <w:rPr>
          <w:rFonts w:ascii="Arial" w:hAnsi="Arial" w:cs="Arial"/>
          <w:sz w:val="20"/>
          <w:szCs w:val="20"/>
        </w:rPr>
      </w:pPr>
    </w:p>
    <w:p w14:paraId="70AF2766" w14:textId="43E2C661" w:rsidR="00B421B2" w:rsidRPr="006D040E" w:rsidRDefault="00B421B2" w:rsidP="00003A43">
      <w:pPr>
        <w:spacing w:after="0" w:line="240" w:lineRule="auto"/>
        <w:ind w:left="1440" w:hanging="720"/>
        <w:jc w:val="both"/>
        <w:rPr>
          <w:rFonts w:ascii="Arial" w:hAnsi="Arial" w:cs="Arial"/>
          <w:sz w:val="20"/>
          <w:szCs w:val="20"/>
        </w:rPr>
      </w:pPr>
      <w:r w:rsidRPr="006D040E">
        <w:rPr>
          <w:rFonts w:ascii="Arial" w:hAnsi="Arial" w:cs="Arial"/>
          <w:sz w:val="20"/>
          <w:szCs w:val="20"/>
        </w:rPr>
        <w:t>4.1.9</w:t>
      </w:r>
      <w:r w:rsidRPr="006D040E">
        <w:rPr>
          <w:rFonts w:ascii="Arial" w:hAnsi="Arial" w:cs="Arial"/>
          <w:sz w:val="20"/>
          <w:szCs w:val="20"/>
        </w:rPr>
        <w:tab/>
        <w:t>Upon written request by Contractor or Director, City Engineer will resolve matters of interpretation of or performance of the Contract.  City Engineer’s decisions are final and binding on the Parties.</w:t>
      </w:r>
    </w:p>
    <w:p w14:paraId="0A875E9B" w14:textId="77777777" w:rsidR="00B421B2" w:rsidRPr="006D040E" w:rsidRDefault="00B421B2" w:rsidP="00003A43">
      <w:pPr>
        <w:spacing w:after="0" w:line="240" w:lineRule="auto"/>
        <w:ind w:left="1440" w:hanging="720"/>
        <w:jc w:val="both"/>
        <w:rPr>
          <w:rFonts w:ascii="Arial" w:hAnsi="Arial" w:cs="Arial"/>
          <w:sz w:val="20"/>
          <w:szCs w:val="20"/>
        </w:rPr>
      </w:pPr>
    </w:p>
    <w:p w14:paraId="06451F2D" w14:textId="77777777" w:rsidR="00B421B2" w:rsidRPr="006D040E" w:rsidRDefault="00B421B2" w:rsidP="00003A43">
      <w:pPr>
        <w:spacing w:after="0" w:line="240" w:lineRule="auto"/>
        <w:ind w:left="1440" w:hanging="720"/>
        <w:jc w:val="both"/>
        <w:rPr>
          <w:rFonts w:ascii="Arial" w:hAnsi="Arial" w:cs="Arial"/>
          <w:sz w:val="20"/>
          <w:szCs w:val="20"/>
        </w:rPr>
      </w:pPr>
      <w:r w:rsidRPr="006D040E">
        <w:rPr>
          <w:rFonts w:ascii="Arial" w:hAnsi="Arial" w:cs="Arial"/>
          <w:sz w:val="20"/>
          <w:szCs w:val="20"/>
        </w:rPr>
        <w:t>4.1.10</w:t>
      </w:r>
      <w:r w:rsidRPr="006D040E">
        <w:rPr>
          <w:rFonts w:ascii="Arial" w:hAnsi="Arial" w:cs="Arial"/>
          <w:sz w:val="20"/>
          <w:szCs w:val="20"/>
        </w:rPr>
        <w:tab/>
        <w:t>Director or City Engineer may reject work which does not conform to the Contract.</w:t>
      </w:r>
    </w:p>
    <w:p w14:paraId="24C9C409" w14:textId="77777777" w:rsidR="00B421B2" w:rsidRPr="006D040E" w:rsidRDefault="00B421B2" w:rsidP="00003A43">
      <w:pPr>
        <w:spacing w:after="0" w:line="240" w:lineRule="auto"/>
        <w:ind w:left="1440" w:hanging="720"/>
        <w:jc w:val="both"/>
        <w:rPr>
          <w:rFonts w:ascii="Arial" w:hAnsi="Arial" w:cs="Arial"/>
          <w:sz w:val="20"/>
          <w:szCs w:val="20"/>
        </w:rPr>
      </w:pPr>
    </w:p>
    <w:p w14:paraId="6B725A12" w14:textId="772FA699" w:rsidR="00B421B2" w:rsidRPr="006D040E" w:rsidRDefault="00B421B2" w:rsidP="00003A43">
      <w:pPr>
        <w:spacing w:after="0" w:line="240" w:lineRule="auto"/>
        <w:ind w:left="1440" w:hanging="720"/>
        <w:jc w:val="both"/>
        <w:rPr>
          <w:rFonts w:ascii="Arial" w:hAnsi="Arial" w:cs="Arial"/>
          <w:sz w:val="20"/>
          <w:szCs w:val="20"/>
        </w:rPr>
      </w:pPr>
      <w:r w:rsidRPr="006D040E">
        <w:rPr>
          <w:rFonts w:ascii="Arial" w:hAnsi="Arial" w:cs="Arial"/>
          <w:sz w:val="20"/>
          <w:szCs w:val="20"/>
        </w:rPr>
        <w:t>4.1.11</w:t>
      </w:r>
      <w:r w:rsidRPr="006D040E">
        <w:rPr>
          <w:rFonts w:ascii="Arial" w:hAnsi="Arial" w:cs="Arial"/>
          <w:sz w:val="20"/>
          <w:szCs w:val="20"/>
        </w:rPr>
        <w:tab/>
        <w:t>When Director considers it necessary to implement the intent of the Contract, Director may require additional inspection or testing of work in accordance with Paragraphs 13.6.3 and 13.6.4, whether such work is fabricated, Installed, or completed.</w:t>
      </w:r>
    </w:p>
    <w:p w14:paraId="0C8ABCD1" w14:textId="77777777" w:rsidR="00003A43" w:rsidRDefault="00003A43" w:rsidP="00EE2C8D">
      <w:pPr>
        <w:spacing w:after="0" w:line="240" w:lineRule="auto"/>
        <w:jc w:val="both"/>
        <w:rPr>
          <w:rFonts w:ascii="Arial" w:hAnsi="Arial" w:cs="Arial"/>
          <w:sz w:val="20"/>
          <w:szCs w:val="20"/>
        </w:rPr>
      </w:pPr>
    </w:p>
    <w:p w14:paraId="1CF64559" w14:textId="1E786A17" w:rsidR="00B421B2" w:rsidRPr="006D040E" w:rsidRDefault="00B421B2" w:rsidP="00003A43">
      <w:pPr>
        <w:spacing w:after="0" w:line="240" w:lineRule="auto"/>
        <w:ind w:left="720" w:hanging="720"/>
        <w:jc w:val="both"/>
        <w:rPr>
          <w:rFonts w:ascii="Arial" w:hAnsi="Arial" w:cs="Arial"/>
          <w:sz w:val="20"/>
          <w:szCs w:val="20"/>
        </w:rPr>
      </w:pPr>
      <w:r w:rsidRPr="006D040E">
        <w:rPr>
          <w:rFonts w:ascii="Arial" w:hAnsi="Arial" w:cs="Arial"/>
          <w:sz w:val="20"/>
          <w:szCs w:val="20"/>
        </w:rPr>
        <w:t>4.2</w:t>
      </w:r>
      <w:r w:rsidRPr="006D040E">
        <w:rPr>
          <w:rFonts w:ascii="Arial" w:hAnsi="Arial" w:cs="Arial"/>
          <w:sz w:val="20"/>
          <w:szCs w:val="20"/>
        </w:rPr>
        <w:tab/>
      </w:r>
      <w:r w:rsidRPr="00003A43">
        <w:rPr>
          <w:rFonts w:ascii="Arial" w:hAnsi="Arial" w:cs="Arial"/>
          <w:i/>
          <w:iCs/>
          <w:sz w:val="20"/>
          <w:szCs w:val="20"/>
        </w:rPr>
        <w:t>COMMUNICATIONS IN ADMINISTRATION OF THE CONTRACT.</w:t>
      </w:r>
      <w:r w:rsidRPr="006D040E">
        <w:rPr>
          <w:rFonts w:ascii="Arial" w:hAnsi="Arial" w:cs="Arial"/>
          <w:sz w:val="20"/>
          <w:szCs w:val="20"/>
        </w:rPr>
        <w:t xml:space="preserve">  Except as otherwise provided in the Contract or when authorized by Director in writing, Contractor shall communicate with Project Manager.  Contractor shall communicate with Design Consultant, Design Consultant’s subconsultants, and separate contractors through Project Manager.  The City will communicate with Subcontractors and Suppliers through Contractor.</w:t>
      </w:r>
    </w:p>
    <w:p w14:paraId="2ECF34E2" w14:textId="77777777" w:rsidR="00B421B2" w:rsidRPr="006D040E" w:rsidRDefault="00B421B2" w:rsidP="00EE2C8D">
      <w:pPr>
        <w:spacing w:after="0" w:line="240" w:lineRule="auto"/>
        <w:jc w:val="both"/>
        <w:rPr>
          <w:rFonts w:ascii="Arial" w:hAnsi="Arial" w:cs="Arial"/>
          <w:sz w:val="20"/>
          <w:szCs w:val="20"/>
        </w:rPr>
      </w:pPr>
    </w:p>
    <w:p w14:paraId="5E2C9BDD" w14:textId="530AC1A3" w:rsidR="00B421B2" w:rsidRPr="006D040E" w:rsidRDefault="00B421B2" w:rsidP="00EE2C8D">
      <w:pPr>
        <w:spacing w:after="0" w:line="240" w:lineRule="auto"/>
        <w:jc w:val="both"/>
        <w:rPr>
          <w:rFonts w:ascii="Arial" w:hAnsi="Arial" w:cs="Arial"/>
          <w:sz w:val="20"/>
          <w:szCs w:val="20"/>
        </w:rPr>
      </w:pPr>
      <w:r w:rsidRPr="006D040E">
        <w:rPr>
          <w:rFonts w:ascii="Arial" w:hAnsi="Arial" w:cs="Arial"/>
          <w:sz w:val="20"/>
          <w:szCs w:val="20"/>
        </w:rPr>
        <w:t>4.3</w:t>
      </w:r>
      <w:r w:rsidRPr="006D040E">
        <w:rPr>
          <w:rFonts w:ascii="Arial" w:hAnsi="Arial" w:cs="Arial"/>
          <w:sz w:val="20"/>
          <w:szCs w:val="20"/>
        </w:rPr>
        <w:tab/>
      </w:r>
      <w:r w:rsidRPr="00003A43">
        <w:rPr>
          <w:rFonts w:ascii="Arial" w:hAnsi="Arial" w:cs="Arial"/>
          <w:i/>
          <w:iCs/>
          <w:sz w:val="20"/>
          <w:szCs w:val="20"/>
        </w:rPr>
        <w:t>CONDITION PRECEDENT TO SUIT; WAIVER OF ATTORNEY FEES AND INTEREST.</w:t>
      </w:r>
    </w:p>
    <w:p w14:paraId="70645E59" w14:textId="469EA9DF" w:rsidR="00B421B2" w:rsidRPr="006D040E" w:rsidRDefault="00B421B2" w:rsidP="00003A43">
      <w:pPr>
        <w:spacing w:after="0" w:line="240" w:lineRule="auto"/>
        <w:ind w:left="1440" w:hanging="720"/>
        <w:jc w:val="both"/>
        <w:rPr>
          <w:rFonts w:ascii="Arial" w:hAnsi="Arial" w:cs="Arial"/>
          <w:sz w:val="20"/>
          <w:szCs w:val="20"/>
        </w:rPr>
      </w:pPr>
      <w:r w:rsidRPr="006D040E">
        <w:rPr>
          <w:rFonts w:ascii="Arial" w:hAnsi="Arial" w:cs="Arial"/>
          <w:sz w:val="20"/>
          <w:szCs w:val="20"/>
        </w:rPr>
        <w:t>4.3.1</w:t>
      </w:r>
      <w:r w:rsidRPr="006D040E">
        <w:rPr>
          <w:rFonts w:ascii="Arial" w:hAnsi="Arial" w:cs="Arial"/>
          <w:sz w:val="20"/>
          <w:szCs w:val="20"/>
        </w:rPr>
        <w:tab/>
        <w:t>A final decision by the City Engineer is a condition precedent to file suit in any jurisdiction in connection with this Contract.</w:t>
      </w:r>
    </w:p>
    <w:p w14:paraId="55848034" w14:textId="77777777" w:rsidR="00B421B2" w:rsidRPr="006D040E" w:rsidRDefault="00B421B2" w:rsidP="00003A43">
      <w:pPr>
        <w:spacing w:after="0" w:line="240" w:lineRule="auto"/>
        <w:ind w:left="1440" w:hanging="720"/>
        <w:jc w:val="both"/>
        <w:rPr>
          <w:rFonts w:ascii="Arial" w:hAnsi="Arial" w:cs="Arial"/>
          <w:sz w:val="20"/>
          <w:szCs w:val="20"/>
        </w:rPr>
      </w:pPr>
    </w:p>
    <w:p w14:paraId="57373F1A" w14:textId="72E235CD" w:rsidR="00B421B2" w:rsidRPr="006D040E" w:rsidRDefault="00B421B2" w:rsidP="00003A43">
      <w:pPr>
        <w:spacing w:after="0" w:line="240" w:lineRule="auto"/>
        <w:ind w:left="1440" w:hanging="720"/>
        <w:jc w:val="both"/>
        <w:rPr>
          <w:rFonts w:ascii="Arial" w:hAnsi="Arial" w:cs="Arial"/>
          <w:sz w:val="20"/>
          <w:szCs w:val="20"/>
        </w:rPr>
      </w:pPr>
      <w:r w:rsidRPr="006D040E">
        <w:rPr>
          <w:rFonts w:ascii="Arial" w:hAnsi="Arial" w:cs="Arial"/>
          <w:sz w:val="20"/>
          <w:szCs w:val="20"/>
        </w:rPr>
        <w:t>4.</w:t>
      </w:r>
      <w:r w:rsidR="00003A43">
        <w:rPr>
          <w:rFonts w:ascii="Arial" w:hAnsi="Arial" w:cs="Arial"/>
          <w:sz w:val="20"/>
          <w:szCs w:val="20"/>
        </w:rPr>
        <w:t>3</w:t>
      </w:r>
      <w:r w:rsidRPr="006D040E">
        <w:rPr>
          <w:rFonts w:ascii="Arial" w:hAnsi="Arial" w:cs="Arial"/>
          <w:sz w:val="20"/>
          <w:szCs w:val="20"/>
        </w:rPr>
        <w:t>.2</w:t>
      </w:r>
      <w:r w:rsidRPr="006D040E">
        <w:rPr>
          <w:rFonts w:ascii="Arial" w:hAnsi="Arial" w:cs="Arial"/>
          <w:sz w:val="20"/>
          <w:szCs w:val="20"/>
        </w:rPr>
        <w:tab/>
        <w:t>Neither the City nor Contractor may recover attorney fees for any claim brought in connection with this Contract.</w:t>
      </w:r>
    </w:p>
    <w:p w14:paraId="1E2B8A20" w14:textId="77777777" w:rsidR="00B421B2" w:rsidRPr="006D040E" w:rsidRDefault="00B421B2" w:rsidP="00EE2C8D">
      <w:pPr>
        <w:spacing w:after="0" w:line="240" w:lineRule="auto"/>
        <w:jc w:val="both"/>
        <w:rPr>
          <w:rFonts w:ascii="Arial" w:hAnsi="Arial" w:cs="Arial"/>
          <w:sz w:val="20"/>
          <w:szCs w:val="20"/>
        </w:rPr>
      </w:pPr>
    </w:p>
    <w:p w14:paraId="075EB316" w14:textId="77777777" w:rsidR="00B421B2" w:rsidRPr="006D040E" w:rsidRDefault="00B421B2" w:rsidP="00DC18A4">
      <w:pPr>
        <w:spacing w:after="0" w:line="240" w:lineRule="auto"/>
        <w:jc w:val="center"/>
        <w:rPr>
          <w:rFonts w:ascii="Arial" w:hAnsi="Arial" w:cs="Arial"/>
          <w:b/>
          <w:bCs/>
          <w:sz w:val="20"/>
          <w:szCs w:val="20"/>
        </w:rPr>
      </w:pPr>
      <w:r w:rsidRPr="006D040E">
        <w:rPr>
          <w:rFonts w:ascii="Arial" w:hAnsi="Arial" w:cs="Arial"/>
          <w:b/>
          <w:bCs/>
          <w:sz w:val="20"/>
          <w:szCs w:val="20"/>
        </w:rPr>
        <w:t>ARTICLE 5</w:t>
      </w:r>
    </w:p>
    <w:p w14:paraId="57091514" w14:textId="43C8ECC3" w:rsidR="00B421B2" w:rsidRPr="006D040E" w:rsidRDefault="00B421B2" w:rsidP="00DC18A4">
      <w:pPr>
        <w:spacing w:after="0" w:line="240" w:lineRule="auto"/>
        <w:jc w:val="center"/>
        <w:rPr>
          <w:rFonts w:ascii="Arial" w:hAnsi="Arial" w:cs="Arial"/>
          <w:b/>
          <w:bCs/>
          <w:sz w:val="20"/>
          <w:szCs w:val="20"/>
          <w:u w:val="single"/>
        </w:rPr>
      </w:pPr>
      <w:r w:rsidRPr="006D040E">
        <w:rPr>
          <w:rFonts w:ascii="Arial" w:hAnsi="Arial" w:cs="Arial"/>
          <w:b/>
          <w:bCs/>
          <w:sz w:val="20"/>
          <w:szCs w:val="20"/>
          <w:u w:val="single"/>
        </w:rPr>
        <w:t>SUBCONTRACTORS AND SUPPLIERS</w:t>
      </w:r>
    </w:p>
    <w:p w14:paraId="373D3FE4" w14:textId="77777777" w:rsidR="00DC18A4" w:rsidRPr="006D040E" w:rsidRDefault="00DC18A4" w:rsidP="00EE2C8D">
      <w:pPr>
        <w:spacing w:after="0" w:line="240" w:lineRule="auto"/>
        <w:jc w:val="both"/>
        <w:rPr>
          <w:rFonts w:ascii="Arial" w:hAnsi="Arial" w:cs="Arial"/>
          <w:sz w:val="20"/>
          <w:szCs w:val="20"/>
        </w:rPr>
      </w:pPr>
    </w:p>
    <w:p w14:paraId="127A820D" w14:textId="64C592B3" w:rsidR="00B421B2" w:rsidRPr="006D040E" w:rsidRDefault="00B421B2" w:rsidP="00EE2C8D">
      <w:pPr>
        <w:spacing w:after="0" w:line="240" w:lineRule="auto"/>
        <w:jc w:val="both"/>
        <w:rPr>
          <w:rFonts w:ascii="Arial" w:hAnsi="Arial" w:cs="Arial"/>
          <w:sz w:val="20"/>
          <w:szCs w:val="20"/>
        </w:rPr>
      </w:pPr>
      <w:r w:rsidRPr="006D040E">
        <w:rPr>
          <w:rFonts w:ascii="Arial" w:hAnsi="Arial" w:cs="Arial"/>
          <w:sz w:val="20"/>
          <w:szCs w:val="20"/>
        </w:rPr>
        <w:t>5.1</w:t>
      </w:r>
      <w:r w:rsidRPr="006D040E">
        <w:rPr>
          <w:rFonts w:ascii="Arial" w:hAnsi="Arial" w:cs="Arial"/>
          <w:sz w:val="20"/>
          <w:szCs w:val="20"/>
        </w:rPr>
        <w:tab/>
      </w:r>
      <w:r w:rsidRPr="003A0498">
        <w:rPr>
          <w:rFonts w:ascii="Arial" w:hAnsi="Arial" w:cs="Arial"/>
          <w:i/>
          <w:iCs/>
          <w:sz w:val="20"/>
          <w:szCs w:val="20"/>
        </w:rPr>
        <w:t>AWARD OF SUBCONTRACTS OTHER CONTRACTS FOR PORTIONS OF THE WORK.</w:t>
      </w:r>
    </w:p>
    <w:p w14:paraId="00DBE1C7" w14:textId="06E5F4B3" w:rsidR="00B421B2" w:rsidRPr="006D040E" w:rsidRDefault="00B421B2" w:rsidP="003A0498">
      <w:pPr>
        <w:spacing w:after="0" w:line="240" w:lineRule="auto"/>
        <w:ind w:left="1440" w:hanging="720"/>
        <w:jc w:val="both"/>
        <w:rPr>
          <w:rFonts w:ascii="Arial" w:hAnsi="Arial" w:cs="Arial"/>
          <w:sz w:val="20"/>
          <w:szCs w:val="20"/>
        </w:rPr>
      </w:pPr>
      <w:r w:rsidRPr="006D040E">
        <w:rPr>
          <w:rFonts w:ascii="Arial" w:hAnsi="Arial" w:cs="Arial"/>
          <w:sz w:val="20"/>
          <w:szCs w:val="20"/>
        </w:rPr>
        <w:t>5.1.1</w:t>
      </w:r>
      <w:r w:rsidRPr="006D040E">
        <w:rPr>
          <w:rFonts w:ascii="Arial" w:hAnsi="Arial" w:cs="Arial"/>
          <w:sz w:val="20"/>
          <w:szCs w:val="20"/>
        </w:rPr>
        <w:tab/>
        <w:t xml:space="preserve">Contractor may not contract with a Subcontractor, Supplier, person, or entity that </w:t>
      </w:r>
      <w:r w:rsidR="001533EC" w:rsidRPr="006D040E">
        <w:rPr>
          <w:rFonts w:ascii="Arial" w:hAnsi="Arial" w:cs="Arial"/>
          <w:sz w:val="20"/>
          <w:szCs w:val="20"/>
        </w:rPr>
        <w:t>the Director</w:t>
      </w:r>
      <w:r w:rsidRPr="006D040E">
        <w:rPr>
          <w:rFonts w:ascii="Arial" w:hAnsi="Arial" w:cs="Arial"/>
          <w:sz w:val="20"/>
          <w:szCs w:val="20"/>
        </w:rPr>
        <w:t xml:space="preserve"> has made a reasonable and timely objection to.</w:t>
      </w:r>
    </w:p>
    <w:p w14:paraId="0E71337D" w14:textId="77777777" w:rsidR="00B421B2" w:rsidRPr="006D040E" w:rsidRDefault="00B421B2" w:rsidP="003A0498">
      <w:pPr>
        <w:spacing w:after="0" w:line="240" w:lineRule="auto"/>
        <w:ind w:left="1440" w:hanging="720"/>
        <w:jc w:val="both"/>
        <w:rPr>
          <w:rFonts w:ascii="Arial" w:hAnsi="Arial" w:cs="Arial"/>
          <w:sz w:val="20"/>
          <w:szCs w:val="20"/>
        </w:rPr>
      </w:pPr>
    </w:p>
    <w:p w14:paraId="27D0EBA0" w14:textId="4489202D" w:rsidR="00B421B2" w:rsidRPr="006D040E" w:rsidRDefault="00B421B2" w:rsidP="003A0498">
      <w:pPr>
        <w:spacing w:after="0" w:line="240" w:lineRule="auto"/>
        <w:ind w:left="1440" w:hanging="720"/>
        <w:jc w:val="both"/>
        <w:rPr>
          <w:rFonts w:ascii="Arial" w:hAnsi="Arial" w:cs="Arial"/>
          <w:sz w:val="20"/>
          <w:szCs w:val="20"/>
        </w:rPr>
      </w:pPr>
      <w:r w:rsidRPr="006D040E">
        <w:rPr>
          <w:rFonts w:ascii="Arial" w:hAnsi="Arial" w:cs="Arial"/>
          <w:sz w:val="20"/>
          <w:szCs w:val="20"/>
        </w:rPr>
        <w:t>5.1.2</w:t>
      </w:r>
      <w:r w:rsidRPr="006D040E">
        <w:rPr>
          <w:rFonts w:ascii="Arial" w:hAnsi="Arial" w:cs="Arial"/>
          <w:sz w:val="20"/>
          <w:szCs w:val="20"/>
        </w:rPr>
        <w:tab/>
        <w:t xml:space="preserve">If the </w:t>
      </w:r>
      <w:r w:rsidR="001533EC" w:rsidRPr="006D040E">
        <w:rPr>
          <w:rFonts w:ascii="Arial" w:hAnsi="Arial" w:cs="Arial"/>
          <w:sz w:val="20"/>
          <w:szCs w:val="20"/>
        </w:rPr>
        <w:t>Director</w:t>
      </w:r>
      <w:r w:rsidRPr="006D040E">
        <w:rPr>
          <w:rFonts w:ascii="Arial" w:hAnsi="Arial" w:cs="Arial"/>
          <w:sz w:val="20"/>
          <w:szCs w:val="20"/>
        </w:rPr>
        <w:t xml:space="preserve"> has a reasonable objection to person or entity proposed by Contractor, Contractor shall propose another with whom the </w:t>
      </w:r>
      <w:r w:rsidR="001533EC" w:rsidRPr="006D040E">
        <w:rPr>
          <w:rFonts w:ascii="Arial" w:hAnsi="Arial" w:cs="Arial"/>
          <w:sz w:val="20"/>
          <w:szCs w:val="20"/>
        </w:rPr>
        <w:t>Director</w:t>
      </w:r>
      <w:r w:rsidRPr="006D040E">
        <w:rPr>
          <w:rFonts w:ascii="Arial" w:hAnsi="Arial" w:cs="Arial"/>
          <w:sz w:val="20"/>
          <w:szCs w:val="20"/>
        </w:rPr>
        <w:t xml:space="preserve"> has no reasonable objection.</w:t>
      </w:r>
    </w:p>
    <w:p w14:paraId="14EC145C" w14:textId="77777777" w:rsidR="00B421B2" w:rsidRPr="006D040E" w:rsidRDefault="00B421B2" w:rsidP="003A0498">
      <w:pPr>
        <w:spacing w:after="0" w:line="240" w:lineRule="auto"/>
        <w:ind w:left="1440" w:hanging="720"/>
        <w:jc w:val="both"/>
        <w:rPr>
          <w:rFonts w:ascii="Arial" w:hAnsi="Arial" w:cs="Arial"/>
          <w:sz w:val="20"/>
          <w:szCs w:val="20"/>
        </w:rPr>
      </w:pPr>
    </w:p>
    <w:p w14:paraId="3FD5C43B" w14:textId="09057FEE" w:rsidR="00B421B2" w:rsidRPr="006D040E" w:rsidRDefault="00B421B2" w:rsidP="003A0498">
      <w:pPr>
        <w:spacing w:after="0" w:line="240" w:lineRule="auto"/>
        <w:ind w:left="1440" w:hanging="720"/>
        <w:jc w:val="both"/>
        <w:rPr>
          <w:rFonts w:ascii="Arial" w:hAnsi="Arial" w:cs="Arial"/>
          <w:sz w:val="20"/>
          <w:szCs w:val="20"/>
        </w:rPr>
      </w:pPr>
      <w:r w:rsidRPr="006D040E">
        <w:rPr>
          <w:rFonts w:ascii="Arial" w:hAnsi="Arial" w:cs="Arial"/>
          <w:sz w:val="20"/>
          <w:szCs w:val="20"/>
        </w:rPr>
        <w:lastRenderedPageBreak/>
        <w:t>5.1.3</w:t>
      </w:r>
      <w:r w:rsidRPr="006D040E">
        <w:rPr>
          <w:rFonts w:ascii="Arial" w:hAnsi="Arial" w:cs="Arial"/>
          <w:sz w:val="20"/>
          <w:szCs w:val="20"/>
        </w:rPr>
        <w:tab/>
        <w:t>Contractor shall execute contracts with approved Subcontractors, Suppliers, persons, or entities before the Subcontractors or Suppliers begin work under the Contract.  All such contracts must be executed and sent to the OBO Director and Contracting Department within 30 days after the date of the Notice to Proceed and must include provisions set forth in Article</w:t>
      </w:r>
      <w:r w:rsidR="00AE27C0">
        <w:rPr>
          <w:rFonts w:ascii="Arial" w:hAnsi="Arial" w:cs="Arial"/>
          <w:sz w:val="20"/>
          <w:szCs w:val="20"/>
        </w:rPr>
        <w:t xml:space="preserve"> </w:t>
      </w:r>
      <w:r w:rsidRPr="006D040E">
        <w:rPr>
          <w:rFonts w:ascii="Arial" w:hAnsi="Arial" w:cs="Arial"/>
          <w:sz w:val="20"/>
          <w:szCs w:val="20"/>
        </w:rPr>
        <w:t>3 and</w:t>
      </w:r>
      <w:r w:rsidR="00AE27C0">
        <w:rPr>
          <w:rFonts w:ascii="Arial" w:hAnsi="Arial" w:cs="Arial"/>
          <w:sz w:val="20"/>
          <w:szCs w:val="20"/>
        </w:rPr>
        <w:t xml:space="preserve"> Article</w:t>
      </w:r>
      <w:r w:rsidRPr="006D040E">
        <w:rPr>
          <w:rFonts w:ascii="Arial" w:hAnsi="Arial" w:cs="Arial"/>
          <w:sz w:val="20"/>
          <w:szCs w:val="20"/>
        </w:rPr>
        <w:t xml:space="preserve"> 5 of this Document.</w:t>
      </w:r>
    </w:p>
    <w:p w14:paraId="06D5F37A" w14:textId="77777777" w:rsidR="00B421B2" w:rsidRPr="006D040E" w:rsidRDefault="00B421B2" w:rsidP="003A0498">
      <w:pPr>
        <w:spacing w:after="0" w:line="240" w:lineRule="auto"/>
        <w:ind w:left="1440" w:hanging="720"/>
        <w:jc w:val="both"/>
        <w:rPr>
          <w:rFonts w:ascii="Arial" w:hAnsi="Arial" w:cs="Arial"/>
          <w:sz w:val="20"/>
          <w:szCs w:val="20"/>
        </w:rPr>
      </w:pPr>
    </w:p>
    <w:p w14:paraId="58EA37A1" w14:textId="5BA42D52" w:rsidR="00B421B2" w:rsidRPr="006D040E" w:rsidRDefault="00B421B2" w:rsidP="003A0498">
      <w:pPr>
        <w:spacing w:after="0" w:line="240" w:lineRule="auto"/>
        <w:ind w:left="1440" w:hanging="720"/>
        <w:jc w:val="both"/>
        <w:rPr>
          <w:rFonts w:ascii="Arial" w:hAnsi="Arial" w:cs="Arial"/>
          <w:sz w:val="20"/>
          <w:szCs w:val="20"/>
        </w:rPr>
      </w:pPr>
      <w:r w:rsidRPr="006D040E">
        <w:rPr>
          <w:rFonts w:ascii="Arial" w:hAnsi="Arial" w:cs="Arial"/>
          <w:sz w:val="20"/>
          <w:szCs w:val="20"/>
        </w:rPr>
        <w:t>5.1.4</w:t>
      </w:r>
      <w:r w:rsidRPr="006D040E">
        <w:rPr>
          <w:rFonts w:ascii="Arial" w:hAnsi="Arial" w:cs="Arial"/>
          <w:sz w:val="20"/>
          <w:szCs w:val="20"/>
        </w:rPr>
        <w:tab/>
        <w:t>Contractor shall notify Director in writing of any proposed change of Subcontractor, Supplier, person, or entity previously accepted by the City.</w:t>
      </w:r>
    </w:p>
    <w:p w14:paraId="2C65110D" w14:textId="77777777" w:rsidR="00B421B2" w:rsidRPr="006D040E" w:rsidRDefault="00B421B2" w:rsidP="003A0498">
      <w:pPr>
        <w:spacing w:after="0" w:line="240" w:lineRule="auto"/>
        <w:ind w:left="1440" w:hanging="720"/>
        <w:jc w:val="both"/>
        <w:rPr>
          <w:rFonts w:ascii="Arial" w:hAnsi="Arial" w:cs="Arial"/>
          <w:sz w:val="20"/>
          <w:szCs w:val="20"/>
        </w:rPr>
      </w:pPr>
    </w:p>
    <w:p w14:paraId="3C4BF956" w14:textId="446B8DDD" w:rsidR="00B421B2" w:rsidRPr="006D040E" w:rsidRDefault="00B421B2" w:rsidP="003A0498">
      <w:pPr>
        <w:spacing w:after="0" w:line="240" w:lineRule="auto"/>
        <w:ind w:left="1440" w:hanging="720"/>
        <w:jc w:val="both"/>
        <w:rPr>
          <w:rFonts w:ascii="Arial" w:hAnsi="Arial" w:cs="Arial"/>
          <w:sz w:val="20"/>
          <w:szCs w:val="20"/>
        </w:rPr>
      </w:pPr>
      <w:r w:rsidRPr="006D040E">
        <w:rPr>
          <w:rFonts w:ascii="Arial" w:hAnsi="Arial" w:cs="Arial"/>
          <w:sz w:val="20"/>
          <w:szCs w:val="20"/>
        </w:rPr>
        <w:t>5.1.5</w:t>
      </w:r>
      <w:r w:rsidRPr="006D040E">
        <w:rPr>
          <w:rFonts w:ascii="Arial" w:hAnsi="Arial" w:cs="Arial"/>
          <w:sz w:val="20"/>
          <w:szCs w:val="20"/>
        </w:rPr>
        <w:tab/>
        <w:t xml:space="preserve">Contractor shall make timely payments to Subcontractors and Suppliers for performance of the Contract.  Contractor shall protect, defend, and indemnify the City from any claim or liability arising out of </w:t>
      </w:r>
      <w:r w:rsidR="00F905D1" w:rsidRPr="006D040E">
        <w:rPr>
          <w:rFonts w:ascii="Arial" w:hAnsi="Arial" w:cs="Arial"/>
          <w:sz w:val="20"/>
          <w:szCs w:val="20"/>
        </w:rPr>
        <w:t xml:space="preserve">Contractor's failure to make the payments.  Disputes relating to payment of Business Enterprise Subcontractors or Suppliers will be submitted to arbitration in same manner as other disputes under Business Enterprise subcontracts.  Failure of Contractor to comply with decisions of arbitrator may be determined by </w:t>
      </w:r>
      <w:r w:rsidR="00780D9D" w:rsidRPr="006D040E">
        <w:rPr>
          <w:rFonts w:ascii="Arial" w:hAnsi="Arial" w:cs="Arial"/>
          <w:sz w:val="20"/>
          <w:szCs w:val="20"/>
        </w:rPr>
        <w:t>Director</w:t>
      </w:r>
      <w:r w:rsidR="00F905D1" w:rsidRPr="006D040E">
        <w:rPr>
          <w:rFonts w:ascii="Arial" w:hAnsi="Arial" w:cs="Arial"/>
          <w:sz w:val="20"/>
          <w:szCs w:val="20"/>
        </w:rPr>
        <w:t xml:space="preserve"> a material breach leading to termination of the Contract.</w:t>
      </w:r>
    </w:p>
    <w:p w14:paraId="59789E4D" w14:textId="77777777" w:rsidR="003A0498" w:rsidRDefault="003A0498" w:rsidP="00EE2C8D">
      <w:pPr>
        <w:spacing w:after="0" w:line="240" w:lineRule="auto"/>
        <w:jc w:val="both"/>
        <w:rPr>
          <w:rFonts w:ascii="Arial" w:hAnsi="Arial" w:cs="Arial"/>
          <w:sz w:val="20"/>
          <w:szCs w:val="20"/>
        </w:rPr>
      </w:pPr>
    </w:p>
    <w:p w14:paraId="49A93B5F" w14:textId="0BF1E205" w:rsidR="00B421B2" w:rsidRPr="006D040E" w:rsidRDefault="00B421B2" w:rsidP="00EE2C8D">
      <w:pPr>
        <w:spacing w:after="0" w:line="240" w:lineRule="auto"/>
        <w:jc w:val="both"/>
        <w:rPr>
          <w:rFonts w:ascii="Arial" w:hAnsi="Arial" w:cs="Arial"/>
          <w:sz w:val="20"/>
          <w:szCs w:val="20"/>
        </w:rPr>
      </w:pPr>
      <w:r w:rsidRPr="006D040E">
        <w:rPr>
          <w:rFonts w:ascii="Arial" w:hAnsi="Arial" w:cs="Arial"/>
          <w:sz w:val="20"/>
          <w:szCs w:val="20"/>
        </w:rPr>
        <w:t>5.2</w:t>
      </w:r>
      <w:r w:rsidRPr="006D040E">
        <w:rPr>
          <w:rFonts w:ascii="Arial" w:hAnsi="Arial" w:cs="Arial"/>
          <w:sz w:val="20"/>
          <w:szCs w:val="20"/>
        </w:rPr>
        <w:tab/>
      </w:r>
      <w:r w:rsidRPr="003A0498">
        <w:rPr>
          <w:rFonts w:ascii="Arial" w:hAnsi="Arial" w:cs="Arial"/>
          <w:i/>
          <w:iCs/>
          <w:sz w:val="20"/>
          <w:szCs w:val="20"/>
        </w:rPr>
        <w:t>CONTRACTOR RESPONSIBILITY FOR SUBCONTRACTORS.</w:t>
      </w:r>
    </w:p>
    <w:p w14:paraId="7C579143" w14:textId="77777777" w:rsidR="00B421B2" w:rsidRPr="006D040E" w:rsidRDefault="00B421B2" w:rsidP="003A0498">
      <w:pPr>
        <w:spacing w:after="0" w:line="240" w:lineRule="auto"/>
        <w:ind w:left="1440" w:hanging="720"/>
        <w:jc w:val="both"/>
        <w:rPr>
          <w:rFonts w:ascii="Arial" w:hAnsi="Arial" w:cs="Arial"/>
          <w:sz w:val="20"/>
          <w:szCs w:val="20"/>
        </w:rPr>
      </w:pPr>
      <w:r w:rsidRPr="006D040E">
        <w:rPr>
          <w:rFonts w:ascii="Arial" w:hAnsi="Arial" w:cs="Arial"/>
          <w:sz w:val="20"/>
          <w:szCs w:val="20"/>
        </w:rPr>
        <w:t>5.2.1</w:t>
      </w:r>
      <w:r w:rsidRPr="006D040E">
        <w:rPr>
          <w:rFonts w:ascii="Arial" w:hAnsi="Arial" w:cs="Arial"/>
          <w:sz w:val="20"/>
          <w:szCs w:val="20"/>
        </w:rPr>
        <w:tab/>
        <w:t>Contractor is responsible to the City, as may be required by laws and regulations, for all acts and omissions of Subcontractors, Suppliers, and other persons and organizations performing or furnishing any of the Work under direct or indirect contract with Contractor.</w:t>
      </w:r>
    </w:p>
    <w:p w14:paraId="466CAACE" w14:textId="77777777" w:rsidR="00B421B2" w:rsidRPr="006D040E" w:rsidRDefault="00B421B2" w:rsidP="003A0498">
      <w:pPr>
        <w:spacing w:after="0" w:line="240" w:lineRule="auto"/>
        <w:ind w:left="1440" w:hanging="720"/>
        <w:jc w:val="both"/>
        <w:rPr>
          <w:rFonts w:ascii="Arial" w:hAnsi="Arial" w:cs="Arial"/>
          <w:sz w:val="20"/>
          <w:szCs w:val="20"/>
        </w:rPr>
      </w:pPr>
    </w:p>
    <w:p w14:paraId="51E1773A" w14:textId="77777777" w:rsidR="00B421B2" w:rsidRPr="006D040E" w:rsidRDefault="00B421B2" w:rsidP="003A0498">
      <w:pPr>
        <w:spacing w:after="0" w:line="240" w:lineRule="auto"/>
        <w:ind w:left="1440" w:hanging="720"/>
        <w:jc w:val="both"/>
        <w:rPr>
          <w:rFonts w:ascii="Arial" w:hAnsi="Arial" w:cs="Arial"/>
          <w:sz w:val="20"/>
          <w:szCs w:val="20"/>
        </w:rPr>
      </w:pPr>
      <w:r w:rsidRPr="006D040E">
        <w:rPr>
          <w:rFonts w:ascii="Arial" w:hAnsi="Arial" w:cs="Arial"/>
          <w:sz w:val="20"/>
          <w:szCs w:val="20"/>
        </w:rPr>
        <w:t>5.2.2</w:t>
      </w:r>
      <w:r w:rsidRPr="006D040E">
        <w:rPr>
          <w:rFonts w:ascii="Arial" w:hAnsi="Arial" w:cs="Arial"/>
          <w:sz w:val="20"/>
          <w:szCs w:val="20"/>
        </w:rPr>
        <w:tab/>
        <w:t>Contractor shall make available to each proposed Subcontractor, prior to execution of subcontract, copies of the Contract to which Subcontractor is bound by this Section 5.2.  Contractor shall notify Subcontractor of any terms of proposed subcontract which may be at variance with the Contract.</w:t>
      </w:r>
    </w:p>
    <w:p w14:paraId="51A7D678" w14:textId="77777777" w:rsidR="00B421B2" w:rsidRPr="006D040E" w:rsidRDefault="00B421B2" w:rsidP="003A0498">
      <w:pPr>
        <w:spacing w:after="0" w:line="240" w:lineRule="auto"/>
        <w:ind w:left="1440" w:hanging="720"/>
        <w:jc w:val="both"/>
        <w:rPr>
          <w:rFonts w:ascii="Arial" w:hAnsi="Arial" w:cs="Arial"/>
          <w:sz w:val="20"/>
          <w:szCs w:val="20"/>
        </w:rPr>
      </w:pPr>
    </w:p>
    <w:p w14:paraId="2EDB90BD" w14:textId="77777777" w:rsidR="00B421B2" w:rsidRPr="006D040E" w:rsidRDefault="00B421B2" w:rsidP="003A0498">
      <w:pPr>
        <w:spacing w:after="0" w:line="240" w:lineRule="auto"/>
        <w:ind w:left="1440" w:hanging="720"/>
        <w:jc w:val="both"/>
        <w:rPr>
          <w:rFonts w:ascii="Arial" w:hAnsi="Arial" w:cs="Arial"/>
          <w:sz w:val="20"/>
          <w:szCs w:val="20"/>
        </w:rPr>
      </w:pPr>
      <w:r w:rsidRPr="006D040E">
        <w:rPr>
          <w:rFonts w:ascii="Arial" w:hAnsi="Arial" w:cs="Arial"/>
          <w:sz w:val="20"/>
          <w:szCs w:val="20"/>
        </w:rPr>
        <w:t>5.2.3</w:t>
      </w:r>
      <w:r w:rsidRPr="006D040E">
        <w:rPr>
          <w:rFonts w:ascii="Arial" w:hAnsi="Arial" w:cs="Arial"/>
          <w:sz w:val="20"/>
          <w:szCs w:val="20"/>
        </w:rPr>
        <w:tab/>
        <w:t>The City’s approval of Subcontractor or Suppliers does not relieve Contractor of its obligation to perform, or to have performed to the full satisfaction of the City, the Work required by the Contract.</w:t>
      </w:r>
    </w:p>
    <w:p w14:paraId="384C5FA7" w14:textId="77777777" w:rsidR="00B421B2" w:rsidRPr="006D040E" w:rsidRDefault="00B421B2" w:rsidP="003A0498">
      <w:pPr>
        <w:spacing w:after="0" w:line="240" w:lineRule="auto"/>
        <w:ind w:left="1440" w:hanging="720"/>
        <w:jc w:val="both"/>
        <w:rPr>
          <w:rFonts w:ascii="Arial" w:hAnsi="Arial" w:cs="Arial"/>
          <w:sz w:val="20"/>
          <w:szCs w:val="20"/>
        </w:rPr>
      </w:pPr>
    </w:p>
    <w:p w14:paraId="64FE5DF6" w14:textId="1D9E6724" w:rsidR="00B421B2" w:rsidRPr="006D040E" w:rsidRDefault="00B421B2" w:rsidP="003A0498">
      <w:pPr>
        <w:spacing w:after="0" w:line="240" w:lineRule="auto"/>
        <w:ind w:left="1440" w:hanging="720"/>
        <w:jc w:val="both"/>
        <w:rPr>
          <w:rFonts w:ascii="Arial" w:hAnsi="Arial" w:cs="Arial"/>
          <w:sz w:val="20"/>
          <w:szCs w:val="20"/>
        </w:rPr>
      </w:pPr>
      <w:r w:rsidRPr="006D040E">
        <w:rPr>
          <w:rFonts w:ascii="Arial" w:hAnsi="Arial" w:cs="Arial"/>
          <w:sz w:val="20"/>
          <w:szCs w:val="20"/>
        </w:rPr>
        <w:t>5.2.4</w:t>
      </w:r>
      <w:r w:rsidRPr="006D040E">
        <w:rPr>
          <w:rFonts w:ascii="Arial" w:hAnsi="Arial" w:cs="Arial"/>
          <w:sz w:val="20"/>
          <w:szCs w:val="20"/>
        </w:rPr>
        <w:tab/>
        <w:t>Unless there is a contractual relationship between Contractor and a Subcontractor or Supplier to the contrary, Contractor shall withhold no more retainage from Subcontractors or Suppliers than City withholds from Contractor under this Contract.  However, once a Subcontractor or Supplier completes performance, Contractor shall release all retainage to that Subcontractor or Supplier regardless if City continues to retain under this Contract.</w:t>
      </w:r>
    </w:p>
    <w:p w14:paraId="0D678D79" w14:textId="77777777" w:rsidR="00B421B2" w:rsidRPr="006D040E" w:rsidRDefault="00B421B2" w:rsidP="003A0498">
      <w:pPr>
        <w:spacing w:after="0" w:line="240" w:lineRule="auto"/>
        <w:ind w:left="1440" w:hanging="720"/>
        <w:jc w:val="both"/>
        <w:rPr>
          <w:rFonts w:ascii="Arial" w:hAnsi="Arial" w:cs="Arial"/>
          <w:sz w:val="20"/>
          <w:szCs w:val="20"/>
        </w:rPr>
      </w:pPr>
    </w:p>
    <w:p w14:paraId="58AB0C09" w14:textId="60E78174" w:rsidR="00B421B2" w:rsidRPr="006D040E" w:rsidRDefault="00B421B2" w:rsidP="003A0498">
      <w:pPr>
        <w:spacing w:after="0" w:line="240" w:lineRule="auto"/>
        <w:ind w:left="1440" w:hanging="720"/>
        <w:jc w:val="both"/>
        <w:rPr>
          <w:rFonts w:ascii="Arial" w:hAnsi="Arial" w:cs="Arial"/>
          <w:sz w:val="20"/>
          <w:szCs w:val="20"/>
        </w:rPr>
      </w:pPr>
      <w:r w:rsidRPr="006D040E">
        <w:rPr>
          <w:rFonts w:ascii="Arial" w:hAnsi="Arial" w:cs="Arial"/>
          <w:sz w:val="20"/>
          <w:szCs w:val="20"/>
        </w:rPr>
        <w:t>5.2.5</w:t>
      </w:r>
      <w:r w:rsidRPr="006D040E">
        <w:rPr>
          <w:rFonts w:ascii="Arial" w:hAnsi="Arial" w:cs="Arial"/>
          <w:sz w:val="20"/>
          <w:szCs w:val="20"/>
        </w:rPr>
        <w:tab/>
        <w:t>Prior to a Subcontractor or Supplier commencing performance for Contractor, Contractor shall meet with that Subcontractor or Supplier to provide instructions on invoicing procedures, dispute resolution procedures, and statutory rights, such as claim filing procedures under the McGregor Act.  Subcontractors and Suppliers must certify to the Director that Contractor has fulfilled the requirements of this Section.</w:t>
      </w:r>
    </w:p>
    <w:p w14:paraId="34F98E23" w14:textId="0E2FD401" w:rsidR="00223455" w:rsidRPr="006D040E" w:rsidRDefault="00223455" w:rsidP="00EE2C8D">
      <w:pPr>
        <w:spacing w:after="0" w:line="240" w:lineRule="auto"/>
        <w:rPr>
          <w:rFonts w:ascii="Arial" w:hAnsi="Arial" w:cs="Arial"/>
          <w:sz w:val="20"/>
          <w:szCs w:val="20"/>
        </w:rPr>
      </w:pPr>
    </w:p>
    <w:p w14:paraId="64CE9886" w14:textId="77777777" w:rsidR="00B421B2" w:rsidRPr="006D040E" w:rsidRDefault="00B421B2" w:rsidP="00DC18A4">
      <w:pPr>
        <w:spacing w:after="0" w:line="240" w:lineRule="auto"/>
        <w:jc w:val="center"/>
        <w:rPr>
          <w:rFonts w:ascii="Arial" w:hAnsi="Arial" w:cs="Arial"/>
          <w:b/>
          <w:bCs/>
          <w:sz w:val="20"/>
          <w:szCs w:val="20"/>
        </w:rPr>
      </w:pPr>
      <w:r w:rsidRPr="006D040E">
        <w:rPr>
          <w:rFonts w:ascii="Arial" w:hAnsi="Arial" w:cs="Arial"/>
          <w:b/>
          <w:bCs/>
          <w:sz w:val="20"/>
          <w:szCs w:val="20"/>
        </w:rPr>
        <w:t>ARTICLE 6</w:t>
      </w:r>
    </w:p>
    <w:p w14:paraId="64BE3547" w14:textId="58098251" w:rsidR="00B421B2" w:rsidRPr="006D040E" w:rsidRDefault="00B421B2" w:rsidP="00DC18A4">
      <w:pPr>
        <w:spacing w:after="0" w:line="240" w:lineRule="auto"/>
        <w:jc w:val="center"/>
        <w:rPr>
          <w:rFonts w:ascii="Arial" w:hAnsi="Arial" w:cs="Arial"/>
          <w:b/>
          <w:bCs/>
          <w:sz w:val="20"/>
          <w:szCs w:val="20"/>
          <w:u w:val="single"/>
        </w:rPr>
      </w:pPr>
      <w:r w:rsidRPr="006D040E">
        <w:rPr>
          <w:rFonts w:ascii="Arial" w:hAnsi="Arial" w:cs="Arial"/>
          <w:b/>
          <w:bCs/>
          <w:sz w:val="20"/>
          <w:szCs w:val="20"/>
          <w:u w:val="single"/>
        </w:rPr>
        <w:t>CONSTRUCTION BY THE CITY OR BY SEPARATE CONTRACTORS</w:t>
      </w:r>
    </w:p>
    <w:p w14:paraId="44DFC807" w14:textId="77777777" w:rsidR="00DC18A4" w:rsidRPr="006D040E" w:rsidRDefault="00DC18A4" w:rsidP="00EE2C8D">
      <w:pPr>
        <w:spacing w:after="0" w:line="240" w:lineRule="auto"/>
        <w:jc w:val="both"/>
        <w:rPr>
          <w:rFonts w:ascii="Arial" w:hAnsi="Arial" w:cs="Arial"/>
          <w:sz w:val="20"/>
          <w:szCs w:val="20"/>
        </w:rPr>
      </w:pPr>
    </w:p>
    <w:p w14:paraId="700ED482" w14:textId="62287365" w:rsidR="00B421B2" w:rsidRPr="006D040E" w:rsidRDefault="00B421B2" w:rsidP="009C6600">
      <w:pPr>
        <w:spacing w:after="0" w:line="240" w:lineRule="auto"/>
        <w:ind w:left="720" w:hanging="720"/>
        <w:jc w:val="both"/>
        <w:rPr>
          <w:rFonts w:ascii="Arial" w:hAnsi="Arial" w:cs="Arial"/>
          <w:sz w:val="20"/>
          <w:szCs w:val="20"/>
        </w:rPr>
      </w:pPr>
      <w:r w:rsidRPr="006D040E">
        <w:rPr>
          <w:rFonts w:ascii="Arial" w:hAnsi="Arial" w:cs="Arial"/>
          <w:sz w:val="20"/>
          <w:szCs w:val="20"/>
        </w:rPr>
        <w:t>6.1</w:t>
      </w:r>
      <w:r w:rsidRPr="006D040E">
        <w:rPr>
          <w:rFonts w:ascii="Arial" w:hAnsi="Arial" w:cs="Arial"/>
          <w:sz w:val="20"/>
          <w:szCs w:val="20"/>
        </w:rPr>
        <w:tab/>
      </w:r>
      <w:r w:rsidRPr="009C6600">
        <w:rPr>
          <w:rFonts w:ascii="Arial" w:hAnsi="Arial" w:cs="Arial"/>
          <w:i/>
          <w:iCs/>
          <w:sz w:val="20"/>
          <w:szCs w:val="20"/>
        </w:rPr>
        <w:t>THE CITY’S RIGHT TO PERFORM CONSTRUCTION AND TO AWARD SEPARATE CONTRACTS.</w:t>
      </w:r>
      <w:r w:rsidRPr="006D040E">
        <w:rPr>
          <w:rFonts w:ascii="Arial" w:hAnsi="Arial" w:cs="Arial"/>
          <w:sz w:val="20"/>
          <w:szCs w:val="20"/>
        </w:rPr>
        <w:t xml:space="preserve">  The City may perform on-site construction operations related to the Work and as part of the Project with the City’s workforce or with separate contractors.</w:t>
      </w:r>
    </w:p>
    <w:p w14:paraId="1E62C739" w14:textId="77777777" w:rsidR="009C6600" w:rsidRDefault="009C6600" w:rsidP="00EE2C8D">
      <w:pPr>
        <w:spacing w:after="0" w:line="240" w:lineRule="auto"/>
        <w:jc w:val="both"/>
        <w:rPr>
          <w:rFonts w:ascii="Arial" w:hAnsi="Arial" w:cs="Arial"/>
          <w:sz w:val="20"/>
          <w:szCs w:val="20"/>
        </w:rPr>
      </w:pPr>
    </w:p>
    <w:p w14:paraId="03FB78C4" w14:textId="59CEAAF0" w:rsidR="00B421B2" w:rsidRPr="006D040E" w:rsidRDefault="00B421B2" w:rsidP="00EE2C8D">
      <w:pPr>
        <w:spacing w:after="0" w:line="240" w:lineRule="auto"/>
        <w:jc w:val="both"/>
        <w:rPr>
          <w:rFonts w:ascii="Arial" w:hAnsi="Arial" w:cs="Arial"/>
          <w:sz w:val="20"/>
          <w:szCs w:val="20"/>
        </w:rPr>
      </w:pPr>
      <w:r w:rsidRPr="006D040E">
        <w:rPr>
          <w:rFonts w:ascii="Arial" w:hAnsi="Arial" w:cs="Arial"/>
          <w:sz w:val="20"/>
          <w:szCs w:val="20"/>
        </w:rPr>
        <w:t>6.2</w:t>
      </w:r>
      <w:r w:rsidRPr="006D040E">
        <w:rPr>
          <w:rFonts w:ascii="Arial" w:hAnsi="Arial" w:cs="Arial"/>
          <w:sz w:val="20"/>
          <w:szCs w:val="20"/>
        </w:rPr>
        <w:tab/>
      </w:r>
      <w:r w:rsidRPr="009C6600">
        <w:rPr>
          <w:rFonts w:ascii="Arial" w:hAnsi="Arial" w:cs="Arial"/>
          <w:i/>
          <w:iCs/>
          <w:sz w:val="20"/>
          <w:szCs w:val="20"/>
        </w:rPr>
        <w:t>COORDINATION.</w:t>
      </w:r>
    </w:p>
    <w:p w14:paraId="61549C4A" w14:textId="532AF7B2" w:rsidR="00B421B2" w:rsidRPr="006D040E" w:rsidRDefault="00B421B2" w:rsidP="009C6600">
      <w:pPr>
        <w:spacing w:after="0" w:line="240" w:lineRule="auto"/>
        <w:ind w:left="1440" w:hanging="720"/>
        <w:jc w:val="both"/>
        <w:rPr>
          <w:rFonts w:ascii="Arial" w:hAnsi="Arial" w:cs="Arial"/>
          <w:sz w:val="20"/>
          <w:szCs w:val="20"/>
        </w:rPr>
      </w:pPr>
      <w:r w:rsidRPr="006D040E">
        <w:rPr>
          <w:rFonts w:ascii="Arial" w:hAnsi="Arial" w:cs="Arial"/>
          <w:sz w:val="20"/>
          <w:szCs w:val="20"/>
        </w:rPr>
        <w:t>6.2.1</w:t>
      </w:r>
      <w:r w:rsidRPr="006D040E">
        <w:rPr>
          <w:rFonts w:ascii="Arial" w:hAnsi="Arial" w:cs="Arial"/>
          <w:sz w:val="20"/>
          <w:szCs w:val="20"/>
        </w:rPr>
        <w:tab/>
        <w:t>The City will coordinate activities of the City’s workforce and of each separate contractor with work of Contractor, and Contractor shall cooperate with the City and separate contractors.</w:t>
      </w:r>
    </w:p>
    <w:p w14:paraId="05FCBFB8" w14:textId="77777777" w:rsidR="00B421B2" w:rsidRPr="006D040E" w:rsidRDefault="00B421B2" w:rsidP="009C6600">
      <w:pPr>
        <w:spacing w:after="0" w:line="240" w:lineRule="auto"/>
        <w:ind w:left="2880" w:hanging="1440"/>
        <w:jc w:val="both"/>
        <w:rPr>
          <w:rFonts w:ascii="Arial" w:hAnsi="Arial" w:cs="Arial"/>
          <w:sz w:val="20"/>
          <w:szCs w:val="20"/>
        </w:rPr>
      </w:pPr>
      <w:r w:rsidRPr="006D040E">
        <w:rPr>
          <w:rFonts w:ascii="Arial" w:hAnsi="Arial" w:cs="Arial"/>
          <w:sz w:val="20"/>
          <w:szCs w:val="20"/>
        </w:rPr>
        <w:t>6.2.1.1</w:t>
      </w:r>
      <w:r w:rsidRPr="006D040E">
        <w:rPr>
          <w:rFonts w:ascii="Arial" w:hAnsi="Arial" w:cs="Arial"/>
          <w:sz w:val="20"/>
          <w:szCs w:val="20"/>
        </w:rPr>
        <w:tab/>
        <w:t xml:space="preserve">Contractor shall participate with other separate contractors and the City in reviewing their construction schedules when directed to do so by the </w:t>
      </w:r>
      <w:r w:rsidRPr="006D040E">
        <w:rPr>
          <w:rFonts w:ascii="Arial" w:hAnsi="Arial" w:cs="Arial"/>
          <w:sz w:val="20"/>
          <w:szCs w:val="20"/>
        </w:rPr>
        <w:lastRenderedPageBreak/>
        <w:t>Project Manager.  Contractor shall make revisions to construction schedule and Contract Price deemed necessary after joint review and mutual agreement.  Construction schedules shall then constitute schedules to be used by Contractor, separate contractors, and the City, until subsequently revised.</w:t>
      </w:r>
    </w:p>
    <w:p w14:paraId="4C539A7C" w14:textId="77777777" w:rsidR="00B421B2" w:rsidRPr="006D040E" w:rsidRDefault="00B421B2" w:rsidP="009C6600">
      <w:pPr>
        <w:spacing w:after="0" w:line="240" w:lineRule="auto"/>
        <w:ind w:left="1440" w:hanging="720"/>
        <w:jc w:val="both"/>
        <w:rPr>
          <w:rFonts w:ascii="Arial" w:hAnsi="Arial" w:cs="Arial"/>
          <w:sz w:val="20"/>
          <w:szCs w:val="20"/>
        </w:rPr>
      </w:pPr>
    </w:p>
    <w:p w14:paraId="3E5A5A11" w14:textId="77777777" w:rsidR="00B421B2" w:rsidRPr="006D040E" w:rsidRDefault="00B421B2" w:rsidP="009C6600">
      <w:pPr>
        <w:spacing w:after="0" w:line="240" w:lineRule="auto"/>
        <w:ind w:left="1440" w:hanging="720"/>
        <w:jc w:val="both"/>
        <w:rPr>
          <w:rFonts w:ascii="Arial" w:hAnsi="Arial" w:cs="Arial"/>
          <w:sz w:val="20"/>
          <w:szCs w:val="20"/>
        </w:rPr>
      </w:pPr>
      <w:r w:rsidRPr="006D040E">
        <w:rPr>
          <w:rFonts w:ascii="Arial" w:hAnsi="Arial" w:cs="Arial"/>
          <w:sz w:val="20"/>
          <w:szCs w:val="20"/>
        </w:rPr>
        <w:t>6.2.2</w:t>
      </w:r>
      <w:r w:rsidRPr="006D040E">
        <w:rPr>
          <w:rFonts w:ascii="Arial" w:hAnsi="Arial" w:cs="Arial"/>
          <w:sz w:val="20"/>
          <w:szCs w:val="20"/>
        </w:rPr>
        <w:tab/>
        <w:t>Contractor shall afford to the City and to separate contractors reasonable opportunity for introduction and storage of their materials and equipment, and for performance of their activities.</w:t>
      </w:r>
    </w:p>
    <w:p w14:paraId="2B3E21E8" w14:textId="77777777" w:rsidR="00B421B2" w:rsidRPr="006D040E" w:rsidRDefault="00B421B2" w:rsidP="009C6600">
      <w:pPr>
        <w:spacing w:after="0" w:line="240" w:lineRule="auto"/>
        <w:ind w:left="1440" w:hanging="720"/>
        <w:jc w:val="both"/>
        <w:rPr>
          <w:rFonts w:ascii="Arial" w:hAnsi="Arial" w:cs="Arial"/>
          <w:sz w:val="20"/>
          <w:szCs w:val="20"/>
        </w:rPr>
      </w:pPr>
    </w:p>
    <w:p w14:paraId="09A7920F" w14:textId="7AD92E63" w:rsidR="00B421B2" w:rsidRDefault="00B421B2" w:rsidP="009C6600">
      <w:pPr>
        <w:spacing w:after="0" w:line="240" w:lineRule="auto"/>
        <w:ind w:left="1440" w:hanging="720"/>
        <w:jc w:val="both"/>
        <w:rPr>
          <w:rFonts w:ascii="Arial" w:hAnsi="Arial" w:cs="Arial"/>
          <w:sz w:val="20"/>
          <w:szCs w:val="20"/>
        </w:rPr>
      </w:pPr>
      <w:r w:rsidRPr="006D040E">
        <w:rPr>
          <w:rFonts w:ascii="Arial" w:hAnsi="Arial" w:cs="Arial"/>
          <w:sz w:val="20"/>
          <w:szCs w:val="20"/>
        </w:rPr>
        <w:t>6.2.3</w:t>
      </w:r>
      <w:r w:rsidRPr="006D040E">
        <w:rPr>
          <w:rFonts w:ascii="Arial" w:hAnsi="Arial" w:cs="Arial"/>
          <w:sz w:val="20"/>
          <w:szCs w:val="20"/>
        </w:rPr>
        <w:tab/>
        <w:t>If part of Contractor’s work depends on proper execution of construction or operations by the City or a separate contractor, Contractor shall, prior to proceeding with that portion of the Work, inspect the other work and promptly report to Director apparent discrepancies or defects in the other construction that would render it unsuitable for the proper execution of the Work.  Failure of Contractor to report apparent discrepancies or defects in the other construction shall constitute acknowledgment that the City’s or separate contractor’s completed or partially completed construction is fit and proper to receive Contractor’s work, except as to discrepancies or defects not then reasonably discoverable.</w:t>
      </w:r>
    </w:p>
    <w:p w14:paraId="441C519C" w14:textId="77777777" w:rsidR="009C6600" w:rsidRPr="006D040E" w:rsidRDefault="009C6600" w:rsidP="00EE2C8D">
      <w:pPr>
        <w:spacing w:after="0" w:line="240" w:lineRule="auto"/>
        <w:jc w:val="both"/>
        <w:rPr>
          <w:rFonts w:ascii="Arial" w:hAnsi="Arial" w:cs="Arial"/>
          <w:sz w:val="20"/>
          <w:szCs w:val="20"/>
        </w:rPr>
      </w:pPr>
    </w:p>
    <w:p w14:paraId="7C9AF594" w14:textId="0D0A6B42" w:rsidR="00B421B2" w:rsidRPr="006D040E" w:rsidRDefault="00B421B2" w:rsidP="00EE2C8D">
      <w:pPr>
        <w:spacing w:after="0" w:line="240" w:lineRule="auto"/>
        <w:jc w:val="both"/>
        <w:rPr>
          <w:rFonts w:ascii="Arial" w:hAnsi="Arial" w:cs="Arial"/>
          <w:sz w:val="20"/>
          <w:szCs w:val="20"/>
        </w:rPr>
      </w:pPr>
      <w:r w:rsidRPr="006D040E">
        <w:rPr>
          <w:rFonts w:ascii="Arial" w:hAnsi="Arial" w:cs="Arial"/>
          <w:sz w:val="20"/>
          <w:szCs w:val="20"/>
        </w:rPr>
        <w:t>6.3</w:t>
      </w:r>
      <w:r w:rsidRPr="006D040E">
        <w:rPr>
          <w:rFonts w:ascii="Arial" w:hAnsi="Arial" w:cs="Arial"/>
          <w:sz w:val="20"/>
          <w:szCs w:val="20"/>
        </w:rPr>
        <w:tab/>
      </w:r>
      <w:r w:rsidRPr="009C6600">
        <w:rPr>
          <w:rFonts w:ascii="Arial" w:hAnsi="Arial" w:cs="Arial"/>
          <w:i/>
          <w:iCs/>
          <w:sz w:val="20"/>
          <w:szCs w:val="20"/>
        </w:rPr>
        <w:t>MUTUAL RESPONSIBILITY.</w:t>
      </w:r>
    </w:p>
    <w:p w14:paraId="5FCC2E71" w14:textId="77777777" w:rsidR="00B421B2" w:rsidRPr="006D040E" w:rsidRDefault="00B421B2" w:rsidP="009C6600">
      <w:pPr>
        <w:spacing w:after="0" w:line="240" w:lineRule="auto"/>
        <w:ind w:left="1440" w:hanging="720"/>
        <w:jc w:val="both"/>
        <w:rPr>
          <w:rFonts w:ascii="Arial" w:hAnsi="Arial" w:cs="Arial"/>
          <w:sz w:val="20"/>
          <w:szCs w:val="20"/>
        </w:rPr>
      </w:pPr>
      <w:r w:rsidRPr="006D040E">
        <w:rPr>
          <w:rFonts w:ascii="Arial" w:hAnsi="Arial" w:cs="Arial"/>
          <w:sz w:val="20"/>
          <w:szCs w:val="20"/>
        </w:rPr>
        <w:t>6.3.1</w:t>
      </w:r>
      <w:r w:rsidRPr="006D040E">
        <w:rPr>
          <w:rFonts w:ascii="Arial" w:hAnsi="Arial" w:cs="Arial"/>
          <w:sz w:val="20"/>
          <w:szCs w:val="20"/>
        </w:rPr>
        <w:tab/>
        <w:t xml:space="preserve">The responsible party bears the costs caused by delays, by improperly timed activities, or by nonconforming construction. </w:t>
      </w:r>
    </w:p>
    <w:p w14:paraId="371E92AC" w14:textId="77777777" w:rsidR="00B421B2" w:rsidRPr="006D040E" w:rsidRDefault="00B421B2" w:rsidP="009C6600">
      <w:pPr>
        <w:spacing w:after="0" w:line="240" w:lineRule="auto"/>
        <w:ind w:left="1440" w:hanging="720"/>
        <w:jc w:val="both"/>
        <w:rPr>
          <w:rFonts w:ascii="Arial" w:hAnsi="Arial" w:cs="Arial"/>
          <w:sz w:val="20"/>
          <w:szCs w:val="20"/>
        </w:rPr>
      </w:pPr>
    </w:p>
    <w:p w14:paraId="2AEDA05C" w14:textId="77777777" w:rsidR="00B421B2" w:rsidRPr="006D040E" w:rsidRDefault="00B421B2" w:rsidP="009C6600">
      <w:pPr>
        <w:spacing w:after="0" w:line="240" w:lineRule="auto"/>
        <w:ind w:left="1440" w:hanging="720"/>
        <w:jc w:val="both"/>
        <w:rPr>
          <w:rFonts w:ascii="Arial" w:hAnsi="Arial" w:cs="Arial"/>
          <w:sz w:val="20"/>
          <w:szCs w:val="20"/>
        </w:rPr>
      </w:pPr>
      <w:r w:rsidRPr="006D040E">
        <w:rPr>
          <w:rFonts w:ascii="Arial" w:hAnsi="Arial" w:cs="Arial"/>
          <w:sz w:val="20"/>
          <w:szCs w:val="20"/>
        </w:rPr>
        <w:t>6.3.2</w:t>
      </w:r>
      <w:r w:rsidRPr="006D040E">
        <w:rPr>
          <w:rFonts w:ascii="Arial" w:hAnsi="Arial" w:cs="Arial"/>
          <w:sz w:val="20"/>
          <w:szCs w:val="20"/>
        </w:rPr>
        <w:tab/>
        <w:t>Contractor shall promptly remedy damage caused by Contractor to completed or partially completed construction or to property of the City or separate contractor.</w:t>
      </w:r>
    </w:p>
    <w:p w14:paraId="792DB505" w14:textId="77777777" w:rsidR="00B421B2" w:rsidRPr="006D040E" w:rsidRDefault="00B421B2" w:rsidP="009C6600">
      <w:pPr>
        <w:spacing w:after="0" w:line="240" w:lineRule="auto"/>
        <w:ind w:left="1440" w:hanging="720"/>
        <w:jc w:val="both"/>
        <w:rPr>
          <w:rFonts w:ascii="Arial" w:hAnsi="Arial" w:cs="Arial"/>
          <w:sz w:val="20"/>
          <w:szCs w:val="20"/>
        </w:rPr>
      </w:pPr>
    </w:p>
    <w:p w14:paraId="69A5BC40" w14:textId="2D7B73C1" w:rsidR="00B421B2" w:rsidRPr="006D040E" w:rsidRDefault="00B421B2" w:rsidP="009C6600">
      <w:pPr>
        <w:spacing w:after="0" w:line="240" w:lineRule="auto"/>
        <w:ind w:left="720" w:hanging="720"/>
        <w:jc w:val="both"/>
        <w:rPr>
          <w:rFonts w:ascii="Arial" w:hAnsi="Arial" w:cs="Arial"/>
          <w:sz w:val="20"/>
          <w:szCs w:val="20"/>
        </w:rPr>
      </w:pPr>
      <w:r w:rsidRPr="006D040E">
        <w:rPr>
          <w:rFonts w:ascii="Arial" w:hAnsi="Arial" w:cs="Arial"/>
          <w:sz w:val="20"/>
          <w:szCs w:val="20"/>
        </w:rPr>
        <w:t>6.</w:t>
      </w:r>
      <w:r w:rsidR="009C6600">
        <w:rPr>
          <w:rFonts w:ascii="Arial" w:hAnsi="Arial" w:cs="Arial"/>
          <w:sz w:val="20"/>
          <w:szCs w:val="20"/>
        </w:rPr>
        <w:t>4</w:t>
      </w:r>
      <w:r w:rsidRPr="006D040E">
        <w:rPr>
          <w:rFonts w:ascii="Arial" w:hAnsi="Arial" w:cs="Arial"/>
          <w:sz w:val="20"/>
          <w:szCs w:val="20"/>
        </w:rPr>
        <w:tab/>
      </w:r>
      <w:r w:rsidRPr="009C6600">
        <w:rPr>
          <w:rFonts w:ascii="Arial" w:hAnsi="Arial" w:cs="Arial"/>
          <w:i/>
          <w:iCs/>
          <w:sz w:val="20"/>
          <w:szCs w:val="20"/>
        </w:rPr>
        <w:t>THE CITY’S RIGHT TO CLEAN UP.</w:t>
      </w:r>
      <w:r w:rsidRPr="006D040E">
        <w:rPr>
          <w:rFonts w:ascii="Arial" w:hAnsi="Arial" w:cs="Arial"/>
          <w:sz w:val="20"/>
          <w:szCs w:val="20"/>
        </w:rPr>
        <w:t xml:space="preserve">  If dispute arises among Contractor, separate contractors, and the City as to responsibility under their respective contracts for maintaining premises and surrounding area free from waste materials and rubbish as described in Section 3.21, the City may clean up and allocate cost among those responsible, as determined by Director.</w:t>
      </w:r>
    </w:p>
    <w:p w14:paraId="2A03684D" w14:textId="77777777" w:rsidR="00B421B2" w:rsidRPr="006D040E" w:rsidRDefault="00B421B2" w:rsidP="00EE2C8D">
      <w:pPr>
        <w:spacing w:after="0" w:line="240" w:lineRule="auto"/>
        <w:jc w:val="both"/>
        <w:rPr>
          <w:rFonts w:ascii="Arial" w:hAnsi="Arial" w:cs="Arial"/>
          <w:sz w:val="20"/>
          <w:szCs w:val="20"/>
        </w:rPr>
      </w:pPr>
    </w:p>
    <w:p w14:paraId="5EC0D549" w14:textId="77777777" w:rsidR="00B421B2" w:rsidRPr="006D040E" w:rsidRDefault="00B421B2" w:rsidP="004B30C4">
      <w:pPr>
        <w:spacing w:after="0" w:line="240" w:lineRule="auto"/>
        <w:jc w:val="center"/>
        <w:rPr>
          <w:rFonts w:ascii="Arial" w:hAnsi="Arial" w:cs="Arial"/>
          <w:b/>
          <w:bCs/>
          <w:sz w:val="20"/>
          <w:szCs w:val="20"/>
        </w:rPr>
      </w:pPr>
      <w:r w:rsidRPr="006D040E">
        <w:rPr>
          <w:rFonts w:ascii="Arial" w:hAnsi="Arial" w:cs="Arial"/>
          <w:b/>
          <w:bCs/>
          <w:sz w:val="20"/>
          <w:szCs w:val="20"/>
        </w:rPr>
        <w:t>ARTICLE 7</w:t>
      </w:r>
    </w:p>
    <w:p w14:paraId="26C345CF" w14:textId="4E2AF3B3" w:rsidR="00B421B2" w:rsidRPr="006D040E" w:rsidRDefault="00B421B2" w:rsidP="004B30C4">
      <w:pPr>
        <w:spacing w:after="0" w:line="240" w:lineRule="auto"/>
        <w:jc w:val="center"/>
        <w:rPr>
          <w:rFonts w:ascii="Arial" w:hAnsi="Arial" w:cs="Arial"/>
          <w:b/>
          <w:bCs/>
          <w:sz w:val="20"/>
          <w:szCs w:val="20"/>
          <w:u w:val="single"/>
        </w:rPr>
      </w:pPr>
      <w:r w:rsidRPr="006D040E">
        <w:rPr>
          <w:rFonts w:ascii="Arial" w:hAnsi="Arial" w:cs="Arial"/>
          <w:b/>
          <w:bCs/>
          <w:sz w:val="20"/>
          <w:szCs w:val="20"/>
          <w:u w:val="single"/>
        </w:rPr>
        <w:t>CHANGES IN THE WORK</w:t>
      </w:r>
    </w:p>
    <w:p w14:paraId="43AFE682" w14:textId="77777777" w:rsidR="004B30C4" w:rsidRPr="006D040E" w:rsidRDefault="004B30C4" w:rsidP="00EE2C8D">
      <w:pPr>
        <w:spacing w:after="0" w:line="240" w:lineRule="auto"/>
        <w:jc w:val="both"/>
        <w:rPr>
          <w:rFonts w:ascii="Arial" w:hAnsi="Arial" w:cs="Arial"/>
          <w:sz w:val="20"/>
          <w:szCs w:val="20"/>
        </w:rPr>
      </w:pPr>
    </w:p>
    <w:p w14:paraId="2C59EC71" w14:textId="1828E15E" w:rsidR="00B421B2" w:rsidRPr="006D040E" w:rsidRDefault="00B421B2" w:rsidP="00EE2C8D">
      <w:pPr>
        <w:spacing w:after="0" w:line="240" w:lineRule="auto"/>
        <w:jc w:val="both"/>
        <w:rPr>
          <w:rFonts w:ascii="Arial" w:hAnsi="Arial" w:cs="Arial"/>
          <w:sz w:val="20"/>
          <w:szCs w:val="20"/>
        </w:rPr>
      </w:pPr>
      <w:r w:rsidRPr="006D040E">
        <w:rPr>
          <w:rFonts w:ascii="Arial" w:hAnsi="Arial" w:cs="Arial"/>
          <w:sz w:val="20"/>
          <w:szCs w:val="20"/>
        </w:rPr>
        <w:t>7.1</w:t>
      </w:r>
      <w:r w:rsidRPr="006D040E">
        <w:rPr>
          <w:rFonts w:ascii="Arial" w:hAnsi="Arial" w:cs="Arial"/>
          <w:sz w:val="20"/>
          <w:szCs w:val="20"/>
        </w:rPr>
        <w:tab/>
      </w:r>
      <w:r w:rsidRPr="009C6600">
        <w:rPr>
          <w:rFonts w:ascii="Arial" w:hAnsi="Arial" w:cs="Arial"/>
          <w:i/>
          <w:iCs/>
          <w:sz w:val="20"/>
          <w:szCs w:val="20"/>
        </w:rPr>
        <w:t>CHANGES.</w:t>
      </w:r>
    </w:p>
    <w:p w14:paraId="10D08784" w14:textId="77777777" w:rsidR="00B421B2" w:rsidRPr="006D040E" w:rsidRDefault="00B421B2" w:rsidP="009C6600">
      <w:pPr>
        <w:spacing w:after="0" w:line="240" w:lineRule="auto"/>
        <w:ind w:left="1440" w:hanging="720"/>
        <w:jc w:val="both"/>
        <w:rPr>
          <w:rFonts w:ascii="Arial" w:hAnsi="Arial" w:cs="Arial"/>
          <w:sz w:val="20"/>
          <w:szCs w:val="20"/>
        </w:rPr>
      </w:pPr>
      <w:r w:rsidRPr="006D040E">
        <w:rPr>
          <w:rFonts w:ascii="Arial" w:hAnsi="Arial" w:cs="Arial"/>
          <w:sz w:val="20"/>
          <w:szCs w:val="20"/>
        </w:rPr>
        <w:t>7.1.1</w:t>
      </w:r>
      <w:r w:rsidRPr="006D040E">
        <w:rPr>
          <w:rFonts w:ascii="Arial" w:hAnsi="Arial" w:cs="Arial"/>
          <w:sz w:val="20"/>
          <w:szCs w:val="20"/>
        </w:rPr>
        <w:tab/>
        <w:t>Changes in scope of the Work, subject to limitations in Article 7 and elsewhere in the Contract, may be accomplished without invalidating the Contract, or without notifying Surety by:</w:t>
      </w:r>
    </w:p>
    <w:p w14:paraId="2AEB8BFA" w14:textId="77777777" w:rsidR="00B421B2" w:rsidRPr="006D040E" w:rsidRDefault="00B421B2" w:rsidP="009C6600">
      <w:pPr>
        <w:spacing w:after="0" w:line="240" w:lineRule="auto"/>
        <w:ind w:left="2880" w:hanging="1440"/>
        <w:jc w:val="both"/>
        <w:rPr>
          <w:rFonts w:ascii="Arial" w:hAnsi="Arial" w:cs="Arial"/>
          <w:sz w:val="20"/>
          <w:szCs w:val="20"/>
        </w:rPr>
      </w:pPr>
      <w:r w:rsidRPr="006D040E">
        <w:rPr>
          <w:rFonts w:ascii="Arial" w:hAnsi="Arial" w:cs="Arial"/>
          <w:sz w:val="20"/>
          <w:szCs w:val="20"/>
        </w:rPr>
        <w:t>7.1.1.1</w:t>
      </w:r>
      <w:r w:rsidRPr="006D040E">
        <w:rPr>
          <w:rFonts w:ascii="Arial" w:hAnsi="Arial" w:cs="Arial"/>
          <w:sz w:val="20"/>
          <w:szCs w:val="20"/>
        </w:rPr>
        <w:tab/>
        <w:t>Change Order;</w:t>
      </w:r>
    </w:p>
    <w:p w14:paraId="2965B210" w14:textId="77777777" w:rsidR="00B421B2" w:rsidRPr="006D040E" w:rsidRDefault="00B421B2" w:rsidP="009C6600">
      <w:pPr>
        <w:spacing w:after="0" w:line="240" w:lineRule="auto"/>
        <w:ind w:left="2880" w:hanging="1440"/>
        <w:jc w:val="both"/>
        <w:rPr>
          <w:rFonts w:ascii="Arial" w:hAnsi="Arial" w:cs="Arial"/>
          <w:sz w:val="20"/>
          <w:szCs w:val="20"/>
        </w:rPr>
      </w:pPr>
      <w:r w:rsidRPr="006D040E">
        <w:rPr>
          <w:rFonts w:ascii="Arial" w:hAnsi="Arial" w:cs="Arial"/>
          <w:sz w:val="20"/>
          <w:szCs w:val="20"/>
        </w:rPr>
        <w:t>7.1.1.2</w:t>
      </w:r>
      <w:r w:rsidRPr="006D040E">
        <w:rPr>
          <w:rFonts w:ascii="Arial" w:hAnsi="Arial" w:cs="Arial"/>
          <w:sz w:val="20"/>
          <w:szCs w:val="20"/>
        </w:rPr>
        <w:tab/>
        <w:t>Work Change Directive; or</w:t>
      </w:r>
    </w:p>
    <w:p w14:paraId="3D6CEB27" w14:textId="77777777" w:rsidR="00B421B2" w:rsidRPr="006D040E" w:rsidRDefault="00B421B2" w:rsidP="009C6600">
      <w:pPr>
        <w:spacing w:after="0" w:line="240" w:lineRule="auto"/>
        <w:ind w:left="2880" w:hanging="1440"/>
        <w:jc w:val="both"/>
        <w:rPr>
          <w:rFonts w:ascii="Arial" w:hAnsi="Arial" w:cs="Arial"/>
          <w:sz w:val="20"/>
          <w:szCs w:val="20"/>
        </w:rPr>
      </w:pPr>
      <w:r w:rsidRPr="006D040E">
        <w:rPr>
          <w:rFonts w:ascii="Arial" w:hAnsi="Arial" w:cs="Arial"/>
          <w:sz w:val="20"/>
          <w:szCs w:val="20"/>
        </w:rPr>
        <w:t>7.1.1.3</w:t>
      </w:r>
      <w:r w:rsidRPr="006D040E">
        <w:rPr>
          <w:rFonts w:ascii="Arial" w:hAnsi="Arial" w:cs="Arial"/>
          <w:sz w:val="20"/>
          <w:szCs w:val="20"/>
        </w:rPr>
        <w:tab/>
        <w:t>Minor Change in the Work.</w:t>
      </w:r>
    </w:p>
    <w:p w14:paraId="1685FAC2" w14:textId="77777777" w:rsidR="00B421B2" w:rsidRPr="006D040E" w:rsidRDefault="00B421B2" w:rsidP="00EE2C8D">
      <w:pPr>
        <w:spacing w:after="0" w:line="240" w:lineRule="auto"/>
        <w:jc w:val="both"/>
        <w:rPr>
          <w:rFonts w:ascii="Arial" w:hAnsi="Arial" w:cs="Arial"/>
          <w:sz w:val="20"/>
          <w:szCs w:val="20"/>
        </w:rPr>
      </w:pPr>
    </w:p>
    <w:p w14:paraId="2CF191CF" w14:textId="2EBD0187" w:rsidR="00B421B2" w:rsidRPr="006D040E" w:rsidRDefault="00B421B2" w:rsidP="009C6600">
      <w:pPr>
        <w:spacing w:after="0" w:line="240" w:lineRule="auto"/>
        <w:ind w:left="1440" w:hanging="720"/>
        <w:jc w:val="both"/>
        <w:rPr>
          <w:rFonts w:ascii="Arial" w:hAnsi="Arial" w:cs="Arial"/>
          <w:sz w:val="20"/>
          <w:szCs w:val="20"/>
        </w:rPr>
      </w:pPr>
      <w:r w:rsidRPr="006D040E">
        <w:rPr>
          <w:rFonts w:ascii="Arial" w:hAnsi="Arial" w:cs="Arial"/>
          <w:sz w:val="20"/>
          <w:szCs w:val="20"/>
        </w:rPr>
        <w:t>7.1.2</w:t>
      </w:r>
      <w:r w:rsidRPr="006D040E">
        <w:rPr>
          <w:rFonts w:ascii="Arial" w:hAnsi="Arial" w:cs="Arial"/>
          <w:sz w:val="20"/>
          <w:szCs w:val="20"/>
        </w:rPr>
        <w:tab/>
        <w:t>The following types of Change Orders require City Council approval</w:t>
      </w:r>
      <w:r w:rsidR="004D2F16">
        <w:rPr>
          <w:rFonts w:ascii="Arial" w:hAnsi="Arial" w:cs="Arial"/>
          <w:sz w:val="20"/>
          <w:szCs w:val="20"/>
        </w:rPr>
        <w:t>.</w:t>
      </w:r>
    </w:p>
    <w:p w14:paraId="4A7387EB" w14:textId="6B47AE52" w:rsidR="00B421B2" w:rsidRPr="006D040E" w:rsidRDefault="00B421B2" w:rsidP="009C6600">
      <w:pPr>
        <w:spacing w:after="0" w:line="240" w:lineRule="auto"/>
        <w:ind w:left="2880" w:hanging="1440"/>
        <w:jc w:val="both"/>
        <w:rPr>
          <w:rFonts w:ascii="Arial" w:hAnsi="Arial" w:cs="Arial"/>
          <w:sz w:val="20"/>
          <w:szCs w:val="20"/>
        </w:rPr>
      </w:pPr>
      <w:r w:rsidRPr="006D040E">
        <w:rPr>
          <w:rFonts w:ascii="Arial" w:hAnsi="Arial" w:cs="Arial"/>
          <w:sz w:val="20"/>
          <w:szCs w:val="20"/>
        </w:rPr>
        <w:t>7.1.2.1</w:t>
      </w:r>
      <w:r w:rsidRPr="006D040E">
        <w:rPr>
          <w:rFonts w:ascii="Arial" w:hAnsi="Arial" w:cs="Arial"/>
          <w:sz w:val="20"/>
          <w:szCs w:val="20"/>
        </w:rPr>
        <w:tab/>
      </w:r>
      <w:r w:rsidR="004D2F16">
        <w:rPr>
          <w:rFonts w:ascii="Arial" w:hAnsi="Arial" w:cs="Arial"/>
          <w:sz w:val="20"/>
          <w:szCs w:val="20"/>
        </w:rPr>
        <w:t>A</w:t>
      </w:r>
      <w:r w:rsidRPr="006D040E">
        <w:rPr>
          <w:rFonts w:ascii="Arial" w:hAnsi="Arial" w:cs="Arial"/>
          <w:sz w:val="20"/>
          <w:szCs w:val="20"/>
        </w:rPr>
        <w:t xml:space="preserve"> single Change Order that exceeds five percent of Original Contract Price</w:t>
      </w:r>
      <w:r w:rsidR="004D2F16">
        <w:rPr>
          <w:rFonts w:ascii="Arial" w:hAnsi="Arial" w:cs="Arial"/>
          <w:sz w:val="20"/>
          <w:szCs w:val="20"/>
        </w:rPr>
        <w:t>.</w:t>
      </w:r>
    </w:p>
    <w:p w14:paraId="4D32146B" w14:textId="5BF77981" w:rsidR="00B421B2" w:rsidRPr="006D040E" w:rsidRDefault="00B421B2" w:rsidP="009C6600">
      <w:pPr>
        <w:spacing w:after="0" w:line="240" w:lineRule="auto"/>
        <w:ind w:left="2880" w:hanging="1440"/>
        <w:jc w:val="both"/>
        <w:rPr>
          <w:rFonts w:ascii="Arial" w:hAnsi="Arial" w:cs="Arial"/>
          <w:sz w:val="20"/>
          <w:szCs w:val="20"/>
        </w:rPr>
      </w:pPr>
      <w:r w:rsidRPr="006D040E">
        <w:rPr>
          <w:rFonts w:ascii="Arial" w:hAnsi="Arial" w:cs="Arial"/>
          <w:sz w:val="20"/>
          <w:szCs w:val="20"/>
        </w:rPr>
        <w:t>7.1.2.2</w:t>
      </w:r>
      <w:r w:rsidRPr="006D040E">
        <w:rPr>
          <w:rFonts w:ascii="Arial" w:hAnsi="Arial" w:cs="Arial"/>
          <w:sz w:val="20"/>
          <w:szCs w:val="20"/>
        </w:rPr>
        <w:tab/>
      </w:r>
      <w:r w:rsidR="004D2F16">
        <w:rPr>
          <w:rFonts w:ascii="Arial" w:hAnsi="Arial" w:cs="Arial"/>
          <w:sz w:val="20"/>
          <w:szCs w:val="20"/>
        </w:rPr>
        <w:t>A</w:t>
      </w:r>
      <w:r w:rsidRPr="006D040E">
        <w:rPr>
          <w:rFonts w:ascii="Arial" w:hAnsi="Arial" w:cs="Arial"/>
          <w:sz w:val="20"/>
          <w:szCs w:val="20"/>
        </w:rPr>
        <w:t xml:space="preserve"> Change Order which, when added to previous Change Orders, exceeds five percent of Original Contract Price</w:t>
      </w:r>
      <w:r w:rsidR="004D2F16">
        <w:rPr>
          <w:rFonts w:ascii="Arial" w:hAnsi="Arial" w:cs="Arial"/>
          <w:sz w:val="20"/>
          <w:szCs w:val="20"/>
        </w:rPr>
        <w:t>.</w:t>
      </w:r>
    </w:p>
    <w:p w14:paraId="154622BE" w14:textId="5255CC43" w:rsidR="00B421B2" w:rsidRPr="006D040E" w:rsidRDefault="00B421B2" w:rsidP="009C6600">
      <w:pPr>
        <w:spacing w:after="0" w:line="240" w:lineRule="auto"/>
        <w:ind w:left="2880" w:hanging="1440"/>
        <w:jc w:val="both"/>
        <w:rPr>
          <w:rFonts w:ascii="Arial" w:hAnsi="Arial" w:cs="Arial"/>
          <w:sz w:val="20"/>
          <w:szCs w:val="20"/>
        </w:rPr>
      </w:pPr>
      <w:r w:rsidRPr="006D040E">
        <w:rPr>
          <w:rFonts w:ascii="Arial" w:hAnsi="Arial" w:cs="Arial"/>
          <w:sz w:val="20"/>
          <w:szCs w:val="20"/>
        </w:rPr>
        <w:t>7.1.2.3</w:t>
      </w:r>
      <w:r w:rsidRPr="006D040E">
        <w:rPr>
          <w:rFonts w:ascii="Arial" w:hAnsi="Arial" w:cs="Arial"/>
          <w:sz w:val="20"/>
          <w:szCs w:val="20"/>
        </w:rPr>
        <w:tab/>
      </w:r>
      <w:r w:rsidR="004D2F16">
        <w:rPr>
          <w:rFonts w:ascii="Arial" w:hAnsi="Arial" w:cs="Arial"/>
          <w:sz w:val="20"/>
          <w:szCs w:val="20"/>
        </w:rPr>
        <w:t>A</w:t>
      </w:r>
      <w:r w:rsidRPr="006D040E">
        <w:rPr>
          <w:rFonts w:ascii="Arial" w:hAnsi="Arial" w:cs="Arial"/>
          <w:sz w:val="20"/>
          <w:szCs w:val="20"/>
        </w:rPr>
        <w:t xml:space="preserve"> Change Order, in which the total value of increases outside of the general scope of work approved by City Council, when added to increases outside the general scope of work approved by City Council in previous Change Orders, exceeds 40 percent of the Original Contract Price, even if the net increase to the Original Contract Price is five percent or less.</w:t>
      </w:r>
    </w:p>
    <w:p w14:paraId="41CCB22D" w14:textId="77777777" w:rsidR="009C6600" w:rsidRDefault="009C6600" w:rsidP="009C6600">
      <w:pPr>
        <w:spacing w:after="0" w:line="240" w:lineRule="auto"/>
        <w:ind w:left="1440"/>
        <w:jc w:val="both"/>
        <w:rPr>
          <w:rFonts w:ascii="Arial" w:hAnsi="Arial" w:cs="Arial"/>
          <w:sz w:val="20"/>
          <w:szCs w:val="20"/>
        </w:rPr>
      </w:pPr>
    </w:p>
    <w:p w14:paraId="3EAF8CA5" w14:textId="00A129C9" w:rsidR="00B421B2" w:rsidRPr="006D040E" w:rsidRDefault="00B421B2" w:rsidP="009C6600">
      <w:pPr>
        <w:spacing w:after="0" w:line="240" w:lineRule="auto"/>
        <w:ind w:left="1440"/>
        <w:jc w:val="both"/>
        <w:rPr>
          <w:rFonts w:ascii="Arial" w:hAnsi="Arial" w:cs="Arial"/>
          <w:sz w:val="20"/>
          <w:szCs w:val="20"/>
        </w:rPr>
      </w:pPr>
      <w:r w:rsidRPr="006D040E">
        <w:rPr>
          <w:rFonts w:ascii="Arial" w:hAnsi="Arial" w:cs="Arial"/>
          <w:sz w:val="20"/>
          <w:szCs w:val="20"/>
        </w:rPr>
        <w:t>In this context, “increase” means an increase in quantity resulting from the addition of locations not within the scope of work approved by City Council, or the addition of types of goods or services not bid as unit price items.</w:t>
      </w:r>
    </w:p>
    <w:p w14:paraId="6FB36391" w14:textId="77777777" w:rsidR="00B421B2" w:rsidRPr="006D040E" w:rsidRDefault="00B421B2" w:rsidP="009C6600">
      <w:pPr>
        <w:spacing w:after="0" w:line="240" w:lineRule="auto"/>
        <w:ind w:left="1440"/>
        <w:jc w:val="both"/>
        <w:rPr>
          <w:rFonts w:ascii="Arial" w:hAnsi="Arial" w:cs="Arial"/>
          <w:sz w:val="20"/>
          <w:szCs w:val="20"/>
        </w:rPr>
      </w:pPr>
    </w:p>
    <w:p w14:paraId="4FFF9268" w14:textId="7E6CC589" w:rsidR="00B421B2" w:rsidRPr="006D040E" w:rsidRDefault="00B421B2" w:rsidP="009C6600">
      <w:pPr>
        <w:spacing w:after="0" w:line="240" w:lineRule="auto"/>
        <w:ind w:left="1440"/>
        <w:jc w:val="both"/>
        <w:rPr>
          <w:rFonts w:ascii="Arial" w:hAnsi="Arial" w:cs="Arial"/>
          <w:sz w:val="20"/>
          <w:szCs w:val="20"/>
        </w:rPr>
      </w:pPr>
      <w:r w:rsidRPr="006D040E">
        <w:rPr>
          <w:rFonts w:ascii="Arial" w:hAnsi="Arial" w:cs="Arial"/>
          <w:sz w:val="20"/>
          <w:szCs w:val="20"/>
        </w:rPr>
        <w:t>Nothing in this Section is intended to permit an increase of the Contract Price in excess of the limit set out in TEX. LOC. GOV’T CODE ANN. §252.048 or its successor statute</w:t>
      </w:r>
      <w:r w:rsidR="00223455" w:rsidRPr="006D040E">
        <w:rPr>
          <w:rFonts w:ascii="Arial" w:hAnsi="Arial" w:cs="Arial"/>
          <w:sz w:val="20"/>
          <w:szCs w:val="20"/>
        </w:rPr>
        <w:t>, if applicable</w:t>
      </w:r>
      <w:r w:rsidRPr="006D040E">
        <w:rPr>
          <w:rFonts w:ascii="Arial" w:hAnsi="Arial" w:cs="Arial"/>
          <w:sz w:val="20"/>
          <w:szCs w:val="20"/>
        </w:rPr>
        <w:t>.</w:t>
      </w:r>
    </w:p>
    <w:p w14:paraId="1AA08CCE" w14:textId="77777777" w:rsidR="00B421B2" w:rsidRPr="006D040E" w:rsidRDefault="00B421B2" w:rsidP="00EE2C8D">
      <w:pPr>
        <w:spacing w:after="0" w:line="240" w:lineRule="auto"/>
        <w:jc w:val="both"/>
        <w:rPr>
          <w:rFonts w:ascii="Arial" w:hAnsi="Arial" w:cs="Arial"/>
          <w:sz w:val="20"/>
          <w:szCs w:val="20"/>
        </w:rPr>
      </w:pPr>
    </w:p>
    <w:p w14:paraId="1C467954" w14:textId="77777777" w:rsidR="00B421B2" w:rsidRDefault="00B421B2" w:rsidP="009C6600">
      <w:pPr>
        <w:spacing w:after="0" w:line="240" w:lineRule="auto"/>
        <w:ind w:left="1440" w:hanging="720"/>
        <w:jc w:val="both"/>
        <w:rPr>
          <w:rFonts w:ascii="Arial" w:hAnsi="Arial" w:cs="Arial"/>
          <w:sz w:val="20"/>
          <w:szCs w:val="20"/>
        </w:rPr>
      </w:pPr>
      <w:r w:rsidRPr="006D040E">
        <w:rPr>
          <w:rFonts w:ascii="Arial" w:hAnsi="Arial" w:cs="Arial"/>
          <w:sz w:val="20"/>
          <w:szCs w:val="20"/>
        </w:rPr>
        <w:t>7.1.3</w:t>
      </w:r>
      <w:r w:rsidRPr="006D040E">
        <w:rPr>
          <w:rFonts w:ascii="Arial" w:hAnsi="Arial" w:cs="Arial"/>
          <w:sz w:val="20"/>
          <w:szCs w:val="20"/>
        </w:rPr>
        <w:tab/>
        <w:t>Contractor shall proceed promptly to execute changes in the Work provided in Modifications, unless otherwise stated in the Modification.</w:t>
      </w:r>
    </w:p>
    <w:p w14:paraId="6B363A61" w14:textId="77777777" w:rsidR="00B10F23" w:rsidRDefault="00B10F23" w:rsidP="009C6600">
      <w:pPr>
        <w:spacing w:after="0" w:line="240" w:lineRule="auto"/>
        <w:ind w:left="1440" w:hanging="720"/>
        <w:jc w:val="both"/>
        <w:rPr>
          <w:rFonts w:ascii="Arial" w:hAnsi="Arial" w:cs="Arial"/>
          <w:sz w:val="20"/>
          <w:szCs w:val="20"/>
        </w:rPr>
      </w:pPr>
    </w:p>
    <w:p w14:paraId="483B6617" w14:textId="580BC35C" w:rsidR="00B10F23" w:rsidRPr="006D040E" w:rsidRDefault="00B10F23" w:rsidP="00B10F23">
      <w:pPr>
        <w:spacing w:after="0" w:line="240" w:lineRule="auto"/>
        <w:ind w:left="1440" w:hanging="720"/>
        <w:jc w:val="both"/>
        <w:rPr>
          <w:rFonts w:ascii="Arial" w:hAnsi="Arial" w:cs="Arial"/>
          <w:sz w:val="20"/>
          <w:szCs w:val="20"/>
        </w:rPr>
      </w:pPr>
      <w:bookmarkStart w:id="0" w:name="_Hlk174708329"/>
      <w:r>
        <w:rPr>
          <w:rFonts w:ascii="Arial" w:hAnsi="Arial" w:cs="Arial"/>
          <w:sz w:val="20"/>
          <w:szCs w:val="20"/>
        </w:rPr>
        <w:t>7</w:t>
      </w:r>
      <w:r w:rsidRPr="006D040E">
        <w:rPr>
          <w:rFonts w:ascii="Arial" w:hAnsi="Arial" w:cs="Arial"/>
          <w:sz w:val="20"/>
          <w:szCs w:val="20"/>
        </w:rPr>
        <w:t>.</w:t>
      </w:r>
      <w:r>
        <w:rPr>
          <w:rFonts w:ascii="Arial" w:hAnsi="Arial" w:cs="Arial"/>
          <w:sz w:val="20"/>
          <w:szCs w:val="20"/>
        </w:rPr>
        <w:t>1</w:t>
      </w:r>
      <w:r w:rsidRPr="006D040E">
        <w:rPr>
          <w:rFonts w:ascii="Arial" w:hAnsi="Arial" w:cs="Arial"/>
          <w:sz w:val="20"/>
          <w:szCs w:val="20"/>
        </w:rPr>
        <w:t>.</w:t>
      </w:r>
      <w:r>
        <w:rPr>
          <w:rFonts w:ascii="Arial" w:hAnsi="Arial" w:cs="Arial"/>
          <w:sz w:val="20"/>
          <w:szCs w:val="20"/>
        </w:rPr>
        <w:t>4</w:t>
      </w:r>
      <w:r w:rsidRPr="006D040E">
        <w:rPr>
          <w:rFonts w:ascii="Arial" w:hAnsi="Arial" w:cs="Arial"/>
          <w:sz w:val="20"/>
          <w:szCs w:val="20"/>
        </w:rPr>
        <w:tab/>
        <w:t xml:space="preserve">No change in the requirements of this Contract, whether an addition to, deletion from, suspension of, or modification to this Contract, including any Work, will be the basis for an adjustment or any change in the Contract Price, Contract Time, any Work, Payment Schedule, or any other obligations of Contractor or right of City under this Contract unless and until the addition, deletion, suspension, or modification has been authorized by a Modification executed and issued in accordance with and in strict compliance with the requirements of Article 7 or Article 8. </w:t>
      </w:r>
      <w:r>
        <w:rPr>
          <w:rFonts w:ascii="Arial" w:hAnsi="Arial" w:cs="Arial"/>
          <w:sz w:val="20"/>
          <w:szCs w:val="20"/>
        </w:rPr>
        <w:t xml:space="preserve"> </w:t>
      </w:r>
      <w:r w:rsidRPr="006D040E">
        <w:rPr>
          <w:rFonts w:ascii="Arial" w:hAnsi="Arial" w:cs="Arial"/>
          <w:sz w:val="20"/>
          <w:szCs w:val="20"/>
        </w:rPr>
        <w:t>Contractor will not perform any change in the Work unless and until the Modification is authorized.  No course of conduct, dealings, or oral agreement between the Parties, nor express or implied acceptance of additions, deletions, suspensions, or modifications to this Contract, including any Work, and no claim that City has been unjustly enriched by any addition, deletion, suspension, or modification to this Contract, whether or not there is in fact any unjust enrichment, will be the basis for the Contractor to seek an adjustment in the Contract Price, Contract Time, any Work, Payment Schedule, or any other obligations of Contractor under this Contract.</w:t>
      </w:r>
    </w:p>
    <w:p w14:paraId="29C86ECD" w14:textId="77777777" w:rsidR="00B10F23" w:rsidRPr="006D040E" w:rsidRDefault="00B10F23" w:rsidP="00B10F23">
      <w:pPr>
        <w:spacing w:after="0" w:line="240" w:lineRule="auto"/>
        <w:ind w:left="1440" w:hanging="720"/>
        <w:jc w:val="both"/>
        <w:rPr>
          <w:rFonts w:ascii="Arial" w:hAnsi="Arial" w:cs="Arial"/>
          <w:sz w:val="20"/>
          <w:szCs w:val="20"/>
        </w:rPr>
      </w:pPr>
    </w:p>
    <w:p w14:paraId="2E601A50" w14:textId="5E71DF72" w:rsidR="00B10F23" w:rsidRPr="006D040E" w:rsidRDefault="00B10F23" w:rsidP="009C6600">
      <w:pPr>
        <w:spacing w:after="0" w:line="240" w:lineRule="auto"/>
        <w:ind w:left="1440" w:hanging="720"/>
        <w:jc w:val="both"/>
        <w:rPr>
          <w:rFonts w:ascii="Arial" w:hAnsi="Arial" w:cs="Arial"/>
          <w:sz w:val="20"/>
          <w:szCs w:val="20"/>
        </w:rPr>
      </w:pPr>
      <w:r>
        <w:rPr>
          <w:rFonts w:ascii="Arial" w:hAnsi="Arial" w:cs="Arial"/>
          <w:sz w:val="20"/>
          <w:szCs w:val="20"/>
        </w:rPr>
        <w:t>7</w:t>
      </w:r>
      <w:r w:rsidRPr="006D040E">
        <w:rPr>
          <w:rFonts w:ascii="Arial" w:hAnsi="Arial" w:cs="Arial"/>
          <w:sz w:val="20"/>
          <w:szCs w:val="20"/>
        </w:rPr>
        <w:t>.</w:t>
      </w:r>
      <w:r>
        <w:rPr>
          <w:rFonts w:ascii="Arial" w:hAnsi="Arial" w:cs="Arial"/>
          <w:sz w:val="20"/>
          <w:szCs w:val="20"/>
        </w:rPr>
        <w:t>1</w:t>
      </w:r>
      <w:r w:rsidRPr="006D040E">
        <w:rPr>
          <w:rFonts w:ascii="Arial" w:hAnsi="Arial" w:cs="Arial"/>
          <w:sz w:val="20"/>
          <w:szCs w:val="20"/>
        </w:rPr>
        <w:t>.</w:t>
      </w:r>
      <w:r>
        <w:rPr>
          <w:rFonts w:ascii="Arial" w:hAnsi="Arial" w:cs="Arial"/>
          <w:sz w:val="20"/>
          <w:szCs w:val="20"/>
        </w:rPr>
        <w:t>5</w:t>
      </w:r>
      <w:r w:rsidRPr="006D040E">
        <w:rPr>
          <w:rFonts w:ascii="Arial" w:hAnsi="Arial" w:cs="Arial"/>
          <w:sz w:val="20"/>
          <w:szCs w:val="20"/>
        </w:rPr>
        <w:tab/>
        <w:t>Modifications agreed pursuant to Article 7 or Article 8 will constitute a full and final settlement and accord and satisfaction of all effects of the change reflected in the Modification and any supporting documents and will be deemed to compensate Contractor fully for the change.  Accordingly, Contractor expressly waives and releases any and all claims (whether in contract, tort, or otherwise) and any and all right to make a claim or demand or to take any action or proceeding against City for any other consequences arising out of, relating to, or resulting from the change reflected in the Modification, whether the consequences result directly or indirectly from the change reflected in the Modification, including any claims or demands that any Modification or number of Modifications, individually or in the aggregate, have impacted the unchanged Work.</w:t>
      </w:r>
    </w:p>
    <w:bookmarkEnd w:id="0"/>
    <w:p w14:paraId="4D1FEBCA" w14:textId="77777777" w:rsidR="009C6600" w:rsidRDefault="009C6600" w:rsidP="00EE2C8D">
      <w:pPr>
        <w:spacing w:after="0" w:line="240" w:lineRule="auto"/>
        <w:jc w:val="both"/>
        <w:rPr>
          <w:rFonts w:ascii="Arial" w:hAnsi="Arial" w:cs="Arial"/>
          <w:sz w:val="20"/>
          <w:szCs w:val="20"/>
        </w:rPr>
      </w:pPr>
    </w:p>
    <w:p w14:paraId="56A951B9" w14:textId="063F270F" w:rsidR="00B421B2" w:rsidRPr="006D040E" w:rsidRDefault="00B421B2" w:rsidP="00EE2C8D">
      <w:pPr>
        <w:spacing w:after="0" w:line="240" w:lineRule="auto"/>
        <w:jc w:val="both"/>
        <w:rPr>
          <w:rFonts w:ascii="Arial" w:hAnsi="Arial" w:cs="Arial"/>
          <w:sz w:val="20"/>
          <w:szCs w:val="20"/>
        </w:rPr>
      </w:pPr>
      <w:r w:rsidRPr="006D040E">
        <w:rPr>
          <w:rFonts w:ascii="Arial" w:hAnsi="Arial" w:cs="Arial"/>
          <w:sz w:val="20"/>
          <w:szCs w:val="20"/>
        </w:rPr>
        <w:t>7.2</w:t>
      </w:r>
      <w:r w:rsidRPr="006D040E">
        <w:rPr>
          <w:rFonts w:ascii="Arial" w:hAnsi="Arial" w:cs="Arial"/>
          <w:sz w:val="20"/>
          <w:szCs w:val="20"/>
        </w:rPr>
        <w:tab/>
      </w:r>
      <w:r w:rsidRPr="009C6600">
        <w:rPr>
          <w:rFonts w:ascii="Arial" w:hAnsi="Arial" w:cs="Arial"/>
          <w:i/>
          <w:iCs/>
          <w:sz w:val="20"/>
          <w:szCs w:val="20"/>
        </w:rPr>
        <w:t>WORK CHANGE DIRECTIVES.</w:t>
      </w:r>
    </w:p>
    <w:p w14:paraId="38B1079D" w14:textId="2D20CABB" w:rsidR="00B421B2" w:rsidRPr="006D040E" w:rsidRDefault="00B421B2" w:rsidP="009C6600">
      <w:pPr>
        <w:spacing w:after="0" w:line="240" w:lineRule="auto"/>
        <w:ind w:left="1440" w:hanging="720"/>
        <w:jc w:val="both"/>
        <w:rPr>
          <w:rFonts w:ascii="Arial" w:hAnsi="Arial" w:cs="Arial"/>
          <w:sz w:val="20"/>
          <w:szCs w:val="20"/>
        </w:rPr>
      </w:pPr>
      <w:r w:rsidRPr="006D040E">
        <w:rPr>
          <w:rFonts w:ascii="Arial" w:hAnsi="Arial" w:cs="Arial"/>
          <w:sz w:val="20"/>
          <w:szCs w:val="20"/>
        </w:rPr>
        <w:t>7.2.1</w:t>
      </w:r>
      <w:r w:rsidRPr="006D040E">
        <w:rPr>
          <w:rFonts w:ascii="Arial" w:hAnsi="Arial" w:cs="Arial"/>
          <w:sz w:val="20"/>
          <w:szCs w:val="20"/>
        </w:rPr>
        <w:tab/>
      </w:r>
      <w:r w:rsidR="007F79D8" w:rsidRPr="006D040E">
        <w:rPr>
          <w:rFonts w:ascii="Arial" w:hAnsi="Arial" w:cs="Arial"/>
          <w:sz w:val="20"/>
          <w:szCs w:val="20"/>
        </w:rPr>
        <w:t>To the extent permitted by law, a</w:t>
      </w:r>
      <w:r w:rsidRPr="006D040E">
        <w:rPr>
          <w:rFonts w:ascii="Arial" w:hAnsi="Arial" w:cs="Arial"/>
          <w:sz w:val="20"/>
          <w:szCs w:val="20"/>
        </w:rPr>
        <w:t xml:space="preserve"> Work Change Directive cannot change Contract Price or Contract Time, but is evidence that the Parties agree that a change, ordered by directive, will be incorporated in a subsequently issued Change Order as to its effect, if any, on Contract Price or Contract Time.</w:t>
      </w:r>
    </w:p>
    <w:p w14:paraId="7A7DF0F7" w14:textId="77777777" w:rsidR="00B421B2" w:rsidRPr="006D040E" w:rsidRDefault="00B421B2" w:rsidP="009C6600">
      <w:pPr>
        <w:spacing w:after="0" w:line="240" w:lineRule="auto"/>
        <w:ind w:left="1440" w:hanging="720"/>
        <w:jc w:val="both"/>
        <w:rPr>
          <w:rFonts w:ascii="Arial" w:hAnsi="Arial" w:cs="Arial"/>
          <w:sz w:val="20"/>
          <w:szCs w:val="20"/>
        </w:rPr>
      </w:pPr>
    </w:p>
    <w:p w14:paraId="4C923941" w14:textId="611B5BD6" w:rsidR="00B421B2" w:rsidRPr="006D040E" w:rsidRDefault="00B421B2" w:rsidP="009C6600">
      <w:pPr>
        <w:spacing w:after="0" w:line="240" w:lineRule="auto"/>
        <w:ind w:left="1440" w:hanging="720"/>
        <w:jc w:val="both"/>
        <w:rPr>
          <w:rFonts w:ascii="Arial" w:hAnsi="Arial" w:cs="Arial"/>
          <w:sz w:val="20"/>
          <w:szCs w:val="20"/>
        </w:rPr>
      </w:pPr>
      <w:r w:rsidRPr="006D040E">
        <w:rPr>
          <w:rFonts w:ascii="Arial" w:hAnsi="Arial" w:cs="Arial"/>
          <w:sz w:val="20"/>
          <w:szCs w:val="20"/>
        </w:rPr>
        <w:t>7.2.2</w:t>
      </w:r>
      <w:r w:rsidRPr="006D040E">
        <w:rPr>
          <w:rFonts w:ascii="Arial" w:hAnsi="Arial" w:cs="Arial"/>
          <w:sz w:val="20"/>
          <w:szCs w:val="20"/>
        </w:rPr>
        <w:tab/>
        <w:t>Failure by Contractor to commence work identified in a Work Change Directive within the time specified by Director, or to complete the work in a reasonable period of time, may be determined by Director to be a material breach of Contract.</w:t>
      </w:r>
    </w:p>
    <w:p w14:paraId="20AB4077" w14:textId="77777777" w:rsidR="00B421B2" w:rsidRPr="006D040E" w:rsidRDefault="00B421B2" w:rsidP="009C6600">
      <w:pPr>
        <w:spacing w:after="0" w:line="240" w:lineRule="auto"/>
        <w:ind w:left="1440" w:hanging="720"/>
        <w:jc w:val="both"/>
        <w:rPr>
          <w:rFonts w:ascii="Arial" w:hAnsi="Arial" w:cs="Arial"/>
          <w:sz w:val="20"/>
          <w:szCs w:val="20"/>
        </w:rPr>
      </w:pPr>
    </w:p>
    <w:p w14:paraId="64D4E481" w14:textId="77777777" w:rsidR="00B421B2" w:rsidRPr="006D040E" w:rsidRDefault="00B421B2" w:rsidP="009C6600">
      <w:pPr>
        <w:spacing w:after="0" w:line="240" w:lineRule="auto"/>
        <w:ind w:left="1440" w:hanging="720"/>
        <w:jc w:val="both"/>
        <w:rPr>
          <w:rFonts w:ascii="Arial" w:hAnsi="Arial" w:cs="Arial"/>
          <w:sz w:val="20"/>
          <w:szCs w:val="20"/>
        </w:rPr>
      </w:pPr>
      <w:r w:rsidRPr="006D040E">
        <w:rPr>
          <w:rFonts w:ascii="Arial" w:hAnsi="Arial" w:cs="Arial"/>
          <w:sz w:val="20"/>
          <w:szCs w:val="20"/>
        </w:rPr>
        <w:t>7.2.3</w:t>
      </w:r>
      <w:r w:rsidRPr="006D040E">
        <w:rPr>
          <w:rFonts w:ascii="Arial" w:hAnsi="Arial" w:cs="Arial"/>
          <w:sz w:val="20"/>
          <w:szCs w:val="20"/>
        </w:rPr>
        <w:tab/>
        <w:t>A Work Change Directive is used in the absence of total agreement of the terms of a Change Order.  Interim payments are made in accordance with Paragraph 9.6.1.</w:t>
      </w:r>
    </w:p>
    <w:p w14:paraId="564F0972" w14:textId="77777777" w:rsidR="00B421B2" w:rsidRPr="006D040E" w:rsidRDefault="00B421B2" w:rsidP="009C6600">
      <w:pPr>
        <w:spacing w:after="0" w:line="240" w:lineRule="auto"/>
        <w:ind w:left="1440" w:hanging="720"/>
        <w:jc w:val="both"/>
        <w:rPr>
          <w:rFonts w:ascii="Arial" w:hAnsi="Arial" w:cs="Arial"/>
          <w:sz w:val="20"/>
          <w:szCs w:val="20"/>
        </w:rPr>
      </w:pPr>
    </w:p>
    <w:p w14:paraId="312A396D" w14:textId="77777777" w:rsidR="00B421B2" w:rsidRPr="006D040E" w:rsidRDefault="00B421B2" w:rsidP="009C6600">
      <w:pPr>
        <w:spacing w:after="0" w:line="240" w:lineRule="auto"/>
        <w:ind w:left="1440" w:hanging="720"/>
        <w:jc w:val="both"/>
        <w:rPr>
          <w:rFonts w:ascii="Arial" w:hAnsi="Arial" w:cs="Arial"/>
          <w:sz w:val="20"/>
          <w:szCs w:val="20"/>
        </w:rPr>
      </w:pPr>
      <w:r w:rsidRPr="006D040E">
        <w:rPr>
          <w:rFonts w:ascii="Arial" w:hAnsi="Arial" w:cs="Arial"/>
          <w:sz w:val="20"/>
          <w:szCs w:val="20"/>
        </w:rPr>
        <w:t>7.2.4</w:t>
      </w:r>
      <w:r w:rsidRPr="006D040E">
        <w:rPr>
          <w:rFonts w:ascii="Arial" w:hAnsi="Arial" w:cs="Arial"/>
          <w:sz w:val="20"/>
          <w:szCs w:val="20"/>
        </w:rPr>
        <w:tab/>
        <w:t>If Contractor signs a Work Change Directive, then Contractor agrees to its terms including adjustment in Contract Price and Contract Time or method for determining them.  Agreement by the Parties to adjustments in Contract Price and Contract Time are immediately recorded as a Change Order.</w:t>
      </w:r>
    </w:p>
    <w:p w14:paraId="3BE9CA5D" w14:textId="77777777" w:rsidR="00B421B2" w:rsidRPr="006D040E" w:rsidRDefault="00B421B2" w:rsidP="009C6600">
      <w:pPr>
        <w:spacing w:after="0" w:line="240" w:lineRule="auto"/>
        <w:ind w:left="1440" w:hanging="720"/>
        <w:jc w:val="both"/>
        <w:rPr>
          <w:rFonts w:ascii="Arial" w:hAnsi="Arial" w:cs="Arial"/>
          <w:sz w:val="20"/>
          <w:szCs w:val="20"/>
        </w:rPr>
      </w:pPr>
    </w:p>
    <w:p w14:paraId="13051B5E" w14:textId="719F116E" w:rsidR="00B421B2" w:rsidRPr="006D040E" w:rsidRDefault="00B421B2" w:rsidP="009C6600">
      <w:pPr>
        <w:spacing w:after="0" w:line="240" w:lineRule="auto"/>
        <w:ind w:left="1440" w:hanging="720"/>
        <w:jc w:val="both"/>
        <w:rPr>
          <w:rFonts w:ascii="Arial" w:hAnsi="Arial" w:cs="Arial"/>
          <w:sz w:val="20"/>
          <w:szCs w:val="20"/>
        </w:rPr>
      </w:pPr>
      <w:r w:rsidRPr="006D040E">
        <w:rPr>
          <w:rFonts w:ascii="Arial" w:hAnsi="Arial" w:cs="Arial"/>
          <w:sz w:val="20"/>
          <w:szCs w:val="20"/>
        </w:rPr>
        <w:t>7.2.5</w:t>
      </w:r>
      <w:r w:rsidRPr="006D040E">
        <w:rPr>
          <w:rFonts w:ascii="Arial" w:hAnsi="Arial" w:cs="Arial"/>
          <w:sz w:val="20"/>
          <w:szCs w:val="20"/>
        </w:rPr>
        <w:tab/>
        <w:t xml:space="preserve">Director, by Work Change Directive, may direct Contractor to take measures as necessary to expedite construction to achieve Date of Substantial Completion on or before expiration of Contract Time.  When the Work is expedited solely for convenience of the City and not due to Contractor’s failure to prosecute timely completion of the Work, then Contractor is </w:t>
      </w:r>
      <w:r w:rsidRPr="006D040E">
        <w:rPr>
          <w:rFonts w:ascii="Arial" w:hAnsi="Arial" w:cs="Arial"/>
          <w:sz w:val="20"/>
          <w:szCs w:val="20"/>
        </w:rPr>
        <w:lastRenderedPageBreak/>
        <w:t>entitled to an adjustment in Contract Price equal to actual costs determined in accordance with Article 7.</w:t>
      </w:r>
    </w:p>
    <w:p w14:paraId="5422ED57" w14:textId="77777777" w:rsidR="009C6600" w:rsidRDefault="009C6600" w:rsidP="00EE2C8D">
      <w:pPr>
        <w:spacing w:after="0" w:line="240" w:lineRule="auto"/>
        <w:jc w:val="both"/>
        <w:rPr>
          <w:rFonts w:ascii="Arial" w:hAnsi="Arial" w:cs="Arial"/>
          <w:sz w:val="20"/>
          <w:szCs w:val="20"/>
        </w:rPr>
      </w:pPr>
    </w:p>
    <w:p w14:paraId="45F7A6DC" w14:textId="1646DF60" w:rsidR="00B421B2" w:rsidRPr="006D040E" w:rsidRDefault="00B421B2" w:rsidP="00EE2C8D">
      <w:pPr>
        <w:spacing w:after="0" w:line="240" w:lineRule="auto"/>
        <w:jc w:val="both"/>
        <w:rPr>
          <w:rFonts w:ascii="Arial" w:hAnsi="Arial" w:cs="Arial"/>
          <w:sz w:val="20"/>
          <w:szCs w:val="20"/>
        </w:rPr>
      </w:pPr>
      <w:r w:rsidRPr="006D040E">
        <w:rPr>
          <w:rFonts w:ascii="Arial" w:hAnsi="Arial" w:cs="Arial"/>
          <w:sz w:val="20"/>
          <w:szCs w:val="20"/>
        </w:rPr>
        <w:t>7.3</w:t>
      </w:r>
      <w:r w:rsidRPr="006D040E">
        <w:rPr>
          <w:rFonts w:ascii="Arial" w:hAnsi="Arial" w:cs="Arial"/>
          <w:sz w:val="20"/>
          <w:szCs w:val="20"/>
        </w:rPr>
        <w:tab/>
      </w:r>
      <w:r w:rsidRPr="009C6600">
        <w:rPr>
          <w:rFonts w:ascii="Arial" w:hAnsi="Arial" w:cs="Arial"/>
          <w:i/>
          <w:iCs/>
          <w:sz w:val="20"/>
          <w:szCs w:val="20"/>
        </w:rPr>
        <w:t>ADJUSTMENTS IN CONTRACT PRICE.</w:t>
      </w:r>
    </w:p>
    <w:p w14:paraId="48C92B3A" w14:textId="77777777" w:rsidR="00B421B2" w:rsidRPr="006D040E" w:rsidRDefault="00B421B2" w:rsidP="009C6600">
      <w:pPr>
        <w:spacing w:after="0" w:line="240" w:lineRule="auto"/>
        <w:ind w:left="1440" w:hanging="720"/>
        <w:jc w:val="both"/>
        <w:rPr>
          <w:rFonts w:ascii="Arial" w:hAnsi="Arial" w:cs="Arial"/>
          <w:sz w:val="20"/>
          <w:szCs w:val="20"/>
        </w:rPr>
      </w:pPr>
      <w:r w:rsidRPr="006D040E">
        <w:rPr>
          <w:rFonts w:ascii="Arial" w:hAnsi="Arial" w:cs="Arial"/>
          <w:sz w:val="20"/>
          <w:szCs w:val="20"/>
        </w:rPr>
        <w:t>7.3.1</w:t>
      </w:r>
      <w:r w:rsidRPr="006D040E">
        <w:rPr>
          <w:rFonts w:ascii="Arial" w:hAnsi="Arial" w:cs="Arial"/>
          <w:sz w:val="20"/>
          <w:szCs w:val="20"/>
        </w:rPr>
        <w:tab/>
        <w:t>Adjustments in Contract Price are accomplished by Change Order and are based on one of the following methods:</w:t>
      </w:r>
    </w:p>
    <w:p w14:paraId="688C19B9" w14:textId="77777777" w:rsidR="00B421B2" w:rsidRPr="006D040E" w:rsidRDefault="00B421B2" w:rsidP="009C6600">
      <w:pPr>
        <w:spacing w:after="0" w:line="240" w:lineRule="auto"/>
        <w:ind w:left="2880" w:hanging="1440"/>
        <w:jc w:val="both"/>
        <w:rPr>
          <w:rFonts w:ascii="Arial" w:hAnsi="Arial" w:cs="Arial"/>
          <w:sz w:val="20"/>
          <w:szCs w:val="20"/>
        </w:rPr>
      </w:pPr>
      <w:r w:rsidRPr="006D040E">
        <w:rPr>
          <w:rFonts w:ascii="Arial" w:hAnsi="Arial" w:cs="Arial"/>
          <w:sz w:val="20"/>
          <w:szCs w:val="20"/>
        </w:rPr>
        <w:t>7.3.1.1</w:t>
      </w:r>
      <w:r w:rsidRPr="006D040E">
        <w:rPr>
          <w:rFonts w:ascii="Arial" w:hAnsi="Arial" w:cs="Arial"/>
          <w:sz w:val="20"/>
          <w:szCs w:val="20"/>
        </w:rPr>
        <w:tab/>
        <w:t>mutual acceptance of fixed price, properly itemized and supported by sufficient data to permit evaluation;</w:t>
      </w:r>
    </w:p>
    <w:p w14:paraId="61C3BD40" w14:textId="77777777" w:rsidR="00B421B2" w:rsidRPr="006D040E" w:rsidRDefault="00B421B2" w:rsidP="009C6600">
      <w:pPr>
        <w:spacing w:after="0" w:line="240" w:lineRule="auto"/>
        <w:ind w:left="2880" w:hanging="1440"/>
        <w:jc w:val="both"/>
        <w:rPr>
          <w:rFonts w:ascii="Arial" w:hAnsi="Arial" w:cs="Arial"/>
          <w:sz w:val="20"/>
          <w:szCs w:val="20"/>
        </w:rPr>
      </w:pPr>
      <w:r w:rsidRPr="006D040E">
        <w:rPr>
          <w:rFonts w:ascii="Arial" w:hAnsi="Arial" w:cs="Arial"/>
          <w:sz w:val="20"/>
          <w:szCs w:val="20"/>
        </w:rPr>
        <w:t>7.3.1.2</w:t>
      </w:r>
      <w:r w:rsidRPr="006D040E">
        <w:rPr>
          <w:rFonts w:ascii="Arial" w:hAnsi="Arial" w:cs="Arial"/>
          <w:sz w:val="20"/>
          <w:szCs w:val="20"/>
        </w:rPr>
        <w:tab/>
        <w:t>unit prices stated in the Contract or subsequently agreed upon;</w:t>
      </w:r>
    </w:p>
    <w:p w14:paraId="2D40216F" w14:textId="77777777" w:rsidR="00B421B2" w:rsidRPr="006D040E" w:rsidRDefault="00B421B2" w:rsidP="009C6600">
      <w:pPr>
        <w:spacing w:after="0" w:line="240" w:lineRule="auto"/>
        <w:ind w:left="2880" w:hanging="1440"/>
        <w:jc w:val="both"/>
        <w:rPr>
          <w:rFonts w:ascii="Arial" w:hAnsi="Arial" w:cs="Arial"/>
          <w:sz w:val="20"/>
          <w:szCs w:val="20"/>
        </w:rPr>
      </w:pPr>
      <w:r w:rsidRPr="006D040E">
        <w:rPr>
          <w:rFonts w:ascii="Arial" w:hAnsi="Arial" w:cs="Arial"/>
          <w:sz w:val="20"/>
          <w:szCs w:val="20"/>
        </w:rPr>
        <w:t>7.3.1.3</w:t>
      </w:r>
      <w:r w:rsidRPr="006D040E">
        <w:rPr>
          <w:rFonts w:ascii="Arial" w:hAnsi="Arial" w:cs="Arial"/>
          <w:sz w:val="20"/>
          <w:szCs w:val="20"/>
        </w:rPr>
        <w:tab/>
        <w:t>cost to be determined in a manner agreed upon by the Parties and mutually acceptable fixed or percentage fee; or</w:t>
      </w:r>
    </w:p>
    <w:p w14:paraId="7F2F13D4" w14:textId="35321DB7" w:rsidR="00644122" w:rsidRPr="006D040E" w:rsidRDefault="00B421B2" w:rsidP="009C6600">
      <w:pPr>
        <w:spacing w:after="0" w:line="240" w:lineRule="auto"/>
        <w:ind w:left="2880" w:hanging="1440"/>
        <w:jc w:val="both"/>
        <w:rPr>
          <w:rFonts w:ascii="Arial" w:hAnsi="Arial" w:cs="Arial"/>
          <w:sz w:val="20"/>
          <w:szCs w:val="20"/>
        </w:rPr>
      </w:pPr>
      <w:r w:rsidRPr="006D040E">
        <w:rPr>
          <w:rFonts w:ascii="Arial" w:hAnsi="Arial" w:cs="Arial"/>
          <w:sz w:val="20"/>
          <w:szCs w:val="20"/>
        </w:rPr>
        <w:t>7.3.1.4</w:t>
      </w:r>
      <w:r w:rsidRPr="006D040E">
        <w:rPr>
          <w:rFonts w:ascii="Arial" w:hAnsi="Arial" w:cs="Arial"/>
          <w:sz w:val="20"/>
          <w:szCs w:val="20"/>
        </w:rPr>
        <w:tab/>
        <w:t>as provided in Paragraph 7.3.2.</w:t>
      </w:r>
    </w:p>
    <w:p w14:paraId="51898D37" w14:textId="77777777" w:rsidR="00B421B2" w:rsidRPr="006D040E" w:rsidRDefault="00B421B2" w:rsidP="00EE2C8D">
      <w:pPr>
        <w:spacing w:after="0" w:line="240" w:lineRule="auto"/>
        <w:jc w:val="both"/>
        <w:rPr>
          <w:rFonts w:ascii="Arial" w:hAnsi="Arial" w:cs="Arial"/>
          <w:sz w:val="20"/>
          <w:szCs w:val="20"/>
        </w:rPr>
      </w:pPr>
    </w:p>
    <w:p w14:paraId="26F9D06B" w14:textId="2711C519" w:rsidR="00B421B2" w:rsidRPr="006D040E" w:rsidRDefault="00B421B2" w:rsidP="009C6600">
      <w:pPr>
        <w:spacing w:after="0" w:line="240" w:lineRule="auto"/>
        <w:ind w:left="1440" w:hanging="720"/>
        <w:jc w:val="both"/>
        <w:rPr>
          <w:rFonts w:ascii="Arial" w:hAnsi="Arial" w:cs="Arial"/>
          <w:sz w:val="20"/>
          <w:szCs w:val="20"/>
        </w:rPr>
      </w:pPr>
      <w:r w:rsidRPr="006D040E">
        <w:rPr>
          <w:rFonts w:ascii="Arial" w:hAnsi="Arial" w:cs="Arial"/>
          <w:sz w:val="20"/>
          <w:szCs w:val="20"/>
        </w:rPr>
        <w:t>7.3.2</w:t>
      </w:r>
      <w:r w:rsidRPr="006D040E">
        <w:rPr>
          <w:rFonts w:ascii="Arial" w:hAnsi="Arial" w:cs="Arial"/>
          <w:sz w:val="20"/>
          <w:szCs w:val="20"/>
        </w:rPr>
        <w:tab/>
        <w:t>If Contractor does not agree with a change in Contract Price or Contract Time or the method for adjusting them specified in the Work Change Directive within 21 days from date of the Work Change Directive’s issuance, method and adjustment are determined by Director.</w:t>
      </w:r>
    </w:p>
    <w:p w14:paraId="58BD5BC8" w14:textId="582086F4" w:rsidR="00B421B2" w:rsidRPr="006D040E" w:rsidRDefault="00B421B2" w:rsidP="009C6600">
      <w:pPr>
        <w:spacing w:after="0" w:line="240" w:lineRule="auto"/>
        <w:ind w:left="2880" w:hanging="1440"/>
        <w:jc w:val="both"/>
        <w:rPr>
          <w:rFonts w:ascii="Arial" w:hAnsi="Arial" w:cs="Arial"/>
          <w:sz w:val="20"/>
          <w:szCs w:val="20"/>
        </w:rPr>
      </w:pPr>
      <w:r w:rsidRPr="006D040E">
        <w:rPr>
          <w:rFonts w:ascii="Arial" w:hAnsi="Arial" w:cs="Arial"/>
          <w:sz w:val="20"/>
          <w:szCs w:val="20"/>
        </w:rPr>
        <w:t>7.3.2.1</w:t>
      </w:r>
      <w:r w:rsidRPr="006D040E">
        <w:rPr>
          <w:rFonts w:ascii="Arial" w:hAnsi="Arial" w:cs="Arial"/>
          <w:sz w:val="20"/>
          <w:szCs w:val="20"/>
        </w:rPr>
        <w:tab/>
        <w:t>If Director determines a method and adjustment in Contract Price under Paragraph 7.3.2, Contractor shall provide, in a form as Director may prescribe, appropriate supporting data for items submitted under Paragraph 7.3.2.  Failure to submit the data within 21 days of request for the data by Director shall constitute waiver of a claim.</w:t>
      </w:r>
    </w:p>
    <w:p w14:paraId="7376E95C" w14:textId="77777777" w:rsidR="00B421B2" w:rsidRPr="006D040E" w:rsidRDefault="00B421B2" w:rsidP="009C6600">
      <w:pPr>
        <w:spacing w:after="0" w:line="240" w:lineRule="auto"/>
        <w:ind w:left="2880" w:hanging="1440"/>
        <w:jc w:val="both"/>
        <w:rPr>
          <w:rFonts w:ascii="Arial" w:hAnsi="Arial" w:cs="Arial"/>
          <w:sz w:val="20"/>
          <w:szCs w:val="20"/>
        </w:rPr>
      </w:pPr>
      <w:r w:rsidRPr="006D040E">
        <w:rPr>
          <w:rFonts w:ascii="Arial" w:hAnsi="Arial" w:cs="Arial"/>
          <w:sz w:val="20"/>
          <w:szCs w:val="20"/>
        </w:rPr>
        <w:t>7.3.2.2</w:t>
      </w:r>
      <w:r w:rsidRPr="006D040E">
        <w:rPr>
          <w:rFonts w:ascii="Arial" w:hAnsi="Arial" w:cs="Arial"/>
          <w:sz w:val="20"/>
          <w:szCs w:val="20"/>
        </w:rPr>
        <w:tab/>
        <w:t>Unless otherwise provided in the Contract, costs for the purposes of this Paragraph 7.3.2 are limited to the following:</w:t>
      </w:r>
    </w:p>
    <w:p w14:paraId="33E3693B" w14:textId="72E627B0" w:rsidR="00B421B2" w:rsidRPr="006D040E" w:rsidRDefault="00B421B2" w:rsidP="009C6600">
      <w:pPr>
        <w:spacing w:after="0" w:line="240" w:lineRule="auto"/>
        <w:ind w:left="4320" w:hanging="1440"/>
        <w:jc w:val="both"/>
        <w:rPr>
          <w:rFonts w:ascii="Arial" w:hAnsi="Arial" w:cs="Arial"/>
          <w:sz w:val="20"/>
          <w:szCs w:val="20"/>
        </w:rPr>
      </w:pPr>
      <w:r w:rsidRPr="006D040E">
        <w:rPr>
          <w:rFonts w:ascii="Arial" w:hAnsi="Arial" w:cs="Arial"/>
          <w:sz w:val="20"/>
          <w:szCs w:val="20"/>
        </w:rPr>
        <w:t>7.3.2.2.1</w:t>
      </w:r>
      <w:r w:rsidRPr="006D040E">
        <w:rPr>
          <w:rFonts w:ascii="Arial" w:hAnsi="Arial" w:cs="Arial"/>
          <w:sz w:val="20"/>
          <w:szCs w:val="20"/>
        </w:rPr>
        <w:tab/>
        <w:t>costs of labor, including labor burden as stated below for social security, unemployment insurance, customary and usual fringe benefits required by agreement or custom, and Workers’ Compensation insurance;</w:t>
      </w:r>
    </w:p>
    <w:p w14:paraId="3648CB2F" w14:textId="77777777" w:rsidR="00B421B2" w:rsidRPr="006D040E" w:rsidRDefault="00B421B2" w:rsidP="009C6600">
      <w:pPr>
        <w:spacing w:after="0" w:line="240" w:lineRule="auto"/>
        <w:ind w:left="5760" w:hanging="1440"/>
        <w:jc w:val="both"/>
        <w:rPr>
          <w:rFonts w:ascii="Arial" w:hAnsi="Arial" w:cs="Arial"/>
          <w:sz w:val="20"/>
          <w:szCs w:val="20"/>
        </w:rPr>
      </w:pPr>
      <w:r w:rsidRPr="006D040E">
        <w:rPr>
          <w:rFonts w:ascii="Arial" w:hAnsi="Arial" w:cs="Arial"/>
          <w:sz w:val="20"/>
          <w:szCs w:val="20"/>
        </w:rPr>
        <w:t>7.3.2.2.1.1</w:t>
      </w:r>
      <w:r w:rsidRPr="006D040E">
        <w:rPr>
          <w:rFonts w:ascii="Arial" w:hAnsi="Arial" w:cs="Arial"/>
          <w:sz w:val="20"/>
          <w:szCs w:val="20"/>
        </w:rPr>
        <w:tab/>
        <w:t>the maximum labor burden applied to costs of labor for changes in the Work is 55 percent;</w:t>
      </w:r>
    </w:p>
    <w:p w14:paraId="21A7A03E" w14:textId="77777777" w:rsidR="00B421B2" w:rsidRPr="006D040E" w:rsidRDefault="00B421B2" w:rsidP="009C6600">
      <w:pPr>
        <w:spacing w:after="0" w:line="240" w:lineRule="auto"/>
        <w:ind w:left="4320" w:hanging="1440"/>
        <w:jc w:val="both"/>
        <w:rPr>
          <w:rFonts w:ascii="Arial" w:hAnsi="Arial" w:cs="Arial"/>
          <w:sz w:val="20"/>
          <w:szCs w:val="20"/>
        </w:rPr>
      </w:pPr>
      <w:r w:rsidRPr="006D040E">
        <w:rPr>
          <w:rFonts w:ascii="Arial" w:hAnsi="Arial" w:cs="Arial"/>
          <w:sz w:val="20"/>
          <w:szCs w:val="20"/>
        </w:rPr>
        <w:t>7.3.2.2.2</w:t>
      </w:r>
      <w:r w:rsidRPr="006D040E">
        <w:rPr>
          <w:rFonts w:ascii="Arial" w:hAnsi="Arial" w:cs="Arial"/>
          <w:sz w:val="20"/>
          <w:szCs w:val="20"/>
        </w:rPr>
        <w:tab/>
        <w:t>costs of materials, supplies, and equipment, including cost of transportation, whether incorporated or consumed;</w:t>
      </w:r>
    </w:p>
    <w:p w14:paraId="36BB4004" w14:textId="028D7E1B" w:rsidR="00B421B2" w:rsidRPr="006D040E" w:rsidRDefault="00B421B2" w:rsidP="009C6600">
      <w:pPr>
        <w:spacing w:after="0" w:line="240" w:lineRule="auto"/>
        <w:ind w:left="4320" w:hanging="1440"/>
        <w:jc w:val="both"/>
        <w:rPr>
          <w:rFonts w:ascii="Arial" w:hAnsi="Arial" w:cs="Arial"/>
          <w:sz w:val="20"/>
          <w:szCs w:val="20"/>
        </w:rPr>
      </w:pPr>
      <w:r w:rsidRPr="006D040E">
        <w:rPr>
          <w:rFonts w:ascii="Arial" w:hAnsi="Arial" w:cs="Arial"/>
          <w:sz w:val="20"/>
          <w:szCs w:val="20"/>
        </w:rPr>
        <w:t>7.3.2.2.3</w:t>
      </w:r>
      <w:r w:rsidRPr="006D040E">
        <w:rPr>
          <w:rFonts w:ascii="Arial" w:hAnsi="Arial" w:cs="Arial"/>
          <w:sz w:val="20"/>
          <w:szCs w:val="20"/>
        </w:rPr>
        <w:tab/>
        <w:t>rental costs of machinery and equipment, exclusive of hand tools, whether rented from Contractor or others, with prior approval of Director;</w:t>
      </w:r>
    </w:p>
    <w:p w14:paraId="4893BCF5" w14:textId="77777777" w:rsidR="00B421B2" w:rsidRPr="006D040E" w:rsidRDefault="00B421B2" w:rsidP="009C6600">
      <w:pPr>
        <w:spacing w:after="0" w:line="240" w:lineRule="auto"/>
        <w:ind w:left="4320" w:hanging="1440"/>
        <w:jc w:val="both"/>
        <w:rPr>
          <w:rFonts w:ascii="Arial" w:hAnsi="Arial" w:cs="Arial"/>
          <w:sz w:val="20"/>
          <w:szCs w:val="20"/>
        </w:rPr>
      </w:pPr>
      <w:r w:rsidRPr="006D040E">
        <w:rPr>
          <w:rFonts w:ascii="Arial" w:hAnsi="Arial" w:cs="Arial"/>
          <w:sz w:val="20"/>
          <w:szCs w:val="20"/>
        </w:rPr>
        <w:t>7.3.2.2.4</w:t>
      </w:r>
      <w:r w:rsidRPr="006D040E">
        <w:rPr>
          <w:rFonts w:ascii="Arial" w:hAnsi="Arial" w:cs="Arial"/>
          <w:sz w:val="20"/>
          <w:szCs w:val="20"/>
        </w:rPr>
        <w:tab/>
        <w:t>costs of premiums for Bonds and insurance and permit fees related to the change in the Work;</w:t>
      </w:r>
    </w:p>
    <w:p w14:paraId="66C4E53C" w14:textId="77777777" w:rsidR="00B421B2" w:rsidRPr="006D040E" w:rsidRDefault="00B421B2" w:rsidP="009C6600">
      <w:pPr>
        <w:spacing w:after="0" w:line="240" w:lineRule="auto"/>
        <w:ind w:left="4320" w:hanging="1440"/>
        <w:jc w:val="both"/>
        <w:rPr>
          <w:rFonts w:ascii="Arial" w:hAnsi="Arial" w:cs="Arial"/>
          <w:sz w:val="20"/>
          <w:szCs w:val="20"/>
        </w:rPr>
      </w:pPr>
      <w:r w:rsidRPr="006D040E">
        <w:rPr>
          <w:rFonts w:ascii="Arial" w:hAnsi="Arial" w:cs="Arial"/>
          <w:sz w:val="20"/>
          <w:szCs w:val="20"/>
        </w:rPr>
        <w:t>7.3.2.2.5</w:t>
      </w:r>
      <w:r w:rsidRPr="006D040E">
        <w:rPr>
          <w:rFonts w:ascii="Arial" w:hAnsi="Arial" w:cs="Arial"/>
          <w:sz w:val="20"/>
          <w:szCs w:val="20"/>
        </w:rPr>
        <w:tab/>
        <w:t>additional costs of direct supervision of work and field office personnel directly attributable to the change; and</w:t>
      </w:r>
    </w:p>
    <w:p w14:paraId="2A9B0DA8" w14:textId="77777777" w:rsidR="00B421B2" w:rsidRPr="006D040E" w:rsidRDefault="00B421B2" w:rsidP="009C6600">
      <w:pPr>
        <w:spacing w:after="0" w:line="240" w:lineRule="auto"/>
        <w:ind w:left="4320" w:hanging="1440"/>
        <w:jc w:val="both"/>
        <w:rPr>
          <w:rFonts w:ascii="Arial" w:hAnsi="Arial" w:cs="Arial"/>
          <w:sz w:val="20"/>
          <w:szCs w:val="20"/>
        </w:rPr>
      </w:pPr>
      <w:bookmarkStart w:id="1" w:name="_Hlk171678416"/>
      <w:r w:rsidRPr="006D040E">
        <w:rPr>
          <w:rFonts w:ascii="Arial" w:hAnsi="Arial" w:cs="Arial"/>
          <w:sz w:val="20"/>
          <w:szCs w:val="20"/>
        </w:rPr>
        <w:t>7.3.2.2.6</w:t>
      </w:r>
      <w:r w:rsidRPr="006D040E">
        <w:rPr>
          <w:rFonts w:ascii="Arial" w:hAnsi="Arial" w:cs="Arial"/>
          <w:sz w:val="20"/>
          <w:szCs w:val="20"/>
        </w:rPr>
        <w:tab/>
        <w:t>allowances for overhead and profit as stated below.</w:t>
      </w:r>
    </w:p>
    <w:p w14:paraId="1967BE39" w14:textId="77777777" w:rsidR="00B421B2" w:rsidRPr="006D040E" w:rsidRDefault="00B421B2" w:rsidP="009C6600">
      <w:pPr>
        <w:spacing w:after="0" w:line="240" w:lineRule="auto"/>
        <w:ind w:left="5760" w:hanging="1440"/>
        <w:jc w:val="both"/>
        <w:rPr>
          <w:rFonts w:ascii="Arial" w:hAnsi="Arial" w:cs="Arial"/>
          <w:sz w:val="20"/>
          <w:szCs w:val="20"/>
        </w:rPr>
      </w:pPr>
      <w:r w:rsidRPr="006D040E">
        <w:rPr>
          <w:rFonts w:ascii="Arial" w:hAnsi="Arial" w:cs="Arial"/>
          <w:sz w:val="20"/>
          <w:szCs w:val="20"/>
        </w:rPr>
        <w:t>7.3.2.2.6.1</w:t>
      </w:r>
      <w:r w:rsidRPr="006D040E">
        <w:rPr>
          <w:rFonts w:ascii="Arial" w:hAnsi="Arial" w:cs="Arial"/>
          <w:sz w:val="20"/>
          <w:szCs w:val="20"/>
        </w:rPr>
        <w:tab/>
        <w:t>the maximum allowances for overhead and profit on increases due to Change Orders:</w:t>
      </w:r>
    </w:p>
    <w:p w14:paraId="4F3C3596" w14:textId="77777777" w:rsidR="00F3477F" w:rsidRDefault="00F3477F" w:rsidP="009C6600">
      <w:pPr>
        <w:spacing w:after="0" w:line="240" w:lineRule="auto"/>
        <w:ind w:left="5760" w:hanging="1440"/>
        <w:jc w:val="both"/>
        <w:rPr>
          <w:rFonts w:ascii="Arial" w:hAnsi="Arial"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52"/>
        <w:gridCol w:w="1408"/>
        <w:gridCol w:w="1548"/>
      </w:tblGrid>
      <w:tr w:rsidR="00F3477F" w:rsidRPr="006D040E" w14:paraId="232A4B64" w14:textId="77777777" w:rsidTr="00CD7E8E">
        <w:trPr>
          <w:jc w:val="center"/>
        </w:trPr>
        <w:tc>
          <w:tcPr>
            <w:tcW w:w="5752" w:type="dxa"/>
            <w:shd w:val="clear" w:color="auto" w:fill="auto"/>
          </w:tcPr>
          <w:p w14:paraId="6E708B66" w14:textId="77777777" w:rsidR="00F3477F" w:rsidRPr="006D040E" w:rsidRDefault="00F3477F" w:rsidP="00CD7E8E">
            <w:pPr>
              <w:pStyle w:val="BodyTextIndent2"/>
              <w:spacing w:after="0" w:line="240" w:lineRule="auto"/>
              <w:ind w:left="67"/>
              <w:jc w:val="both"/>
              <w:rPr>
                <w:rFonts w:ascii="Arial" w:hAnsi="Arial" w:cs="Arial"/>
                <w:sz w:val="20"/>
                <w:szCs w:val="20"/>
              </w:rPr>
            </w:pPr>
          </w:p>
        </w:tc>
        <w:tc>
          <w:tcPr>
            <w:tcW w:w="1408" w:type="dxa"/>
            <w:shd w:val="clear" w:color="auto" w:fill="auto"/>
          </w:tcPr>
          <w:p w14:paraId="6EA0C243" w14:textId="77777777" w:rsidR="00F3477F" w:rsidRPr="006D040E" w:rsidRDefault="00F3477F" w:rsidP="00CD7E8E">
            <w:pPr>
              <w:pStyle w:val="BodyTextIndent2"/>
              <w:spacing w:after="0" w:line="240" w:lineRule="auto"/>
              <w:ind w:left="75"/>
              <w:jc w:val="both"/>
              <w:rPr>
                <w:rFonts w:ascii="Arial" w:hAnsi="Arial" w:cs="Arial"/>
                <w:sz w:val="20"/>
                <w:szCs w:val="20"/>
              </w:rPr>
            </w:pPr>
            <w:r w:rsidRPr="006D040E">
              <w:rPr>
                <w:rFonts w:ascii="Arial" w:hAnsi="Arial" w:cs="Arial"/>
                <w:sz w:val="20"/>
                <w:szCs w:val="20"/>
                <w:u w:val="single"/>
              </w:rPr>
              <w:t>Overhead</w:t>
            </w:r>
          </w:p>
        </w:tc>
        <w:tc>
          <w:tcPr>
            <w:tcW w:w="1548" w:type="dxa"/>
            <w:shd w:val="clear" w:color="auto" w:fill="auto"/>
            <w:vAlign w:val="center"/>
          </w:tcPr>
          <w:p w14:paraId="28496812" w14:textId="77777777" w:rsidR="00F3477F" w:rsidRPr="006D040E" w:rsidRDefault="00F3477F" w:rsidP="00CD7E8E">
            <w:pPr>
              <w:pStyle w:val="BodyTextIndent2"/>
              <w:spacing w:after="0" w:line="240" w:lineRule="auto"/>
              <w:ind w:left="202"/>
              <w:rPr>
                <w:rFonts w:ascii="Arial" w:hAnsi="Arial" w:cs="Arial"/>
                <w:sz w:val="20"/>
                <w:szCs w:val="20"/>
              </w:rPr>
            </w:pPr>
            <w:r w:rsidRPr="006D040E">
              <w:rPr>
                <w:rFonts w:ascii="Arial" w:hAnsi="Arial" w:cs="Arial"/>
                <w:sz w:val="20"/>
                <w:szCs w:val="20"/>
                <w:u w:val="single"/>
              </w:rPr>
              <w:t>Profit</w:t>
            </w:r>
          </w:p>
        </w:tc>
      </w:tr>
      <w:tr w:rsidR="00F3477F" w:rsidRPr="006D040E" w14:paraId="1711449D" w14:textId="77777777" w:rsidTr="00CD7E8E">
        <w:trPr>
          <w:jc w:val="center"/>
        </w:trPr>
        <w:tc>
          <w:tcPr>
            <w:tcW w:w="5752" w:type="dxa"/>
            <w:shd w:val="clear" w:color="auto" w:fill="auto"/>
          </w:tcPr>
          <w:p w14:paraId="289AEE6E" w14:textId="77777777" w:rsidR="00F3477F" w:rsidRPr="006D040E" w:rsidRDefault="00F3477F" w:rsidP="00CD7E8E">
            <w:pPr>
              <w:pStyle w:val="BodyTextIndent2"/>
              <w:spacing w:after="0" w:line="240" w:lineRule="auto"/>
              <w:ind w:left="59" w:right="68"/>
              <w:jc w:val="both"/>
              <w:rPr>
                <w:rFonts w:ascii="Arial" w:hAnsi="Arial" w:cs="Arial"/>
                <w:sz w:val="20"/>
                <w:szCs w:val="20"/>
              </w:rPr>
            </w:pPr>
            <w:r w:rsidRPr="006D040E">
              <w:rPr>
                <w:rFonts w:ascii="Arial" w:hAnsi="Arial" w:cs="Arial"/>
                <w:sz w:val="20"/>
                <w:szCs w:val="20"/>
              </w:rPr>
              <w:t>to Contractor for change in the Work performed by Subcontractors:</w:t>
            </w:r>
          </w:p>
        </w:tc>
        <w:tc>
          <w:tcPr>
            <w:tcW w:w="1408" w:type="dxa"/>
            <w:shd w:val="clear" w:color="auto" w:fill="auto"/>
          </w:tcPr>
          <w:p w14:paraId="5AB9C727" w14:textId="77777777" w:rsidR="00F3477F" w:rsidRPr="006D040E" w:rsidRDefault="00F3477F" w:rsidP="00CD7E8E">
            <w:pPr>
              <w:pStyle w:val="BodyTextIndent2"/>
              <w:spacing w:after="0" w:line="240" w:lineRule="auto"/>
              <w:ind w:left="75"/>
              <w:jc w:val="both"/>
              <w:rPr>
                <w:rFonts w:ascii="Arial" w:hAnsi="Arial" w:cs="Arial"/>
                <w:sz w:val="20"/>
                <w:szCs w:val="20"/>
              </w:rPr>
            </w:pPr>
            <w:r w:rsidRPr="006D040E">
              <w:rPr>
                <w:rFonts w:ascii="Arial" w:hAnsi="Arial" w:cs="Arial"/>
                <w:sz w:val="20"/>
                <w:szCs w:val="20"/>
              </w:rPr>
              <w:t>10 percent</w:t>
            </w:r>
          </w:p>
        </w:tc>
        <w:tc>
          <w:tcPr>
            <w:tcW w:w="1548" w:type="dxa"/>
            <w:shd w:val="clear" w:color="auto" w:fill="auto"/>
          </w:tcPr>
          <w:p w14:paraId="241A112A" w14:textId="77777777" w:rsidR="00F3477F" w:rsidRPr="006D040E" w:rsidRDefault="00F3477F" w:rsidP="00CD7E8E">
            <w:pPr>
              <w:pStyle w:val="BodyTextIndent2"/>
              <w:spacing w:after="0" w:line="240" w:lineRule="auto"/>
              <w:ind w:left="112"/>
              <w:jc w:val="both"/>
              <w:rPr>
                <w:rFonts w:ascii="Arial" w:hAnsi="Arial" w:cs="Arial"/>
                <w:sz w:val="20"/>
                <w:szCs w:val="20"/>
              </w:rPr>
            </w:pPr>
            <w:r w:rsidRPr="006D040E">
              <w:rPr>
                <w:rFonts w:ascii="Arial" w:hAnsi="Arial" w:cs="Arial"/>
                <w:sz w:val="20"/>
                <w:szCs w:val="20"/>
              </w:rPr>
              <w:t>0 percent</w:t>
            </w:r>
          </w:p>
        </w:tc>
      </w:tr>
      <w:tr w:rsidR="00F3477F" w:rsidRPr="006D040E" w14:paraId="6C08F5B0" w14:textId="77777777" w:rsidTr="00CD7E8E">
        <w:trPr>
          <w:jc w:val="center"/>
        </w:trPr>
        <w:tc>
          <w:tcPr>
            <w:tcW w:w="5752" w:type="dxa"/>
            <w:shd w:val="clear" w:color="auto" w:fill="auto"/>
          </w:tcPr>
          <w:p w14:paraId="0C81F209" w14:textId="77777777" w:rsidR="00F3477F" w:rsidRPr="006D040E" w:rsidRDefault="00F3477F" w:rsidP="00CD7E8E">
            <w:pPr>
              <w:pStyle w:val="BodyTextIndent2"/>
              <w:spacing w:after="0" w:line="240" w:lineRule="auto"/>
              <w:ind w:left="59" w:right="68"/>
              <w:jc w:val="both"/>
              <w:rPr>
                <w:rFonts w:ascii="Arial" w:hAnsi="Arial" w:cs="Arial"/>
                <w:sz w:val="20"/>
                <w:szCs w:val="20"/>
              </w:rPr>
            </w:pPr>
            <w:r w:rsidRPr="006D040E">
              <w:rPr>
                <w:rFonts w:ascii="Arial" w:hAnsi="Arial" w:cs="Arial"/>
                <w:sz w:val="20"/>
                <w:szCs w:val="20"/>
              </w:rPr>
              <w:t>to first tier Subcontractors for change in the Work performed by its Subcontractors:</w:t>
            </w:r>
          </w:p>
        </w:tc>
        <w:tc>
          <w:tcPr>
            <w:tcW w:w="1408" w:type="dxa"/>
            <w:shd w:val="clear" w:color="auto" w:fill="auto"/>
          </w:tcPr>
          <w:p w14:paraId="702F032E" w14:textId="77777777" w:rsidR="00F3477F" w:rsidRPr="006D040E" w:rsidRDefault="00F3477F" w:rsidP="00CD7E8E">
            <w:pPr>
              <w:pStyle w:val="BodyTextIndent2"/>
              <w:spacing w:after="0" w:line="240" w:lineRule="auto"/>
              <w:ind w:left="75"/>
              <w:jc w:val="both"/>
              <w:rPr>
                <w:rFonts w:ascii="Arial" w:hAnsi="Arial" w:cs="Arial"/>
                <w:sz w:val="20"/>
                <w:szCs w:val="20"/>
              </w:rPr>
            </w:pPr>
            <w:r w:rsidRPr="006D040E">
              <w:rPr>
                <w:rFonts w:ascii="Arial" w:hAnsi="Arial" w:cs="Arial"/>
                <w:sz w:val="20"/>
                <w:szCs w:val="20"/>
              </w:rPr>
              <w:t>10 percent</w:t>
            </w:r>
          </w:p>
        </w:tc>
        <w:tc>
          <w:tcPr>
            <w:tcW w:w="1548" w:type="dxa"/>
            <w:shd w:val="clear" w:color="auto" w:fill="auto"/>
          </w:tcPr>
          <w:p w14:paraId="5699F997" w14:textId="77777777" w:rsidR="00F3477F" w:rsidRPr="006D040E" w:rsidRDefault="00F3477F" w:rsidP="00CD7E8E">
            <w:pPr>
              <w:pStyle w:val="BodyTextIndent2"/>
              <w:spacing w:after="0" w:line="240" w:lineRule="auto"/>
              <w:ind w:left="112"/>
              <w:jc w:val="both"/>
              <w:rPr>
                <w:rFonts w:ascii="Arial" w:hAnsi="Arial" w:cs="Arial"/>
                <w:sz w:val="20"/>
                <w:szCs w:val="20"/>
              </w:rPr>
            </w:pPr>
            <w:r w:rsidRPr="006D040E">
              <w:rPr>
                <w:rFonts w:ascii="Arial" w:hAnsi="Arial" w:cs="Arial"/>
                <w:sz w:val="20"/>
                <w:szCs w:val="20"/>
              </w:rPr>
              <w:t>0 percent</w:t>
            </w:r>
          </w:p>
        </w:tc>
      </w:tr>
      <w:tr w:rsidR="00F3477F" w:rsidRPr="006D040E" w14:paraId="5A20BE51" w14:textId="77777777" w:rsidTr="00CD7E8E">
        <w:trPr>
          <w:jc w:val="center"/>
        </w:trPr>
        <w:tc>
          <w:tcPr>
            <w:tcW w:w="5752" w:type="dxa"/>
            <w:shd w:val="clear" w:color="auto" w:fill="auto"/>
          </w:tcPr>
          <w:p w14:paraId="2EC646FE" w14:textId="77777777" w:rsidR="00F3477F" w:rsidRPr="006D040E" w:rsidRDefault="00F3477F" w:rsidP="00CD7E8E">
            <w:pPr>
              <w:pStyle w:val="BodyTextIndent2"/>
              <w:spacing w:after="0" w:line="240" w:lineRule="auto"/>
              <w:ind w:left="59" w:right="68"/>
              <w:jc w:val="both"/>
              <w:rPr>
                <w:rFonts w:ascii="Arial" w:hAnsi="Arial" w:cs="Arial"/>
                <w:sz w:val="20"/>
                <w:szCs w:val="20"/>
              </w:rPr>
            </w:pPr>
            <w:r w:rsidRPr="006D040E">
              <w:rPr>
                <w:rFonts w:ascii="Arial" w:hAnsi="Arial" w:cs="Arial"/>
                <w:sz w:val="20"/>
                <w:szCs w:val="20"/>
              </w:rPr>
              <w:t>to Contractor and Subcontractor for change in the Work performed by their respective firms:</w:t>
            </w:r>
          </w:p>
        </w:tc>
        <w:tc>
          <w:tcPr>
            <w:tcW w:w="1408" w:type="dxa"/>
            <w:shd w:val="clear" w:color="auto" w:fill="auto"/>
          </w:tcPr>
          <w:p w14:paraId="079E410A" w14:textId="77777777" w:rsidR="00F3477F" w:rsidRPr="006D040E" w:rsidRDefault="00F3477F" w:rsidP="00CD7E8E">
            <w:pPr>
              <w:pStyle w:val="BodyTextIndent2"/>
              <w:spacing w:after="0" w:line="240" w:lineRule="auto"/>
              <w:ind w:left="75"/>
              <w:jc w:val="both"/>
              <w:rPr>
                <w:rFonts w:ascii="Arial" w:hAnsi="Arial" w:cs="Arial"/>
                <w:sz w:val="20"/>
                <w:szCs w:val="20"/>
              </w:rPr>
            </w:pPr>
            <w:r w:rsidRPr="006D040E">
              <w:rPr>
                <w:rFonts w:ascii="Arial" w:hAnsi="Arial" w:cs="Arial"/>
                <w:sz w:val="20"/>
                <w:szCs w:val="20"/>
              </w:rPr>
              <w:t>10 percent</w:t>
            </w:r>
          </w:p>
        </w:tc>
        <w:tc>
          <w:tcPr>
            <w:tcW w:w="1548" w:type="dxa"/>
            <w:shd w:val="clear" w:color="auto" w:fill="auto"/>
          </w:tcPr>
          <w:p w14:paraId="5D31CA0A" w14:textId="77777777" w:rsidR="00F3477F" w:rsidRPr="006D040E" w:rsidRDefault="00F3477F" w:rsidP="00CD7E8E">
            <w:pPr>
              <w:pStyle w:val="BodyTextIndent2"/>
              <w:spacing w:after="0" w:line="240" w:lineRule="auto"/>
              <w:ind w:left="112"/>
              <w:jc w:val="both"/>
              <w:rPr>
                <w:rFonts w:ascii="Arial" w:hAnsi="Arial" w:cs="Arial"/>
                <w:sz w:val="20"/>
                <w:szCs w:val="20"/>
              </w:rPr>
            </w:pPr>
            <w:r w:rsidRPr="006D040E">
              <w:rPr>
                <w:rFonts w:ascii="Arial" w:hAnsi="Arial" w:cs="Arial"/>
                <w:sz w:val="20"/>
                <w:szCs w:val="20"/>
              </w:rPr>
              <w:t>5 percent</w:t>
            </w:r>
          </w:p>
        </w:tc>
      </w:tr>
    </w:tbl>
    <w:p w14:paraId="08630E60" w14:textId="77777777" w:rsidR="00F3477F" w:rsidRDefault="00F3477F" w:rsidP="009C6600">
      <w:pPr>
        <w:spacing w:after="0" w:line="240" w:lineRule="auto"/>
        <w:ind w:left="5760" w:hanging="1440"/>
        <w:jc w:val="both"/>
        <w:rPr>
          <w:rFonts w:ascii="Arial" w:hAnsi="Arial" w:cs="Arial"/>
          <w:sz w:val="20"/>
          <w:szCs w:val="20"/>
        </w:rPr>
      </w:pPr>
    </w:p>
    <w:p w14:paraId="3BF96288" w14:textId="2249E857" w:rsidR="00B421B2" w:rsidRPr="006D040E" w:rsidRDefault="00B421B2" w:rsidP="009C6600">
      <w:pPr>
        <w:spacing w:after="0" w:line="240" w:lineRule="auto"/>
        <w:ind w:left="5760" w:hanging="1440"/>
        <w:jc w:val="both"/>
        <w:rPr>
          <w:rFonts w:ascii="Arial" w:hAnsi="Arial" w:cs="Arial"/>
          <w:sz w:val="20"/>
          <w:szCs w:val="20"/>
        </w:rPr>
      </w:pPr>
      <w:r w:rsidRPr="006D040E">
        <w:rPr>
          <w:rFonts w:ascii="Arial" w:hAnsi="Arial" w:cs="Arial"/>
          <w:sz w:val="20"/>
          <w:szCs w:val="20"/>
        </w:rPr>
        <w:t>7.3.2.2.6.2</w:t>
      </w:r>
      <w:r w:rsidRPr="006D040E">
        <w:rPr>
          <w:rFonts w:ascii="Arial" w:hAnsi="Arial" w:cs="Arial"/>
          <w:sz w:val="20"/>
          <w:szCs w:val="20"/>
        </w:rPr>
        <w:tab/>
        <w:t xml:space="preserve">for changes in the Work performed by Contractor and Subcontractors, allowance for overhead and profit are </w:t>
      </w:r>
      <w:r w:rsidRPr="006D040E">
        <w:rPr>
          <w:rFonts w:ascii="Arial" w:hAnsi="Arial" w:cs="Arial"/>
          <w:sz w:val="20"/>
          <w:szCs w:val="20"/>
        </w:rPr>
        <w:lastRenderedPageBreak/>
        <w:t>applied to an amount equal to cost of all additions less cost of all deletions to the Work.  Allowance for overhead to Contractor and first tier Subcontractors on changes performed by Subcontractors are applied to an amount equal to the sum of all increases to the Work by applicable Subcontractors.</w:t>
      </w:r>
    </w:p>
    <w:bookmarkEnd w:id="1"/>
    <w:p w14:paraId="4C1A0965" w14:textId="77777777" w:rsidR="009C6600" w:rsidRPr="006D040E" w:rsidRDefault="009C6600" w:rsidP="00EE2C8D">
      <w:pPr>
        <w:spacing w:after="0" w:line="240" w:lineRule="auto"/>
        <w:jc w:val="both"/>
        <w:rPr>
          <w:rFonts w:ascii="Arial" w:hAnsi="Arial" w:cs="Arial"/>
          <w:sz w:val="20"/>
          <w:szCs w:val="20"/>
        </w:rPr>
      </w:pPr>
    </w:p>
    <w:p w14:paraId="33584E7F" w14:textId="10400A15" w:rsidR="00B421B2" w:rsidRPr="006D040E" w:rsidRDefault="00B421B2" w:rsidP="009C6600">
      <w:pPr>
        <w:spacing w:after="0" w:line="240" w:lineRule="auto"/>
        <w:ind w:left="1440" w:hanging="720"/>
        <w:jc w:val="both"/>
        <w:rPr>
          <w:rFonts w:ascii="Arial" w:hAnsi="Arial" w:cs="Arial"/>
          <w:sz w:val="20"/>
          <w:szCs w:val="20"/>
        </w:rPr>
      </w:pPr>
      <w:r w:rsidRPr="006D040E">
        <w:rPr>
          <w:rFonts w:ascii="Arial" w:hAnsi="Arial" w:cs="Arial"/>
          <w:sz w:val="20"/>
          <w:szCs w:val="20"/>
        </w:rPr>
        <w:t>7.3.3</w:t>
      </w:r>
      <w:r w:rsidRPr="006D040E">
        <w:rPr>
          <w:rFonts w:ascii="Arial" w:hAnsi="Arial" w:cs="Arial"/>
          <w:sz w:val="20"/>
          <w:szCs w:val="20"/>
        </w:rPr>
        <w:tab/>
        <w:t>If the City deletes or makes a change, which results in a net decrease in Contract Price, the City is entitled to a credit calculated in accordance with Paragraph</w:t>
      </w:r>
      <w:r w:rsidR="004D2F16">
        <w:rPr>
          <w:rFonts w:ascii="Arial" w:hAnsi="Arial" w:cs="Arial"/>
          <w:sz w:val="20"/>
          <w:szCs w:val="20"/>
        </w:rPr>
        <w:t xml:space="preserve"> </w:t>
      </w:r>
      <w:r w:rsidRPr="006D040E">
        <w:rPr>
          <w:rFonts w:ascii="Arial" w:hAnsi="Arial" w:cs="Arial"/>
          <w:sz w:val="20"/>
          <w:szCs w:val="20"/>
        </w:rPr>
        <w:t>7.3.1</w:t>
      </w:r>
      <w:r w:rsidR="004D2F16">
        <w:rPr>
          <w:rFonts w:ascii="Arial" w:hAnsi="Arial" w:cs="Arial"/>
          <w:sz w:val="20"/>
          <w:szCs w:val="20"/>
        </w:rPr>
        <w:t>, Paragraph</w:t>
      </w:r>
      <w:r w:rsidRPr="006D040E">
        <w:rPr>
          <w:rFonts w:ascii="Arial" w:hAnsi="Arial" w:cs="Arial"/>
          <w:sz w:val="20"/>
          <w:szCs w:val="20"/>
        </w:rPr>
        <w:t xml:space="preserve"> 7.3.2</w:t>
      </w:r>
      <w:r w:rsidR="004D2F16">
        <w:rPr>
          <w:rFonts w:ascii="Arial" w:hAnsi="Arial" w:cs="Arial"/>
          <w:sz w:val="20"/>
          <w:szCs w:val="20"/>
        </w:rPr>
        <w:t>,</w:t>
      </w:r>
      <w:r w:rsidRPr="006D040E">
        <w:rPr>
          <w:rFonts w:ascii="Arial" w:hAnsi="Arial" w:cs="Arial"/>
          <w:sz w:val="20"/>
          <w:szCs w:val="20"/>
        </w:rPr>
        <w:t xml:space="preserve"> Subparagraph 7.3.2.1, and </w:t>
      </w:r>
      <w:r w:rsidR="004D2F16" w:rsidRPr="006D040E">
        <w:rPr>
          <w:rFonts w:ascii="Arial" w:hAnsi="Arial" w:cs="Arial"/>
          <w:sz w:val="20"/>
          <w:szCs w:val="20"/>
        </w:rPr>
        <w:t>Subparagraph</w:t>
      </w:r>
      <w:r w:rsidR="004D2F16">
        <w:rPr>
          <w:rFonts w:ascii="Arial" w:hAnsi="Arial" w:cs="Arial"/>
          <w:sz w:val="20"/>
          <w:szCs w:val="20"/>
        </w:rPr>
        <w:t>s</w:t>
      </w:r>
      <w:r w:rsidR="004D2F16" w:rsidRPr="006D040E">
        <w:rPr>
          <w:rFonts w:ascii="Arial" w:hAnsi="Arial" w:cs="Arial"/>
          <w:sz w:val="20"/>
          <w:szCs w:val="20"/>
        </w:rPr>
        <w:t xml:space="preserve"> </w:t>
      </w:r>
      <w:r w:rsidRPr="006D040E">
        <w:rPr>
          <w:rFonts w:ascii="Arial" w:hAnsi="Arial" w:cs="Arial"/>
          <w:sz w:val="20"/>
          <w:szCs w:val="20"/>
        </w:rPr>
        <w:t>7.3.2.2.1 through 7.3.2.2.5.  When both additions and credits covering related work or substitutions are involved in a change, allowance for overhead and profit is figured on the basis of a net increase, if any, with respect to that change in accordance with Subparagraph 7.3.2.2.6.</w:t>
      </w:r>
    </w:p>
    <w:p w14:paraId="47218548" w14:textId="77777777" w:rsidR="009C6600" w:rsidRDefault="009C6600" w:rsidP="009C6600">
      <w:pPr>
        <w:spacing w:after="0" w:line="240" w:lineRule="auto"/>
        <w:ind w:left="1440" w:hanging="720"/>
        <w:jc w:val="both"/>
        <w:rPr>
          <w:rFonts w:ascii="Arial" w:hAnsi="Arial" w:cs="Arial"/>
          <w:sz w:val="20"/>
          <w:szCs w:val="20"/>
        </w:rPr>
      </w:pPr>
    </w:p>
    <w:p w14:paraId="63189A83" w14:textId="73F2DD52" w:rsidR="00B421B2" w:rsidRPr="006D040E" w:rsidRDefault="00B421B2" w:rsidP="009C6600">
      <w:pPr>
        <w:spacing w:after="0" w:line="240" w:lineRule="auto"/>
        <w:ind w:left="1440" w:hanging="720"/>
        <w:jc w:val="both"/>
        <w:rPr>
          <w:rFonts w:ascii="Arial" w:hAnsi="Arial" w:cs="Arial"/>
          <w:sz w:val="20"/>
          <w:szCs w:val="20"/>
        </w:rPr>
      </w:pPr>
      <w:r w:rsidRPr="006D040E">
        <w:rPr>
          <w:rFonts w:ascii="Arial" w:hAnsi="Arial" w:cs="Arial"/>
          <w:sz w:val="20"/>
          <w:szCs w:val="20"/>
        </w:rPr>
        <w:t>7.3.4</w:t>
      </w:r>
      <w:r w:rsidRPr="006D040E">
        <w:rPr>
          <w:rFonts w:ascii="Arial" w:hAnsi="Arial" w:cs="Arial"/>
          <w:sz w:val="20"/>
          <w:szCs w:val="20"/>
        </w:rPr>
        <w:tab/>
        <w:t>When Contractor agrees with the determination made by Director concerning adjustments in Contract Price and Contract Time, or the Parties otherwise reach agreement upon the adjustments, the agreement will be immediately recorded by Change Order.</w:t>
      </w:r>
    </w:p>
    <w:p w14:paraId="5987D9D2" w14:textId="77777777" w:rsidR="009C6600" w:rsidRDefault="009C6600" w:rsidP="00EE2C8D">
      <w:pPr>
        <w:spacing w:after="0" w:line="240" w:lineRule="auto"/>
        <w:jc w:val="both"/>
        <w:rPr>
          <w:rFonts w:ascii="Arial" w:hAnsi="Arial" w:cs="Arial"/>
          <w:sz w:val="20"/>
          <w:szCs w:val="20"/>
        </w:rPr>
      </w:pPr>
    </w:p>
    <w:p w14:paraId="41EC71A0" w14:textId="623D0223" w:rsidR="00B421B2" w:rsidRPr="006D040E" w:rsidRDefault="00B421B2" w:rsidP="009C6600">
      <w:pPr>
        <w:spacing w:after="0" w:line="240" w:lineRule="auto"/>
        <w:ind w:left="720" w:hanging="720"/>
        <w:jc w:val="both"/>
        <w:rPr>
          <w:rFonts w:ascii="Arial" w:hAnsi="Arial" w:cs="Arial"/>
          <w:sz w:val="20"/>
          <w:szCs w:val="20"/>
        </w:rPr>
      </w:pPr>
      <w:r w:rsidRPr="006D040E">
        <w:rPr>
          <w:rFonts w:ascii="Arial" w:hAnsi="Arial" w:cs="Arial"/>
          <w:sz w:val="20"/>
          <w:szCs w:val="20"/>
        </w:rPr>
        <w:t>7.4</w:t>
      </w:r>
      <w:r w:rsidRPr="006D040E">
        <w:rPr>
          <w:rFonts w:ascii="Arial" w:hAnsi="Arial" w:cs="Arial"/>
          <w:sz w:val="20"/>
          <w:szCs w:val="20"/>
        </w:rPr>
        <w:tab/>
      </w:r>
      <w:r w:rsidRPr="009C6600">
        <w:rPr>
          <w:rFonts w:ascii="Arial" w:hAnsi="Arial" w:cs="Arial"/>
          <w:i/>
          <w:iCs/>
          <w:sz w:val="20"/>
          <w:szCs w:val="20"/>
        </w:rPr>
        <w:t>MINOR CHANGES IN THE WORK.</w:t>
      </w:r>
      <w:r w:rsidRPr="006D040E">
        <w:rPr>
          <w:rFonts w:ascii="Arial" w:hAnsi="Arial" w:cs="Arial"/>
          <w:sz w:val="20"/>
          <w:szCs w:val="20"/>
        </w:rPr>
        <w:t xml:space="preserve">  A Minor Change in Work is binding on the Parties.  Contractor shall acknowledge, in a written form acceptable to Director, that there is no change in Contract Time or Contract Price and shall carry out the written orders promptly.</w:t>
      </w:r>
    </w:p>
    <w:p w14:paraId="2FB52C1C" w14:textId="77777777" w:rsidR="009C6600" w:rsidRDefault="009C6600" w:rsidP="00EE2C8D">
      <w:pPr>
        <w:spacing w:after="0" w:line="240" w:lineRule="auto"/>
        <w:jc w:val="both"/>
        <w:rPr>
          <w:rFonts w:ascii="Arial" w:hAnsi="Arial" w:cs="Arial"/>
          <w:sz w:val="20"/>
          <w:szCs w:val="20"/>
        </w:rPr>
      </w:pPr>
    </w:p>
    <w:p w14:paraId="26CFDF64" w14:textId="100D3561" w:rsidR="00B421B2" w:rsidRPr="006D040E" w:rsidRDefault="00B421B2" w:rsidP="00EE2C8D">
      <w:pPr>
        <w:spacing w:after="0" w:line="240" w:lineRule="auto"/>
        <w:jc w:val="both"/>
        <w:rPr>
          <w:rFonts w:ascii="Arial" w:hAnsi="Arial" w:cs="Arial"/>
          <w:sz w:val="20"/>
          <w:szCs w:val="20"/>
        </w:rPr>
      </w:pPr>
      <w:r w:rsidRPr="006D040E">
        <w:rPr>
          <w:rFonts w:ascii="Arial" w:hAnsi="Arial" w:cs="Arial"/>
          <w:sz w:val="20"/>
          <w:szCs w:val="20"/>
        </w:rPr>
        <w:t>7.5</w:t>
      </w:r>
      <w:r w:rsidRPr="006D040E">
        <w:rPr>
          <w:rFonts w:ascii="Arial" w:hAnsi="Arial" w:cs="Arial"/>
          <w:sz w:val="20"/>
          <w:szCs w:val="20"/>
        </w:rPr>
        <w:tab/>
      </w:r>
      <w:r w:rsidRPr="009C6600">
        <w:rPr>
          <w:rFonts w:ascii="Arial" w:hAnsi="Arial" w:cs="Arial"/>
          <w:i/>
          <w:iCs/>
          <w:sz w:val="20"/>
          <w:szCs w:val="20"/>
        </w:rPr>
        <w:t>CONCEALED OR UNKNOWN CONDITIONS.</w:t>
      </w:r>
    </w:p>
    <w:p w14:paraId="67A4DA1A" w14:textId="4C7B6C68" w:rsidR="00B421B2" w:rsidRPr="006D040E" w:rsidRDefault="00B421B2" w:rsidP="009C6600">
      <w:pPr>
        <w:spacing w:after="0" w:line="240" w:lineRule="auto"/>
        <w:ind w:left="1440" w:hanging="720"/>
        <w:jc w:val="both"/>
        <w:rPr>
          <w:rFonts w:ascii="Arial" w:hAnsi="Arial" w:cs="Arial"/>
          <w:sz w:val="20"/>
          <w:szCs w:val="20"/>
        </w:rPr>
      </w:pPr>
      <w:r w:rsidRPr="006D040E">
        <w:rPr>
          <w:rFonts w:ascii="Arial" w:hAnsi="Arial" w:cs="Arial"/>
          <w:sz w:val="20"/>
          <w:szCs w:val="20"/>
        </w:rPr>
        <w:t>7.5.1</w:t>
      </w:r>
      <w:r w:rsidRPr="006D040E">
        <w:rPr>
          <w:rFonts w:ascii="Arial" w:hAnsi="Arial" w:cs="Arial"/>
          <w:sz w:val="20"/>
          <w:szCs w:val="20"/>
        </w:rPr>
        <w:tab/>
        <w:t>Concealed or unknown physical conditions include utility lines, other man made structures, storage facilities, Pollutants and Pollutant Facilities, and the like, but do not include conditions arising from Contractor operations, or failure of Contractor to properly protect and safeguard subsurface facilities.</w:t>
      </w:r>
    </w:p>
    <w:p w14:paraId="3A50042B" w14:textId="77777777" w:rsidR="00B421B2" w:rsidRPr="006D040E" w:rsidRDefault="00B421B2" w:rsidP="009C6600">
      <w:pPr>
        <w:spacing w:after="0" w:line="240" w:lineRule="auto"/>
        <w:ind w:left="1440"/>
        <w:jc w:val="both"/>
        <w:rPr>
          <w:rFonts w:ascii="Arial" w:hAnsi="Arial" w:cs="Arial"/>
          <w:sz w:val="20"/>
          <w:szCs w:val="20"/>
        </w:rPr>
      </w:pPr>
    </w:p>
    <w:p w14:paraId="2ABCAE9A" w14:textId="26EE9A1E" w:rsidR="00B421B2" w:rsidRPr="006D040E" w:rsidRDefault="00B421B2" w:rsidP="009C6600">
      <w:pPr>
        <w:spacing w:after="0" w:line="240" w:lineRule="auto"/>
        <w:ind w:left="1440" w:hanging="720"/>
        <w:jc w:val="both"/>
        <w:rPr>
          <w:rFonts w:ascii="Arial" w:hAnsi="Arial" w:cs="Arial"/>
          <w:sz w:val="20"/>
          <w:szCs w:val="20"/>
        </w:rPr>
      </w:pPr>
      <w:r w:rsidRPr="006D040E">
        <w:rPr>
          <w:rFonts w:ascii="Arial" w:hAnsi="Arial" w:cs="Arial"/>
          <w:sz w:val="20"/>
          <w:szCs w:val="20"/>
        </w:rPr>
        <w:t>7.5.2</w:t>
      </w:r>
      <w:r w:rsidRPr="006D040E">
        <w:rPr>
          <w:rFonts w:ascii="Arial" w:hAnsi="Arial" w:cs="Arial"/>
          <w:sz w:val="20"/>
          <w:szCs w:val="20"/>
        </w:rPr>
        <w:tab/>
        <w:t>If conditions are encountered at the site which are Underground Facilities or otherwise concealed or unknown conditions which differ materially from (i) those indicated by the Contract; or (ii) conditions which Contractor could have discovered through site inspection, geotechnical testing</w:t>
      </w:r>
      <w:r w:rsidR="00413F5C" w:rsidRPr="006D040E">
        <w:rPr>
          <w:rFonts w:ascii="Arial" w:hAnsi="Arial" w:cs="Arial"/>
          <w:sz w:val="20"/>
          <w:szCs w:val="20"/>
        </w:rPr>
        <w:t>)</w:t>
      </w:r>
      <w:r w:rsidRPr="006D040E">
        <w:rPr>
          <w:rFonts w:ascii="Arial" w:hAnsi="Arial" w:cs="Arial"/>
          <w:sz w:val="20"/>
          <w:szCs w:val="20"/>
        </w:rPr>
        <w:t>, or otherwise, then Contractor will give written notice to Director no later than five days after Contractor’s first observation of the condition and before condition is disturbed. Contractor’s failure to provide notice constitutes a waiver of a Change Order.</w:t>
      </w:r>
    </w:p>
    <w:p w14:paraId="7C072FF3" w14:textId="77777777" w:rsidR="009C6600" w:rsidRDefault="009C6600" w:rsidP="009C6600">
      <w:pPr>
        <w:spacing w:after="0" w:line="240" w:lineRule="auto"/>
        <w:ind w:left="1440" w:hanging="720"/>
        <w:jc w:val="both"/>
        <w:rPr>
          <w:rFonts w:ascii="Arial" w:hAnsi="Arial" w:cs="Arial"/>
          <w:sz w:val="20"/>
          <w:szCs w:val="20"/>
        </w:rPr>
      </w:pPr>
    </w:p>
    <w:p w14:paraId="238320A4" w14:textId="3C4346FD" w:rsidR="00B421B2" w:rsidRPr="006D040E" w:rsidRDefault="00B421B2" w:rsidP="009C6600">
      <w:pPr>
        <w:spacing w:after="0" w:line="240" w:lineRule="auto"/>
        <w:ind w:left="1440" w:hanging="720"/>
        <w:jc w:val="both"/>
        <w:rPr>
          <w:rFonts w:ascii="Arial" w:hAnsi="Arial" w:cs="Arial"/>
          <w:sz w:val="20"/>
          <w:szCs w:val="20"/>
        </w:rPr>
      </w:pPr>
      <w:r w:rsidRPr="006D040E">
        <w:rPr>
          <w:rFonts w:ascii="Arial" w:hAnsi="Arial" w:cs="Arial"/>
          <w:sz w:val="20"/>
          <w:szCs w:val="20"/>
        </w:rPr>
        <w:t>7.5.3</w:t>
      </w:r>
      <w:r w:rsidRPr="006D040E">
        <w:rPr>
          <w:rFonts w:ascii="Arial" w:hAnsi="Arial" w:cs="Arial"/>
          <w:sz w:val="20"/>
          <w:szCs w:val="20"/>
        </w:rPr>
        <w:tab/>
        <w:t>Director will promptly investigate concealed or unknown conditions.  If Director determines that conditions at the site are not materially different and that no change in Contract Price or Contract Time is justified, Director will notify Contractor in writing, stating reasons.  If Director determines the conditions differ materially and cause increase or decrease in Contractor’s cost or time required for performance of part of the Work, Contractor may request a change in accordance with Section 7.6.</w:t>
      </w:r>
    </w:p>
    <w:p w14:paraId="6F0F4E1C" w14:textId="77777777" w:rsidR="009C6600" w:rsidRDefault="009C6600" w:rsidP="00EE2C8D">
      <w:pPr>
        <w:spacing w:after="0" w:line="240" w:lineRule="auto"/>
        <w:jc w:val="both"/>
        <w:rPr>
          <w:rFonts w:ascii="Arial" w:hAnsi="Arial" w:cs="Arial"/>
          <w:sz w:val="20"/>
          <w:szCs w:val="20"/>
        </w:rPr>
      </w:pPr>
    </w:p>
    <w:p w14:paraId="7887ED1F" w14:textId="44395F89" w:rsidR="00B421B2" w:rsidRPr="006D040E" w:rsidRDefault="00B421B2" w:rsidP="00EE2C8D">
      <w:pPr>
        <w:spacing w:after="0" w:line="240" w:lineRule="auto"/>
        <w:jc w:val="both"/>
        <w:rPr>
          <w:rFonts w:ascii="Arial" w:hAnsi="Arial" w:cs="Arial"/>
          <w:sz w:val="20"/>
          <w:szCs w:val="20"/>
        </w:rPr>
      </w:pPr>
      <w:r w:rsidRPr="006D040E">
        <w:rPr>
          <w:rFonts w:ascii="Arial" w:hAnsi="Arial" w:cs="Arial"/>
          <w:sz w:val="20"/>
          <w:szCs w:val="20"/>
        </w:rPr>
        <w:t>7.6</w:t>
      </w:r>
      <w:r w:rsidRPr="006D040E">
        <w:rPr>
          <w:rFonts w:ascii="Arial" w:hAnsi="Arial" w:cs="Arial"/>
          <w:sz w:val="20"/>
          <w:szCs w:val="20"/>
        </w:rPr>
        <w:tab/>
      </w:r>
      <w:r w:rsidRPr="009C6600">
        <w:rPr>
          <w:rFonts w:ascii="Arial" w:hAnsi="Arial" w:cs="Arial"/>
          <w:i/>
          <w:iCs/>
          <w:sz w:val="20"/>
          <w:szCs w:val="20"/>
        </w:rPr>
        <w:t>CONTRACTOR REQUESTED CHANGES.</w:t>
      </w:r>
    </w:p>
    <w:p w14:paraId="70BCC4F9" w14:textId="592261FD" w:rsidR="00BB0416" w:rsidRPr="006D040E" w:rsidRDefault="00B421B2" w:rsidP="009C6600">
      <w:pPr>
        <w:spacing w:after="0" w:line="240" w:lineRule="auto"/>
        <w:ind w:left="1440" w:hanging="720"/>
        <w:jc w:val="both"/>
        <w:rPr>
          <w:rFonts w:ascii="Arial" w:hAnsi="Arial" w:cs="Arial"/>
          <w:sz w:val="20"/>
          <w:szCs w:val="20"/>
        </w:rPr>
      </w:pPr>
      <w:r w:rsidRPr="006D040E">
        <w:rPr>
          <w:rFonts w:ascii="Arial" w:hAnsi="Arial" w:cs="Arial"/>
          <w:sz w:val="20"/>
          <w:szCs w:val="20"/>
        </w:rPr>
        <w:t>7.6.1.</w:t>
      </w:r>
      <w:r w:rsidRPr="006D040E">
        <w:rPr>
          <w:rFonts w:ascii="Arial" w:hAnsi="Arial" w:cs="Arial"/>
          <w:sz w:val="20"/>
          <w:szCs w:val="20"/>
        </w:rPr>
        <w:tab/>
      </w:r>
      <w:r w:rsidR="00BB0416" w:rsidRPr="006D040E">
        <w:rPr>
          <w:rFonts w:ascii="Arial" w:hAnsi="Arial" w:cs="Arial"/>
          <w:sz w:val="20"/>
          <w:szCs w:val="20"/>
        </w:rPr>
        <w:t>At any time prior to rendering a written decision regarding the Contractor’s requested changes</w:t>
      </w:r>
      <w:r w:rsidR="00B13E82" w:rsidRPr="006D040E">
        <w:rPr>
          <w:rFonts w:ascii="Arial" w:hAnsi="Arial" w:cs="Arial"/>
          <w:sz w:val="20"/>
          <w:szCs w:val="20"/>
        </w:rPr>
        <w:t xml:space="preserve"> and any th</w:t>
      </w:r>
      <w:r w:rsidR="0053262A" w:rsidRPr="006D040E">
        <w:rPr>
          <w:rFonts w:ascii="Arial" w:hAnsi="Arial" w:cs="Arial"/>
          <w:sz w:val="20"/>
          <w:szCs w:val="20"/>
        </w:rPr>
        <w:t>reatened or actual litigation</w:t>
      </w:r>
      <w:r w:rsidR="00BB0416" w:rsidRPr="006D040E">
        <w:rPr>
          <w:rFonts w:ascii="Arial" w:hAnsi="Arial" w:cs="Arial"/>
          <w:sz w:val="20"/>
          <w:szCs w:val="20"/>
        </w:rPr>
        <w:t>, the Director may refer the Contractor’s claim to non-binding mediation.  Should the Director’s designee or the Contractor decide not to go to non-binding mediation, then such consideration of the Contractor’s requested changes shall proceed according to this Section.</w:t>
      </w:r>
    </w:p>
    <w:p w14:paraId="7D8BBC53" w14:textId="14DD8B2E" w:rsidR="00BB0416" w:rsidRPr="006D040E" w:rsidRDefault="00BB0416" w:rsidP="009C6600">
      <w:pPr>
        <w:spacing w:after="0" w:line="240" w:lineRule="auto"/>
        <w:ind w:left="1440" w:hanging="720"/>
        <w:jc w:val="both"/>
        <w:rPr>
          <w:rFonts w:ascii="Arial" w:hAnsi="Arial" w:cs="Arial"/>
          <w:sz w:val="20"/>
          <w:szCs w:val="20"/>
        </w:rPr>
      </w:pPr>
    </w:p>
    <w:p w14:paraId="11A0AB49" w14:textId="35FAB8F5" w:rsidR="00B421B2" w:rsidRPr="006D040E" w:rsidRDefault="00BB0416" w:rsidP="009C6600">
      <w:pPr>
        <w:spacing w:after="0" w:line="240" w:lineRule="auto"/>
        <w:ind w:left="1440" w:hanging="720"/>
        <w:jc w:val="both"/>
        <w:rPr>
          <w:rFonts w:ascii="Arial" w:hAnsi="Arial" w:cs="Arial"/>
          <w:sz w:val="20"/>
          <w:szCs w:val="20"/>
        </w:rPr>
      </w:pPr>
      <w:r w:rsidRPr="006D040E">
        <w:rPr>
          <w:rFonts w:ascii="Arial" w:hAnsi="Arial" w:cs="Arial"/>
          <w:sz w:val="20"/>
          <w:szCs w:val="20"/>
        </w:rPr>
        <w:t>7.6.2</w:t>
      </w:r>
      <w:r w:rsidRPr="006D040E">
        <w:rPr>
          <w:rFonts w:ascii="Arial" w:hAnsi="Arial" w:cs="Arial"/>
          <w:sz w:val="20"/>
          <w:szCs w:val="20"/>
        </w:rPr>
        <w:tab/>
      </w:r>
      <w:r w:rsidR="00B421B2" w:rsidRPr="006D040E">
        <w:rPr>
          <w:rFonts w:ascii="Arial" w:hAnsi="Arial" w:cs="Arial"/>
          <w:sz w:val="20"/>
          <w:szCs w:val="20"/>
        </w:rPr>
        <w:t>To the extent the Contractor believes the Work has changed and there is no Modification relating to the change, as a condition precedent to recovery, the Contractor must provide notice of the change to the Director no later than 10 Days after the commencement of the events giving rise to the change.  The notice must include: (i) a description of the change; (ii) the estimated cost impact; and (iii) backup</w:t>
      </w:r>
      <w:r w:rsidR="008F4C5B">
        <w:rPr>
          <w:rFonts w:ascii="Arial" w:hAnsi="Arial" w:cs="Arial"/>
          <w:sz w:val="20"/>
          <w:szCs w:val="20"/>
        </w:rPr>
        <w:t xml:space="preserve"> documentation</w:t>
      </w:r>
      <w:r w:rsidR="00B421B2" w:rsidRPr="006D040E">
        <w:rPr>
          <w:rFonts w:ascii="Arial" w:hAnsi="Arial" w:cs="Arial"/>
          <w:sz w:val="20"/>
          <w:szCs w:val="20"/>
        </w:rPr>
        <w:t xml:space="preserve"> necessary to support the </w:t>
      </w:r>
      <w:r w:rsidR="00B421B2" w:rsidRPr="006D040E">
        <w:rPr>
          <w:rFonts w:ascii="Arial" w:hAnsi="Arial" w:cs="Arial"/>
          <w:sz w:val="20"/>
          <w:szCs w:val="20"/>
        </w:rPr>
        <w:lastRenderedPageBreak/>
        <w:t xml:space="preserve">request. </w:t>
      </w:r>
      <w:r w:rsidR="004D2F16">
        <w:rPr>
          <w:rFonts w:ascii="Arial" w:hAnsi="Arial" w:cs="Arial"/>
          <w:sz w:val="20"/>
          <w:szCs w:val="20"/>
        </w:rPr>
        <w:t xml:space="preserve"> </w:t>
      </w:r>
      <w:r w:rsidR="00B421B2" w:rsidRPr="006D040E">
        <w:rPr>
          <w:rFonts w:ascii="Arial" w:hAnsi="Arial" w:cs="Arial"/>
          <w:sz w:val="20"/>
          <w:szCs w:val="20"/>
        </w:rPr>
        <w:t xml:space="preserve">To the extent the Director believes there is a change to increase the Contract Price, the Director will issue a Modification in accordance with this Article 7. </w:t>
      </w:r>
      <w:r w:rsidR="009C6600">
        <w:rPr>
          <w:rFonts w:ascii="Arial" w:hAnsi="Arial" w:cs="Arial"/>
          <w:sz w:val="20"/>
          <w:szCs w:val="20"/>
        </w:rPr>
        <w:t xml:space="preserve"> </w:t>
      </w:r>
      <w:r w:rsidR="00B421B2" w:rsidRPr="006D040E">
        <w:rPr>
          <w:rFonts w:ascii="Arial" w:hAnsi="Arial" w:cs="Arial"/>
          <w:sz w:val="20"/>
          <w:szCs w:val="20"/>
        </w:rPr>
        <w:t>To the extent the Director does not believe there is a change, or the change has been submitted untimely, the Director has the sole discretion to deny the request or request additional information which must be provided by the Contractor no later than 10 Days from the Director’s request.</w:t>
      </w:r>
    </w:p>
    <w:p w14:paraId="5BD7CE15" w14:textId="77777777" w:rsidR="00B421B2" w:rsidRPr="006D040E" w:rsidRDefault="00B421B2" w:rsidP="009C6600">
      <w:pPr>
        <w:spacing w:after="0" w:line="240" w:lineRule="auto"/>
        <w:ind w:left="720" w:hanging="720"/>
        <w:jc w:val="both"/>
        <w:rPr>
          <w:rFonts w:ascii="Arial" w:hAnsi="Arial" w:cs="Arial"/>
          <w:sz w:val="20"/>
          <w:szCs w:val="20"/>
        </w:rPr>
      </w:pPr>
    </w:p>
    <w:p w14:paraId="0109EF2C" w14:textId="7632BD50" w:rsidR="00B421B2" w:rsidRPr="006D040E" w:rsidRDefault="00B421B2" w:rsidP="009C6600">
      <w:pPr>
        <w:spacing w:after="0" w:line="240" w:lineRule="auto"/>
        <w:ind w:left="1440" w:hanging="720"/>
        <w:jc w:val="both"/>
        <w:rPr>
          <w:rFonts w:ascii="Arial" w:hAnsi="Arial" w:cs="Arial"/>
          <w:sz w:val="20"/>
          <w:szCs w:val="20"/>
        </w:rPr>
      </w:pPr>
      <w:r w:rsidRPr="006D040E">
        <w:rPr>
          <w:rFonts w:ascii="Arial" w:hAnsi="Arial" w:cs="Arial"/>
          <w:sz w:val="20"/>
          <w:szCs w:val="20"/>
        </w:rPr>
        <w:t>7.6.</w:t>
      </w:r>
      <w:r w:rsidR="00BB0416" w:rsidRPr="006D040E">
        <w:rPr>
          <w:rFonts w:ascii="Arial" w:hAnsi="Arial" w:cs="Arial"/>
          <w:sz w:val="20"/>
          <w:szCs w:val="20"/>
        </w:rPr>
        <w:t>3</w:t>
      </w:r>
      <w:r w:rsidRPr="006D040E">
        <w:rPr>
          <w:rFonts w:ascii="Arial" w:hAnsi="Arial" w:cs="Arial"/>
          <w:sz w:val="20"/>
          <w:szCs w:val="20"/>
        </w:rPr>
        <w:tab/>
        <w:t xml:space="preserve">The Contractor may only apply for a </w:t>
      </w:r>
      <w:r w:rsidR="008F4C5B">
        <w:rPr>
          <w:rFonts w:ascii="Arial" w:hAnsi="Arial" w:cs="Arial"/>
          <w:sz w:val="20"/>
          <w:szCs w:val="20"/>
        </w:rPr>
        <w:t>Modification</w:t>
      </w:r>
      <w:r w:rsidRPr="006D040E">
        <w:rPr>
          <w:rFonts w:ascii="Arial" w:hAnsi="Arial" w:cs="Arial"/>
          <w:sz w:val="20"/>
          <w:szCs w:val="20"/>
        </w:rPr>
        <w:t xml:space="preserve"> if submitted in the required manner and provided that one or more of the events listed below occurred and was not caused, in whole or in part, by the Contractor:</w:t>
      </w:r>
    </w:p>
    <w:p w14:paraId="752921E7" w14:textId="50927B09" w:rsidR="00B421B2" w:rsidRPr="006D040E" w:rsidRDefault="00B421B2" w:rsidP="009C6600">
      <w:pPr>
        <w:spacing w:after="0" w:line="240" w:lineRule="auto"/>
        <w:ind w:left="2880" w:hanging="1440"/>
        <w:jc w:val="both"/>
        <w:rPr>
          <w:rFonts w:ascii="Arial" w:hAnsi="Arial" w:cs="Arial"/>
          <w:sz w:val="20"/>
          <w:szCs w:val="20"/>
        </w:rPr>
      </w:pPr>
      <w:r w:rsidRPr="006D040E">
        <w:rPr>
          <w:rFonts w:ascii="Arial" w:hAnsi="Arial" w:cs="Arial"/>
          <w:sz w:val="20"/>
          <w:szCs w:val="20"/>
        </w:rPr>
        <w:t>7.</w:t>
      </w:r>
      <w:r w:rsidR="004B1FEA" w:rsidRPr="006D040E">
        <w:rPr>
          <w:rFonts w:ascii="Arial" w:hAnsi="Arial" w:cs="Arial"/>
          <w:sz w:val="20"/>
          <w:szCs w:val="20"/>
        </w:rPr>
        <w:t>6</w:t>
      </w:r>
      <w:r w:rsidRPr="006D040E">
        <w:rPr>
          <w:rFonts w:ascii="Arial" w:hAnsi="Arial" w:cs="Arial"/>
          <w:sz w:val="20"/>
          <w:szCs w:val="20"/>
        </w:rPr>
        <w:t>.</w:t>
      </w:r>
      <w:r w:rsidR="00BB0416" w:rsidRPr="006D040E">
        <w:rPr>
          <w:rFonts w:ascii="Arial" w:hAnsi="Arial" w:cs="Arial"/>
          <w:sz w:val="20"/>
          <w:szCs w:val="20"/>
        </w:rPr>
        <w:t>3</w:t>
      </w:r>
      <w:r w:rsidRPr="006D040E">
        <w:rPr>
          <w:rFonts w:ascii="Arial" w:hAnsi="Arial" w:cs="Arial"/>
          <w:sz w:val="20"/>
          <w:szCs w:val="20"/>
        </w:rPr>
        <w:t>.1</w:t>
      </w:r>
      <w:r w:rsidRPr="006D040E">
        <w:rPr>
          <w:rFonts w:ascii="Arial" w:hAnsi="Arial" w:cs="Arial"/>
          <w:sz w:val="20"/>
          <w:szCs w:val="20"/>
        </w:rPr>
        <w:tab/>
        <w:t>delay in receiving a permit required for the Work to proceed from a government authority having jurisdiction over the Work, provided that the Contractor applied for the permit in a timely manner;</w:t>
      </w:r>
    </w:p>
    <w:p w14:paraId="4606A097" w14:textId="3A158165" w:rsidR="00B421B2" w:rsidRPr="006D040E" w:rsidRDefault="00B421B2" w:rsidP="009C6600">
      <w:pPr>
        <w:spacing w:after="0" w:line="240" w:lineRule="auto"/>
        <w:ind w:left="2880" w:hanging="1440"/>
        <w:jc w:val="both"/>
        <w:rPr>
          <w:rFonts w:ascii="Arial" w:hAnsi="Arial" w:cs="Arial"/>
          <w:sz w:val="20"/>
          <w:szCs w:val="20"/>
        </w:rPr>
      </w:pPr>
      <w:r w:rsidRPr="006D040E">
        <w:rPr>
          <w:rFonts w:ascii="Arial" w:hAnsi="Arial" w:cs="Arial"/>
          <w:sz w:val="20"/>
          <w:szCs w:val="20"/>
        </w:rPr>
        <w:t>7.</w:t>
      </w:r>
      <w:r w:rsidR="004B1FEA" w:rsidRPr="006D040E">
        <w:rPr>
          <w:rFonts w:ascii="Arial" w:hAnsi="Arial" w:cs="Arial"/>
          <w:sz w:val="20"/>
          <w:szCs w:val="20"/>
        </w:rPr>
        <w:t>6</w:t>
      </w:r>
      <w:r w:rsidRPr="006D040E">
        <w:rPr>
          <w:rFonts w:ascii="Arial" w:hAnsi="Arial" w:cs="Arial"/>
          <w:sz w:val="20"/>
          <w:szCs w:val="20"/>
        </w:rPr>
        <w:t>.</w:t>
      </w:r>
      <w:r w:rsidR="00BB0416" w:rsidRPr="006D040E">
        <w:rPr>
          <w:rFonts w:ascii="Arial" w:hAnsi="Arial" w:cs="Arial"/>
          <w:sz w:val="20"/>
          <w:szCs w:val="20"/>
        </w:rPr>
        <w:t>3</w:t>
      </w:r>
      <w:r w:rsidRPr="006D040E">
        <w:rPr>
          <w:rFonts w:ascii="Arial" w:hAnsi="Arial" w:cs="Arial"/>
          <w:sz w:val="20"/>
          <w:szCs w:val="20"/>
        </w:rPr>
        <w:t>.2</w:t>
      </w:r>
      <w:r w:rsidRPr="006D040E">
        <w:rPr>
          <w:rFonts w:ascii="Arial" w:hAnsi="Arial" w:cs="Arial"/>
          <w:sz w:val="20"/>
          <w:szCs w:val="20"/>
        </w:rPr>
        <w:tab/>
        <w:t>change in Applicable Laws that could not have been reasonably foreseen by Contractor;</w:t>
      </w:r>
    </w:p>
    <w:p w14:paraId="7C7A1950" w14:textId="2645912C" w:rsidR="00B421B2" w:rsidRPr="006D040E" w:rsidRDefault="00B421B2" w:rsidP="009C6600">
      <w:pPr>
        <w:spacing w:after="0" w:line="240" w:lineRule="auto"/>
        <w:ind w:left="2880" w:hanging="1440"/>
        <w:jc w:val="both"/>
        <w:rPr>
          <w:rFonts w:ascii="Arial" w:hAnsi="Arial" w:cs="Arial"/>
          <w:sz w:val="20"/>
          <w:szCs w:val="20"/>
        </w:rPr>
      </w:pPr>
      <w:r w:rsidRPr="006D040E">
        <w:rPr>
          <w:rFonts w:ascii="Arial" w:hAnsi="Arial" w:cs="Arial"/>
          <w:sz w:val="20"/>
          <w:szCs w:val="20"/>
        </w:rPr>
        <w:t>7.</w:t>
      </w:r>
      <w:r w:rsidR="004B1FEA" w:rsidRPr="006D040E">
        <w:rPr>
          <w:rFonts w:ascii="Arial" w:hAnsi="Arial" w:cs="Arial"/>
          <w:sz w:val="20"/>
          <w:szCs w:val="20"/>
        </w:rPr>
        <w:t>6</w:t>
      </w:r>
      <w:r w:rsidRPr="006D040E">
        <w:rPr>
          <w:rFonts w:ascii="Arial" w:hAnsi="Arial" w:cs="Arial"/>
          <w:sz w:val="20"/>
          <w:szCs w:val="20"/>
        </w:rPr>
        <w:t>.</w:t>
      </w:r>
      <w:r w:rsidR="00BB0416" w:rsidRPr="006D040E">
        <w:rPr>
          <w:rFonts w:ascii="Arial" w:hAnsi="Arial" w:cs="Arial"/>
          <w:sz w:val="20"/>
          <w:szCs w:val="20"/>
        </w:rPr>
        <w:t>3</w:t>
      </w:r>
      <w:r w:rsidRPr="006D040E">
        <w:rPr>
          <w:rFonts w:ascii="Arial" w:hAnsi="Arial" w:cs="Arial"/>
          <w:sz w:val="20"/>
          <w:szCs w:val="20"/>
        </w:rPr>
        <w:t>.</w:t>
      </w:r>
      <w:r w:rsidR="009C6600">
        <w:rPr>
          <w:rFonts w:ascii="Arial" w:hAnsi="Arial" w:cs="Arial"/>
          <w:sz w:val="20"/>
          <w:szCs w:val="20"/>
        </w:rPr>
        <w:t>3</w:t>
      </w:r>
      <w:r w:rsidRPr="006D040E">
        <w:rPr>
          <w:rFonts w:ascii="Arial" w:hAnsi="Arial" w:cs="Arial"/>
          <w:sz w:val="20"/>
          <w:szCs w:val="20"/>
        </w:rPr>
        <w:tab/>
        <w:t>the actual units of work installed exceed the original estimated quantity of any applicable Unit Price work;</w:t>
      </w:r>
    </w:p>
    <w:p w14:paraId="732A0D2B" w14:textId="23CE8AB2" w:rsidR="00B421B2" w:rsidRPr="006D040E" w:rsidRDefault="00B421B2" w:rsidP="009C6600">
      <w:pPr>
        <w:spacing w:after="0" w:line="240" w:lineRule="auto"/>
        <w:ind w:left="2880" w:hanging="1440"/>
        <w:jc w:val="both"/>
        <w:rPr>
          <w:rFonts w:ascii="Arial" w:hAnsi="Arial" w:cs="Arial"/>
          <w:sz w:val="20"/>
          <w:szCs w:val="20"/>
        </w:rPr>
      </w:pPr>
      <w:r w:rsidRPr="006D040E">
        <w:rPr>
          <w:rFonts w:ascii="Arial" w:hAnsi="Arial" w:cs="Arial"/>
          <w:sz w:val="20"/>
          <w:szCs w:val="20"/>
        </w:rPr>
        <w:t>7.</w:t>
      </w:r>
      <w:r w:rsidR="004B1FEA" w:rsidRPr="006D040E">
        <w:rPr>
          <w:rFonts w:ascii="Arial" w:hAnsi="Arial" w:cs="Arial"/>
          <w:sz w:val="20"/>
          <w:szCs w:val="20"/>
        </w:rPr>
        <w:t>6</w:t>
      </w:r>
      <w:r w:rsidRPr="006D040E">
        <w:rPr>
          <w:rFonts w:ascii="Arial" w:hAnsi="Arial" w:cs="Arial"/>
          <w:sz w:val="20"/>
          <w:szCs w:val="20"/>
        </w:rPr>
        <w:t>.</w:t>
      </w:r>
      <w:r w:rsidR="00BB0416" w:rsidRPr="006D040E">
        <w:rPr>
          <w:rFonts w:ascii="Arial" w:hAnsi="Arial" w:cs="Arial"/>
          <w:sz w:val="20"/>
          <w:szCs w:val="20"/>
        </w:rPr>
        <w:t>3</w:t>
      </w:r>
      <w:r w:rsidRPr="006D040E">
        <w:rPr>
          <w:rFonts w:ascii="Arial" w:hAnsi="Arial" w:cs="Arial"/>
          <w:sz w:val="20"/>
          <w:szCs w:val="20"/>
        </w:rPr>
        <w:t>.</w:t>
      </w:r>
      <w:r w:rsidR="009C6600">
        <w:rPr>
          <w:rFonts w:ascii="Arial" w:hAnsi="Arial" w:cs="Arial"/>
          <w:sz w:val="20"/>
          <w:szCs w:val="20"/>
        </w:rPr>
        <w:t>4</w:t>
      </w:r>
      <w:r w:rsidRPr="006D040E">
        <w:rPr>
          <w:rFonts w:ascii="Arial" w:hAnsi="Arial" w:cs="Arial"/>
          <w:sz w:val="20"/>
          <w:szCs w:val="20"/>
        </w:rPr>
        <w:tab/>
        <w:t>a request by the City to accelerate the Project Schedule;</w:t>
      </w:r>
    </w:p>
    <w:p w14:paraId="2F48153F" w14:textId="773AD330" w:rsidR="00B421B2" w:rsidRPr="006D040E" w:rsidRDefault="00B421B2" w:rsidP="009C6600">
      <w:pPr>
        <w:spacing w:after="0" w:line="240" w:lineRule="auto"/>
        <w:ind w:left="2880" w:hanging="1440"/>
        <w:jc w:val="both"/>
        <w:rPr>
          <w:rFonts w:ascii="Arial" w:hAnsi="Arial" w:cs="Arial"/>
          <w:sz w:val="20"/>
          <w:szCs w:val="20"/>
        </w:rPr>
      </w:pPr>
      <w:r w:rsidRPr="006D040E">
        <w:rPr>
          <w:rFonts w:ascii="Arial" w:hAnsi="Arial" w:cs="Arial"/>
          <w:sz w:val="20"/>
          <w:szCs w:val="20"/>
        </w:rPr>
        <w:t>7.</w:t>
      </w:r>
      <w:r w:rsidR="004B1FEA" w:rsidRPr="006D040E">
        <w:rPr>
          <w:rFonts w:ascii="Arial" w:hAnsi="Arial" w:cs="Arial"/>
          <w:sz w:val="20"/>
          <w:szCs w:val="20"/>
        </w:rPr>
        <w:t>6</w:t>
      </w:r>
      <w:r w:rsidRPr="006D040E">
        <w:rPr>
          <w:rFonts w:ascii="Arial" w:hAnsi="Arial" w:cs="Arial"/>
          <w:sz w:val="20"/>
          <w:szCs w:val="20"/>
        </w:rPr>
        <w:t>.</w:t>
      </w:r>
      <w:r w:rsidR="00BB0416" w:rsidRPr="006D040E">
        <w:rPr>
          <w:rFonts w:ascii="Arial" w:hAnsi="Arial" w:cs="Arial"/>
          <w:sz w:val="20"/>
          <w:szCs w:val="20"/>
        </w:rPr>
        <w:t>3</w:t>
      </w:r>
      <w:r w:rsidRPr="006D040E">
        <w:rPr>
          <w:rFonts w:ascii="Arial" w:hAnsi="Arial" w:cs="Arial"/>
          <w:sz w:val="20"/>
          <w:szCs w:val="20"/>
        </w:rPr>
        <w:t>.</w:t>
      </w:r>
      <w:r w:rsidR="009C6600">
        <w:rPr>
          <w:rFonts w:ascii="Arial" w:hAnsi="Arial" w:cs="Arial"/>
          <w:sz w:val="20"/>
          <w:szCs w:val="20"/>
        </w:rPr>
        <w:t>5</w:t>
      </w:r>
      <w:r w:rsidRPr="006D040E">
        <w:rPr>
          <w:rFonts w:ascii="Arial" w:hAnsi="Arial" w:cs="Arial"/>
          <w:sz w:val="20"/>
          <w:szCs w:val="20"/>
        </w:rPr>
        <w:tab/>
        <w:t>a request by the City to extend the Project Schedule;</w:t>
      </w:r>
    </w:p>
    <w:p w14:paraId="7B63D7A4" w14:textId="68097837" w:rsidR="00B421B2" w:rsidRPr="006D040E" w:rsidRDefault="00B421B2" w:rsidP="009C6600">
      <w:pPr>
        <w:spacing w:after="0" w:line="240" w:lineRule="auto"/>
        <w:ind w:left="2880" w:hanging="1440"/>
        <w:jc w:val="both"/>
        <w:rPr>
          <w:rFonts w:ascii="Arial" w:hAnsi="Arial" w:cs="Arial"/>
          <w:sz w:val="20"/>
          <w:szCs w:val="20"/>
        </w:rPr>
      </w:pPr>
      <w:r w:rsidRPr="006D040E">
        <w:rPr>
          <w:rFonts w:ascii="Arial" w:hAnsi="Arial" w:cs="Arial"/>
          <w:sz w:val="20"/>
          <w:szCs w:val="20"/>
        </w:rPr>
        <w:t>7.</w:t>
      </w:r>
      <w:r w:rsidR="004B1FEA" w:rsidRPr="006D040E">
        <w:rPr>
          <w:rFonts w:ascii="Arial" w:hAnsi="Arial" w:cs="Arial"/>
          <w:sz w:val="20"/>
          <w:szCs w:val="20"/>
        </w:rPr>
        <w:t>6</w:t>
      </w:r>
      <w:r w:rsidRPr="006D040E">
        <w:rPr>
          <w:rFonts w:ascii="Arial" w:hAnsi="Arial" w:cs="Arial"/>
          <w:sz w:val="20"/>
          <w:szCs w:val="20"/>
        </w:rPr>
        <w:t>.</w:t>
      </w:r>
      <w:r w:rsidR="00BB0416" w:rsidRPr="006D040E">
        <w:rPr>
          <w:rFonts w:ascii="Arial" w:hAnsi="Arial" w:cs="Arial"/>
          <w:sz w:val="20"/>
          <w:szCs w:val="20"/>
        </w:rPr>
        <w:t>3</w:t>
      </w:r>
      <w:r w:rsidRPr="006D040E">
        <w:rPr>
          <w:rFonts w:ascii="Arial" w:hAnsi="Arial" w:cs="Arial"/>
          <w:sz w:val="20"/>
          <w:szCs w:val="20"/>
        </w:rPr>
        <w:t>.</w:t>
      </w:r>
      <w:r w:rsidR="009C6600">
        <w:rPr>
          <w:rFonts w:ascii="Arial" w:hAnsi="Arial" w:cs="Arial"/>
          <w:sz w:val="20"/>
          <w:szCs w:val="20"/>
        </w:rPr>
        <w:t>6</w:t>
      </w:r>
      <w:r w:rsidRPr="006D040E">
        <w:rPr>
          <w:rFonts w:ascii="Arial" w:hAnsi="Arial" w:cs="Arial"/>
          <w:sz w:val="20"/>
          <w:szCs w:val="20"/>
        </w:rPr>
        <w:tab/>
        <w:t>an order by the City to stop the Work;</w:t>
      </w:r>
    </w:p>
    <w:p w14:paraId="4054B2E7" w14:textId="3CCA93E1" w:rsidR="00B421B2" w:rsidRPr="006D040E" w:rsidRDefault="00B421B2" w:rsidP="009C6600">
      <w:pPr>
        <w:spacing w:after="0" w:line="240" w:lineRule="auto"/>
        <w:ind w:left="2880" w:hanging="1440"/>
        <w:jc w:val="both"/>
        <w:rPr>
          <w:rFonts w:ascii="Arial" w:hAnsi="Arial" w:cs="Arial"/>
          <w:sz w:val="20"/>
          <w:szCs w:val="20"/>
        </w:rPr>
      </w:pPr>
      <w:r w:rsidRPr="006D040E">
        <w:rPr>
          <w:rFonts w:ascii="Arial" w:hAnsi="Arial" w:cs="Arial"/>
          <w:sz w:val="20"/>
          <w:szCs w:val="20"/>
        </w:rPr>
        <w:t>7.</w:t>
      </w:r>
      <w:r w:rsidR="004B1FEA" w:rsidRPr="006D040E">
        <w:rPr>
          <w:rFonts w:ascii="Arial" w:hAnsi="Arial" w:cs="Arial"/>
          <w:sz w:val="20"/>
          <w:szCs w:val="20"/>
        </w:rPr>
        <w:t>6</w:t>
      </w:r>
      <w:r w:rsidRPr="006D040E">
        <w:rPr>
          <w:rFonts w:ascii="Arial" w:hAnsi="Arial" w:cs="Arial"/>
          <w:sz w:val="20"/>
          <w:szCs w:val="20"/>
        </w:rPr>
        <w:t>.</w:t>
      </w:r>
      <w:r w:rsidR="00BB0416" w:rsidRPr="006D040E">
        <w:rPr>
          <w:rFonts w:ascii="Arial" w:hAnsi="Arial" w:cs="Arial"/>
          <w:sz w:val="20"/>
          <w:szCs w:val="20"/>
        </w:rPr>
        <w:t>3</w:t>
      </w:r>
      <w:r w:rsidRPr="006D040E">
        <w:rPr>
          <w:rFonts w:ascii="Arial" w:hAnsi="Arial" w:cs="Arial"/>
          <w:sz w:val="20"/>
          <w:szCs w:val="20"/>
        </w:rPr>
        <w:t>.</w:t>
      </w:r>
      <w:r w:rsidR="009C6600">
        <w:rPr>
          <w:rFonts w:ascii="Arial" w:hAnsi="Arial" w:cs="Arial"/>
          <w:sz w:val="20"/>
          <w:szCs w:val="20"/>
        </w:rPr>
        <w:t>7</w:t>
      </w:r>
      <w:r w:rsidRPr="006D040E">
        <w:rPr>
          <w:rFonts w:ascii="Arial" w:hAnsi="Arial" w:cs="Arial"/>
          <w:sz w:val="20"/>
          <w:szCs w:val="20"/>
        </w:rPr>
        <w:tab/>
        <w:t>suspension of the Work by the City;</w:t>
      </w:r>
    </w:p>
    <w:p w14:paraId="0C60195E" w14:textId="7836D712" w:rsidR="00B421B2" w:rsidRPr="006D040E" w:rsidRDefault="00B421B2" w:rsidP="009C6600">
      <w:pPr>
        <w:spacing w:after="0" w:line="240" w:lineRule="auto"/>
        <w:ind w:left="2880" w:hanging="1440"/>
        <w:jc w:val="both"/>
        <w:rPr>
          <w:rFonts w:ascii="Arial" w:hAnsi="Arial" w:cs="Arial"/>
          <w:sz w:val="20"/>
          <w:szCs w:val="20"/>
        </w:rPr>
      </w:pPr>
      <w:r w:rsidRPr="006D040E">
        <w:rPr>
          <w:rFonts w:ascii="Arial" w:hAnsi="Arial" w:cs="Arial"/>
          <w:sz w:val="20"/>
          <w:szCs w:val="20"/>
        </w:rPr>
        <w:t>7.</w:t>
      </w:r>
      <w:r w:rsidR="004B1FEA" w:rsidRPr="006D040E">
        <w:rPr>
          <w:rFonts w:ascii="Arial" w:hAnsi="Arial" w:cs="Arial"/>
          <w:sz w:val="20"/>
          <w:szCs w:val="20"/>
        </w:rPr>
        <w:t>6</w:t>
      </w:r>
      <w:r w:rsidRPr="006D040E">
        <w:rPr>
          <w:rFonts w:ascii="Arial" w:hAnsi="Arial" w:cs="Arial"/>
          <w:sz w:val="20"/>
          <w:szCs w:val="20"/>
        </w:rPr>
        <w:t>.</w:t>
      </w:r>
      <w:r w:rsidR="00BB0416" w:rsidRPr="006D040E">
        <w:rPr>
          <w:rFonts w:ascii="Arial" w:hAnsi="Arial" w:cs="Arial"/>
          <w:sz w:val="20"/>
          <w:szCs w:val="20"/>
        </w:rPr>
        <w:t>3</w:t>
      </w:r>
      <w:r w:rsidRPr="006D040E">
        <w:rPr>
          <w:rFonts w:ascii="Arial" w:hAnsi="Arial" w:cs="Arial"/>
          <w:sz w:val="20"/>
          <w:szCs w:val="20"/>
        </w:rPr>
        <w:t>.</w:t>
      </w:r>
      <w:r w:rsidR="009C6600">
        <w:rPr>
          <w:rFonts w:ascii="Arial" w:hAnsi="Arial" w:cs="Arial"/>
          <w:sz w:val="20"/>
          <w:szCs w:val="20"/>
        </w:rPr>
        <w:t>8</w:t>
      </w:r>
      <w:r w:rsidRPr="006D040E">
        <w:rPr>
          <w:rFonts w:ascii="Arial" w:hAnsi="Arial" w:cs="Arial"/>
          <w:sz w:val="20"/>
          <w:szCs w:val="20"/>
        </w:rPr>
        <w:tab/>
        <w:t>termination of the Contract;</w:t>
      </w:r>
    </w:p>
    <w:p w14:paraId="5DB9EFA2" w14:textId="5ED7E071" w:rsidR="00B421B2" w:rsidRPr="006D040E" w:rsidRDefault="00B421B2" w:rsidP="009C6600">
      <w:pPr>
        <w:spacing w:after="0" w:line="240" w:lineRule="auto"/>
        <w:ind w:left="2880" w:hanging="1440"/>
        <w:jc w:val="both"/>
        <w:rPr>
          <w:rFonts w:ascii="Arial" w:hAnsi="Arial" w:cs="Arial"/>
          <w:sz w:val="20"/>
          <w:szCs w:val="20"/>
        </w:rPr>
      </w:pPr>
      <w:r w:rsidRPr="006D040E">
        <w:rPr>
          <w:rFonts w:ascii="Arial" w:hAnsi="Arial" w:cs="Arial"/>
          <w:sz w:val="20"/>
          <w:szCs w:val="20"/>
        </w:rPr>
        <w:t>7.</w:t>
      </w:r>
      <w:r w:rsidR="004B1FEA" w:rsidRPr="006D040E">
        <w:rPr>
          <w:rFonts w:ascii="Arial" w:hAnsi="Arial" w:cs="Arial"/>
          <w:sz w:val="20"/>
          <w:szCs w:val="20"/>
        </w:rPr>
        <w:t>6</w:t>
      </w:r>
      <w:r w:rsidRPr="006D040E">
        <w:rPr>
          <w:rFonts w:ascii="Arial" w:hAnsi="Arial" w:cs="Arial"/>
          <w:sz w:val="20"/>
          <w:szCs w:val="20"/>
        </w:rPr>
        <w:t>.</w:t>
      </w:r>
      <w:r w:rsidR="00BB0416" w:rsidRPr="006D040E">
        <w:rPr>
          <w:rFonts w:ascii="Arial" w:hAnsi="Arial" w:cs="Arial"/>
          <w:sz w:val="20"/>
          <w:szCs w:val="20"/>
        </w:rPr>
        <w:t>3</w:t>
      </w:r>
      <w:r w:rsidRPr="006D040E">
        <w:rPr>
          <w:rFonts w:ascii="Arial" w:hAnsi="Arial" w:cs="Arial"/>
          <w:sz w:val="20"/>
          <w:szCs w:val="20"/>
        </w:rPr>
        <w:t>.</w:t>
      </w:r>
      <w:r w:rsidR="009C6600">
        <w:rPr>
          <w:rFonts w:ascii="Arial" w:hAnsi="Arial" w:cs="Arial"/>
          <w:sz w:val="20"/>
          <w:szCs w:val="20"/>
        </w:rPr>
        <w:t>9</w:t>
      </w:r>
      <w:r w:rsidRPr="006D040E">
        <w:rPr>
          <w:rFonts w:ascii="Arial" w:hAnsi="Arial" w:cs="Arial"/>
          <w:sz w:val="20"/>
          <w:szCs w:val="20"/>
        </w:rPr>
        <w:tab/>
        <w:t>an event of Force Majeure or City-caused delay to the extent permitted under Section 8.2;</w:t>
      </w:r>
    </w:p>
    <w:p w14:paraId="412AF471" w14:textId="56AC03DF" w:rsidR="00B421B2" w:rsidRPr="006D040E" w:rsidRDefault="00B421B2" w:rsidP="009C6600">
      <w:pPr>
        <w:spacing w:after="0" w:line="240" w:lineRule="auto"/>
        <w:ind w:left="2880" w:hanging="1440"/>
        <w:jc w:val="both"/>
        <w:rPr>
          <w:rFonts w:ascii="Arial" w:hAnsi="Arial" w:cs="Arial"/>
          <w:sz w:val="20"/>
          <w:szCs w:val="20"/>
        </w:rPr>
      </w:pPr>
      <w:r w:rsidRPr="006D040E">
        <w:rPr>
          <w:rFonts w:ascii="Arial" w:hAnsi="Arial" w:cs="Arial"/>
          <w:sz w:val="20"/>
          <w:szCs w:val="20"/>
        </w:rPr>
        <w:t>7.</w:t>
      </w:r>
      <w:r w:rsidR="004B1FEA" w:rsidRPr="006D040E">
        <w:rPr>
          <w:rFonts w:ascii="Arial" w:hAnsi="Arial" w:cs="Arial"/>
          <w:sz w:val="20"/>
          <w:szCs w:val="20"/>
        </w:rPr>
        <w:t>6</w:t>
      </w:r>
      <w:r w:rsidRPr="006D040E">
        <w:rPr>
          <w:rFonts w:ascii="Arial" w:hAnsi="Arial" w:cs="Arial"/>
          <w:sz w:val="20"/>
          <w:szCs w:val="20"/>
        </w:rPr>
        <w:t>.</w:t>
      </w:r>
      <w:r w:rsidR="00BB0416" w:rsidRPr="006D040E">
        <w:rPr>
          <w:rFonts w:ascii="Arial" w:hAnsi="Arial" w:cs="Arial"/>
          <w:sz w:val="20"/>
          <w:szCs w:val="20"/>
        </w:rPr>
        <w:t>3</w:t>
      </w:r>
      <w:r w:rsidRPr="006D040E">
        <w:rPr>
          <w:rFonts w:ascii="Arial" w:hAnsi="Arial" w:cs="Arial"/>
          <w:sz w:val="20"/>
          <w:szCs w:val="20"/>
        </w:rPr>
        <w:t>.1</w:t>
      </w:r>
      <w:r w:rsidR="009C6600">
        <w:rPr>
          <w:rFonts w:ascii="Arial" w:hAnsi="Arial" w:cs="Arial"/>
          <w:sz w:val="20"/>
          <w:szCs w:val="20"/>
        </w:rPr>
        <w:t>0</w:t>
      </w:r>
      <w:r w:rsidRPr="006D040E">
        <w:rPr>
          <w:rFonts w:ascii="Arial" w:hAnsi="Arial" w:cs="Arial"/>
          <w:sz w:val="20"/>
          <w:szCs w:val="20"/>
        </w:rPr>
        <w:tab/>
        <w:t>as permitted under Section 7.5;</w:t>
      </w:r>
    </w:p>
    <w:p w14:paraId="27F05DAE" w14:textId="5E896687" w:rsidR="00B421B2" w:rsidRPr="006D040E" w:rsidRDefault="00B421B2" w:rsidP="009C6600">
      <w:pPr>
        <w:spacing w:after="0" w:line="240" w:lineRule="auto"/>
        <w:ind w:left="2880" w:hanging="1440"/>
        <w:jc w:val="both"/>
        <w:rPr>
          <w:rFonts w:ascii="Arial" w:hAnsi="Arial" w:cs="Arial"/>
          <w:sz w:val="20"/>
          <w:szCs w:val="20"/>
        </w:rPr>
      </w:pPr>
      <w:r w:rsidRPr="006D040E">
        <w:rPr>
          <w:rFonts w:ascii="Arial" w:hAnsi="Arial" w:cs="Arial"/>
          <w:sz w:val="20"/>
          <w:szCs w:val="20"/>
        </w:rPr>
        <w:t>7.</w:t>
      </w:r>
      <w:r w:rsidR="004B1FEA" w:rsidRPr="006D040E">
        <w:rPr>
          <w:rFonts w:ascii="Arial" w:hAnsi="Arial" w:cs="Arial"/>
          <w:sz w:val="20"/>
          <w:szCs w:val="20"/>
        </w:rPr>
        <w:t>6</w:t>
      </w:r>
      <w:r w:rsidRPr="006D040E">
        <w:rPr>
          <w:rFonts w:ascii="Arial" w:hAnsi="Arial" w:cs="Arial"/>
          <w:sz w:val="20"/>
          <w:szCs w:val="20"/>
        </w:rPr>
        <w:t>.</w:t>
      </w:r>
      <w:r w:rsidR="00BB0416" w:rsidRPr="006D040E">
        <w:rPr>
          <w:rFonts w:ascii="Arial" w:hAnsi="Arial" w:cs="Arial"/>
          <w:sz w:val="20"/>
          <w:szCs w:val="20"/>
        </w:rPr>
        <w:t>3</w:t>
      </w:r>
      <w:r w:rsidRPr="006D040E">
        <w:rPr>
          <w:rFonts w:ascii="Arial" w:hAnsi="Arial" w:cs="Arial"/>
          <w:sz w:val="20"/>
          <w:szCs w:val="20"/>
        </w:rPr>
        <w:t>.1</w:t>
      </w:r>
      <w:r w:rsidR="009C6600">
        <w:rPr>
          <w:rFonts w:ascii="Arial" w:hAnsi="Arial" w:cs="Arial"/>
          <w:sz w:val="20"/>
          <w:szCs w:val="20"/>
        </w:rPr>
        <w:t>1</w:t>
      </w:r>
      <w:r w:rsidRPr="006D040E">
        <w:rPr>
          <w:rFonts w:ascii="Arial" w:hAnsi="Arial" w:cs="Arial"/>
          <w:sz w:val="20"/>
          <w:szCs w:val="20"/>
        </w:rPr>
        <w:tab/>
        <w:t>a suspension of the Work by the City, as provided in Section 14.3; or</w:t>
      </w:r>
    </w:p>
    <w:p w14:paraId="4B46B2C1" w14:textId="709C7B6C" w:rsidR="00B421B2" w:rsidRPr="006D040E" w:rsidRDefault="00B421B2" w:rsidP="009C6600">
      <w:pPr>
        <w:spacing w:after="0" w:line="240" w:lineRule="auto"/>
        <w:ind w:left="2880" w:hanging="1440"/>
        <w:jc w:val="both"/>
        <w:rPr>
          <w:rFonts w:ascii="Arial" w:hAnsi="Arial" w:cs="Arial"/>
          <w:sz w:val="20"/>
          <w:szCs w:val="20"/>
        </w:rPr>
      </w:pPr>
      <w:r w:rsidRPr="006D040E">
        <w:rPr>
          <w:rFonts w:ascii="Arial" w:hAnsi="Arial" w:cs="Arial"/>
          <w:sz w:val="20"/>
          <w:szCs w:val="20"/>
        </w:rPr>
        <w:t>7.</w:t>
      </w:r>
      <w:r w:rsidR="004B1FEA" w:rsidRPr="006D040E">
        <w:rPr>
          <w:rFonts w:ascii="Arial" w:hAnsi="Arial" w:cs="Arial"/>
          <w:sz w:val="20"/>
          <w:szCs w:val="20"/>
        </w:rPr>
        <w:t>6</w:t>
      </w:r>
      <w:r w:rsidRPr="006D040E">
        <w:rPr>
          <w:rFonts w:ascii="Arial" w:hAnsi="Arial" w:cs="Arial"/>
          <w:sz w:val="20"/>
          <w:szCs w:val="20"/>
        </w:rPr>
        <w:t>.</w:t>
      </w:r>
      <w:r w:rsidR="00BB0416" w:rsidRPr="006D040E">
        <w:rPr>
          <w:rFonts w:ascii="Arial" w:hAnsi="Arial" w:cs="Arial"/>
          <w:sz w:val="20"/>
          <w:szCs w:val="20"/>
        </w:rPr>
        <w:t>3</w:t>
      </w:r>
      <w:r w:rsidRPr="006D040E">
        <w:rPr>
          <w:rFonts w:ascii="Arial" w:hAnsi="Arial" w:cs="Arial"/>
          <w:sz w:val="20"/>
          <w:szCs w:val="20"/>
        </w:rPr>
        <w:t>.1</w:t>
      </w:r>
      <w:r w:rsidR="009C6600">
        <w:rPr>
          <w:rFonts w:ascii="Arial" w:hAnsi="Arial" w:cs="Arial"/>
          <w:sz w:val="20"/>
          <w:szCs w:val="20"/>
        </w:rPr>
        <w:t>2</w:t>
      </w:r>
      <w:r w:rsidRPr="006D040E">
        <w:rPr>
          <w:rFonts w:ascii="Arial" w:hAnsi="Arial" w:cs="Arial"/>
          <w:sz w:val="20"/>
          <w:szCs w:val="20"/>
        </w:rPr>
        <w:tab/>
        <w:t>as otherwise expressly permitted by the Contract.</w:t>
      </w:r>
    </w:p>
    <w:p w14:paraId="72446815" w14:textId="77777777" w:rsidR="00B421B2" w:rsidRPr="006D040E" w:rsidRDefault="00B421B2" w:rsidP="00EE2C8D">
      <w:pPr>
        <w:spacing w:after="0" w:line="240" w:lineRule="auto"/>
        <w:jc w:val="both"/>
        <w:rPr>
          <w:rFonts w:ascii="Arial" w:hAnsi="Arial" w:cs="Arial"/>
          <w:sz w:val="20"/>
          <w:szCs w:val="20"/>
        </w:rPr>
      </w:pPr>
    </w:p>
    <w:p w14:paraId="4559E2E4" w14:textId="1BF05041" w:rsidR="00B421B2" w:rsidRPr="006D040E" w:rsidRDefault="00B421B2" w:rsidP="009C6600">
      <w:pPr>
        <w:spacing w:after="0" w:line="240" w:lineRule="auto"/>
        <w:ind w:left="720" w:hanging="720"/>
        <w:jc w:val="both"/>
        <w:rPr>
          <w:rFonts w:ascii="Arial" w:hAnsi="Arial" w:cs="Arial"/>
          <w:sz w:val="20"/>
          <w:szCs w:val="20"/>
        </w:rPr>
      </w:pPr>
      <w:r w:rsidRPr="006D040E">
        <w:rPr>
          <w:rFonts w:ascii="Arial" w:hAnsi="Arial" w:cs="Arial"/>
          <w:sz w:val="20"/>
          <w:szCs w:val="20"/>
        </w:rPr>
        <w:t>7.7</w:t>
      </w:r>
      <w:r w:rsidRPr="006D040E">
        <w:rPr>
          <w:rFonts w:ascii="Arial" w:hAnsi="Arial" w:cs="Arial"/>
          <w:sz w:val="20"/>
          <w:szCs w:val="20"/>
        </w:rPr>
        <w:tab/>
      </w:r>
      <w:r w:rsidRPr="009C6600">
        <w:rPr>
          <w:rFonts w:ascii="Arial" w:hAnsi="Arial" w:cs="Arial"/>
          <w:i/>
          <w:iCs/>
          <w:sz w:val="20"/>
          <w:szCs w:val="20"/>
        </w:rPr>
        <w:t>REVIEW AND DETERMINATION BY CITY ENGINEER.</w:t>
      </w:r>
      <w:r w:rsidRPr="006D040E">
        <w:rPr>
          <w:rFonts w:ascii="Arial" w:hAnsi="Arial" w:cs="Arial"/>
          <w:sz w:val="20"/>
          <w:szCs w:val="20"/>
        </w:rPr>
        <w:t xml:space="preserve">  If Contractor does not agree with a decision of the Director under Article 7, Article 8</w:t>
      </w:r>
      <w:r w:rsidR="00BB0416" w:rsidRPr="006D040E">
        <w:rPr>
          <w:rFonts w:ascii="Arial" w:hAnsi="Arial" w:cs="Arial"/>
          <w:sz w:val="20"/>
          <w:szCs w:val="20"/>
        </w:rPr>
        <w:t>,</w:t>
      </w:r>
      <w:r w:rsidRPr="006D040E">
        <w:rPr>
          <w:rFonts w:ascii="Arial" w:hAnsi="Arial" w:cs="Arial"/>
          <w:sz w:val="20"/>
          <w:szCs w:val="20"/>
        </w:rPr>
        <w:t xml:space="preserve"> or otherwise pursuant to authority under the Contract, Contractor may request in writing that the City Engineer review the Director’s decision provided that such request is made within 90 days following such Director decision. </w:t>
      </w:r>
      <w:r w:rsidR="0079238D">
        <w:rPr>
          <w:rFonts w:ascii="Arial" w:hAnsi="Arial" w:cs="Arial"/>
          <w:sz w:val="20"/>
          <w:szCs w:val="20"/>
        </w:rPr>
        <w:t xml:space="preserve"> </w:t>
      </w:r>
      <w:r w:rsidRPr="006D040E">
        <w:rPr>
          <w:rFonts w:ascii="Arial" w:hAnsi="Arial" w:cs="Arial"/>
          <w:sz w:val="20"/>
          <w:szCs w:val="20"/>
        </w:rPr>
        <w:t xml:space="preserve">In such case, the City Engineer shall review the Director’s decision and determine whether there has been a change as well as the method and amount of adjustment of the Contract Price and the Contract Time. </w:t>
      </w:r>
      <w:r w:rsidR="004D2F16">
        <w:rPr>
          <w:rFonts w:ascii="Arial" w:hAnsi="Arial" w:cs="Arial"/>
          <w:sz w:val="20"/>
          <w:szCs w:val="20"/>
        </w:rPr>
        <w:t xml:space="preserve"> </w:t>
      </w:r>
      <w:r w:rsidRPr="006D040E">
        <w:rPr>
          <w:rFonts w:ascii="Arial" w:hAnsi="Arial" w:cs="Arial"/>
          <w:sz w:val="20"/>
          <w:szCs w:val="20"/>
        </w:rPr>
        <w:t xml:space="preserve">City Engineer may request additional supporting data from Contractor.  Contractor shall, within 10 days after receipt of City Engineer's request, submit additional supporting data requested by City Engineer. </w:t>
      </w:r>
      <w:r w:rsidR="0079238D">
        <w:rPr>
          <w:rFonts w:ascii="Arial" w:hAnsi="Arial" w:cs="Arial"/>
          <w:sz w:val="20"/>
          <w:szCs w:val="20"/>
        </w:rPr>
        <w:t xml:space="preserve"> </w:t>
      </w:r>
      <w:r w:rsidRPr="006D040E">
        <w:rPr>
          <w:rFonts w:ascii="Arial" w:hAnsi="Arial" w:cs="Arial"/>
          <w:sz w:val="20"/>
          <w:szCs w:val="20"/>
        </w:rPr>
        <w:t>The City Engineer’s decision shall be final and binding on both parties. Pending the City Engineer’s determination, unless otherwise agreed in writing, Contractor shall proceed diligently with the performance of the Contract and the City will continue to make payments in accordance with the Contract.</w:t>
      </w:r>
      <w:r w:rsidR="004D2F16">
        <w:rPr>
          <w:rFonts w:ascii="Arial" w:hAnsi="Arial" w:cs="Arial"/>
          <w:sz w:val="20"/>
          <w:szCs w:val="20"/>
        </w:rPr>
        <w:t xml:space="preserve"> </w:t>
      </w:r>
      <w:r w:rsidRPr="006D040E">
        <w:rPr>
          <w:rFonts w:ascii="Arial" w:hAnsi="Arial" w:cs="Arial"/>
          <w:sz w:val="20"/>
          <w:szCs w:val="20"/>
        </w:rPr>
        <w:t xml:space="preserve"> Contractor’s failure to timely submit a request for review as provided in this Section shall result in Director’s decision being final and binding.</w:t>
      </w:r>
    </w:p>
    <w:p w14:paraId="114922CE" w14:textId="77777777" w:rsidR="00BB0416" w:rsidRPr="006D040E" w:rsidRDefault="00BB0416" w:rsidP="00EE2C8D">
      <w:pPr>
        <w:spacing w:after="0" w:line="240" w:lineRule="auto"/>
        <w:jc w:val="both"/>
        <w:rPr>
          <w:rFonts w:ascii="Arial" w:hAnsi="Arial" w:cs="Arial"/>
          <w:sz w:val="20"/>
          <w:szCs w:val="20"/>
        </w:rPr>
      </w:pPr>
    </w:p>
    <w:p w14:paraId="64CC05F2" w14:textId="77777777" w:rsidR="00B421B2" w:rsidRPr="006D040E" w:rsidRDefault="00B421B2" w:rsidP="004B30C4">
      <w:pPr>
        <w:spacing w:after="0" w:line="240" w:lineRule="auto"/>
        <w:jc w:val="center"/>
        <w:rPr>
          <w:rFonts w:ascii="Arial" w:hAnsi="Arial" w:cs="Arial"/>
          <w:b/>
          <w:bCs/>
          <w:sz w:val="20"/>
          <w:szCs w:val="20"/>
        </w:rPr>
      </w:pPr>
      <w:r w:rsidRPr="006D040E">
        <w:rPr>
          <w:rFonts w:ascii="Arial" w:hAnsi="Arial" w:cs="Arial"/>
          <w:b/>
          <w:bCs/>
          <w:sz w:val="20"/>
          <w:szCs w:val="20"/>
        </w:rPr>
        <w:t>ARTICLE 8</w:t>
      </w:r>
    </w:p>
    <w:p w14:paraId="020CF50D" w14:textId="0D2544EF" w:rsidR="00B421B2" w:rsidRPr="006D040E" w:rsidRDefault="00B421B2" w:rsidP="004B30C4">
      <w:pPr>
        <w:spacing w:after="0" w:line="240" w:lineRule="auto"/>
        <w:jc w:val="center"/>
        <w:rPr>
          <w:rFonts w:ascii="Arial" w:hAnsi="Arial" w:cs="Arial"/>
          <w:sz w:val="20"/>
          <w:szCs w:val="20"/>
          <w:u w:val="single"/>
        </w:rPr>
      </w:pPr>
      <w:r w:rsidRPr="006D040E">
        <w:rPr>
          <w:rFonts w:ascii="Arial" w:hAnsi="Arial" w:cs="Arial"/>
          <w:b/>
          <w:bCs/>
          <w:sz w:val="20"/>
          <w:szCs w:val="20"/>
          <w:u w:val="single"/>
        </w:rPr>
        <w:t>TIME</w:t>
      </w:r>
    </w:p>
    <w:p w14:paraId="43EB8F6F" w14:textId="77777777" w:rsidR="004B30C4" w:rsidRPr="006D040E" w:rsidRDefault="004B30C4" w:rsidP="00EE2C8D">
      <w:pPr>
        <w:spacing w:after="0" w:line="240" w:lineRule="auto"/>
        <w:jc w:val="both"/>
        <w:rPr>
          <w:rFonts w:ascii="Arial" w:hAnsi="Arial" w:cs="Arial"/>
          <w:sz w:val="20"/>
          <w:szCs w:val="20"/>
        </w:rPr>
      </w:pPr>
    </w:p>
    <w:p w14:paraId="4621A8EC" w14:textId="3311D0BD" w:rsidR="00B421B2" w:rsidRPr="006D040E" w:rsidRDefault="00B421B2" w:rsidP="00EE2C8D">
      <w:pPr>
        <w:spacing w:after="0" w:line="240" w:lineRule="auto"/>
        <w:jc w:val="both"/>
        <w:rPr>
          <w:rFonts w:ascii="Arial" w:hAnsi="Arial" w:cs="Arial"/>
          <w:sz w:val="20"/>
          <w:szCs w:val="20"/>
        </w:rPr>
      </w:pPr>
      <w:r w:rsidRPr="006D040E">
        <w:rPr>
          <w:rFonts w:ascii="Arial" w:hAnsi="Arial" w:cs="Arial"/>
          <w:sz w:val="20"/>
          <w:szCs w:val="20"/>
        </w:rPr>
        <w:t>8.1</w:t>
      </w:r>
      <w:r w:rsidRPr="006D040E">
        <w:rPr>
          <w:rFonts w:ascii="Arial" w:hAnsi="Arial" w:cs="Arial"/>
          <w:sz w:val="20"/>
          <w:szCs w:val="20"/>
        </w:rPr>
        <w:tab/>
      </w:r>
      <w:r w:rsidRPr="009C6600">
        <w:rPr>
          <w:rFonts w:ascii="Arial" w:hAnsi="Arial" w:cs="Arial"/>
          <w:i/>
          <w:iCs/>
          <w:sz w:val="20"/>
          <w:szCs w:val="20"/>
        </w:rPr>
        <w:t>PROGRESS AND COMPLETION.</w:t>
      </w:r>
    </w:p>
    <w:p w14:paraId="145A3E3B" w14:textId="77777777" w:rsidR="00B421B2" w:rsidRPr="006D040E" w:rsidRDefault="00B421B2" w:rsidP="009C6600">
      <w:pPr>
        <w:spacing w:after="0" w:line="240" w:lineRule="auto"/>
        <w:ind w:left="1440" w:hanging="720"/>
        <w:jc w:val="both"/>
        <w:rPr>
          <w:rFonts w:ascii="Arial" w:hAnsi="Arial" w:cs="Arial"/>
          <w:sz w:val="20"/>
          <w:szCs w:val="20"/>
        </w:rPr>
      </w:pPr>
      <w:r w:rsidRPr="006D040E">
        <w:rPr>
          <w:rFonts w:ascii="Arial" w:hAnsi="Arial" w:cs="Arial"/>
          <w:sz w:val="20"/>
          <w:szCs w:val="20"/>
        </w:rPr>
        <w:t>8.1.1</w:t>
      </w:r>
      <w:r w:rsidRPr="006D040E">
        <w:rPr>
          <w:rFonts w:ascii="Arial" w:hAnsi="Arial" w:cs="Arial"/>
          <w:sz w:val="20"/>
          <w:szCs w:val="20"/>
        </w:rPr>
        <w:tab/>
        <w:t>Time is of the essence in the Contract.  By executing the Contract, Contractor agrees that Contract Time is a reasonable period for performing the Work.</w:t>
      </w:r>
    </w:p>
    <w:p w14:paraId="65121567" w14:textId="77777777" w:rsidR="00B421B2" w:rsidRPr="006D040E" w:rsidRDefault="00B421B2" w:rsidP="009C6600">
      <w:pPr>
        <w:spacing w:after="0" w:line="240" w:lineRule="auto"/>
        <w:ind w:left="1440" w:hanging="720"/>
        <w:jc w:val="both"/>
        <w:rPr>
          <w:rFonts w:ascii="Arial" w:hAnsi="Arial" w:cs="Arial"/>
          <w:sz w:val="20"/>
          <w:szCs w:val="20"/>
        </w:rPr>
      </w:pPr>
    </w:p>
    <w:p w14:paraId="01CC0490" w14:textId="77777777" w:rsidR="00B421B2" w:rsidRPr="006D040E" w:rsidRDefault="00B421B2" w:rsidP="009C6600">
      <w:pPr>
        <w:spacing w:after="0" w:line="240" w:lineRule="auto"/>
        <w:ind w:left="1440" w:hanging="720"/>
        <w:jc w:val="both"/>
        <w:rPr>
          <w:rFonts w:ascii="Arial" w:hAnsi="Arial" w:cs="Arial"/>
          <w:sz w:val="20"/>
          <w:szCs w:val="20"/>
        </w:rPr>
      </w:pPr>
      <w:r w:rsidRPr="006D040E">
        <w:rPr>
          <w:rFonts w:ascii="Arial" w:hAnsi="Arial" w:cs="Arial"/>
          <w:sz w:val="20"/>
          <w:szCs w:val="20"/>
        </w:rPr>
        <w:t>8.1.2</w:t>
      </w:r>
      <w:r w:rsidRPr="006D040E">
        <w:rPr>
          <w:rFonts w:ascii="Arial" w:hAnsi="Arial" w:cs="Arial"/>
          <w:sz w:val="20"/>
          <w:szCs w:val="20"/>
        </w:rPr>
        <w:tab/>
        <w:t>Computation of Time:  In computing any period of time prescribed or allowed by the General Conditions, the day of the act, event, or default after which designated period of time begins to run is not to be included.  Last day of the period so computed is to be included, unless it is a Sunday or Legal Holiday, in which event the period runs until end of next day which is not a Sunday or Legal Holiday.  Sundays and Legal Holidays are considered to be days and are to be included in all other time computations relative to Contract Time.</w:t>
      </w:r>
    </w:p>
    <w:p w14:paraId="0AD7AA42" w14:textId="77777777" w:rsidR="00B421B2" w:rsidRPr="006D040E" w:rsidRDefault="00B421B2" w:rsidP="00EE2C8D">
      <w:pPr>
        <w:spacing w:after="0" w:line="240" w:lineRule="auto"/>
        <w:jc w:val="both"/>
        <w:rPr>
          <w:rFonts w:ascii="Arial" w:hAnsi="Arial" w:cs="Arial"/>
          <w:sz w:val="20"/>
          <w:szCs w:val="20"/>
        </w:rPr>
      </w:pPr>
    </w:p>
    <w:p w14:paraId="0EAB6453" w14:textId="77777777" w:rsidR="00B421B2" w:rsidRPr="006D040E" w:rsidRDefault="00B421B2" w:rsidP="009C6600">
      <w:pPr>
        <w:spacing w:after="0" w:line="240" w:lineRule="auto"/>
        <w:ind w:left="1440" w:hanging="720"/>
        <w:jc w:val="both"/>
        <w:rPr>
          <w:rFonts w:ascii="Arial" w:hAnsi="Arial" w:cs="Arial"/>
          <w:sz w:val="20"/>
          <w:szCs w:val="20"/>
        </w:rPr>
      </w:pPr>
      <w:r w:rsidRPr="006D040E">
        <w:rPr>
          <w:rFonts w:ascii="Arial" w:hAnsi="Arial" w:cs="Arial"/>
          <w:sz w:val="20"/>
          <w:szCs w:val="20"/>
        </w:rPr>
        <w:lastRenderedPageBreak/>
        <w:t>8.1.3</w:t>
      </w:r>
      <w:r w:rsidRPr="006D040E">
        <w:rPr>
          <w:rFonts w:ascii="Arial" w:hAnsi="Arial" w:cs="Arial"/>
          <w:sz w:val="20"/>
          <w:szCs w:val="20"/>
        </w:rPr>
        <w:tab/>
        <w:t>Contractor may not commence the Work prior to the effective date of insurance and Bonds required by Article 11.</w:t>
      </w:r>
    </w:p>
    <w:p w14:paraId="60346D0D" w14:textId="77777777" w:rsidR="00B421B2" w:rsidRPr="006D040E" w:rsidRDefault="00B421B2" w:rsidP="009C6600">
      <w:pPr>
        <w:spacing w:after="0" w:line="240" w:lineRule="auto"/>
        <w:ind w:left="1440" w:hanging="720"/>
        <w:jc w:val="both"/>
        <w:rPr>
          <w:rFonts w:ascii="Arial" w:hAnsi="Arial" w:cs="Arial"/>
          <w:sz w:val="20"/>
          <w:szCs w:val="20"/>
        </w:rPr>
      </w:pPr>
    </w:p>
    <w:p w14:paraId="5648836B" w14:textId="77777777" w:rsidR="00B421B2" w:rsidRPr="006D040E" w:rsidRDefault="00B421B2" w:rsidP="009C6600">
      <w:pPr>
        <w:spacing w:after="0" w:line="240" w:lineRule="auto"/>
        <w:ind w:left="1440" w:hanging="720"/>
        <w:jc w:val="both"/>
        <w:rPr>
          <w:rFonts w:ascii="Arial" w:hAnsi="Arial" w:cs="Arial"/>
          <w:sz w:val="20"/>
          <w:szCs w:val="20"/>
        </w:rPr>
      </w:pPr>
      <w:r w:rsidRPr="006D040E">
        <w:rPr>
          <w:rFonts w:ascii="Arial" w:hAnsi="Arial" w:cs="Arial"/>
          <w:sz w:val="20"/>
          <w:szCs w:val="20"/>
        </w:rPr>
        <w:t>8.1.4</w:t>
      </w:r>
      <w:r w:rsidRPr="006D040E">
        <w:rPr>
          <w:rFonts w:ascii="Arial" w:hAnsi="Arial" w:cs="Arial"/>
          <w:sz w:val="20"/>
          <w:szCs w:val="20"/>
        </w:rPr>
        <w:tab/>
        <w:t>Contractor shall proceed expeditiously and without interruption, with adequate forces, and shall achieve Date of Substantial Completion within Contract Time.</w:t>
      </w:r>
    </w:p>
    <w:p w14:paraId="36E69369" w14:textId="77777777" w:rsidR="00B421B2" w:rsidRPr="006D040E" w:rsidRDefault="00B421B2" w:rsidP="009C6600">
      <w:pPr>
        <w:spacing w:after="0" w:line="240" w:lineRule="auto"/>
        <w:ind w:left="1440" w:hanging="720"/>
        <w:jc w:val="both"/>
        <w:rPr>
          <w:rFonts w:ascii="Arial" w:hAnsi="Arial" w:cs="Arial"/>
          <w:sz w:val="20"/>
          <w:szCs w:val="20"/>
        </w:rPr>
      </w:pPr>
    </w:p>
    <w:p w14:paraId="46B2006E" w14:textId="6310D217" w:rsidR="00B421B2" w:rsidRPr="006D040E" w:rsidRDefault="00B421B2" w:rsidP="009C6600">
      <w:pPr>
        <w:spacing w:after="0" w:line="240" w:lineRule="auto"/>
        <w:ind w:left="1440" w:hanging="720"/>
        <w:jc w:val="both"/>
        <w:rPr>
          <w:rFonts w:ascii="Arial" w:hAnsi="Arial" w:cs="Arial"/>
          <w:sz w:val="20"/>
          <w:szCs w:val="20"/>
        </w:rPr>
      </w:pPr>
      <w:r w:rsidRPr="006D040E">
        <w:rPr>
          <w:rFonts w:ascii="Arial" w:hAnsi="Arial" w:cs="Arial"/>
          <w:sz w:val="20"/>
          <w:szCs w:val="20"/>
        </w:rPr>
        <w:t>8.1.5</w:t>
      </w:r>
      <w:r w:rsidRPr="006D040E">
        <w:rPr>
          <w:rFonts w:ascii="Arial" w:hAnsi="Arial" w:cs="Arial"/>
          <w:sz w:val="20"/>
          <w:szCs w:val="20"/>
        </w:rPr>
        <w:tab/>
        <w:t>Should progress of the Work fall behind construction schedule, except for reasons stated in Paragraph 8.2.1, Contractor shall promptly submit at the request of Project Manager, updated construction schedule to Director for approval.  Contractor's failure to submit updated schedule may, at Director's discretion, constitute a material breach of the Contract.  Contractor shall take action necessary to restore progress by working the hours, including night shifts and lawful overtime operations as necessary, to achieve Date of Substantial Completion within Contract Time.</w:t>
      </w:r>
    </w:p>
    <w:p w14:paraId="35C75B45" w14:textId="77777777" w:rsidR="00B421B2" w:rsidRPr="006D040E" w:rsidRDefault="00B421B2" w:rsidP="00EE2C8D">
      <w:pPr>
        <w:spacing w:after="0" w:line="240" w:lineRule="auto"/>
        <w:jc w:val="both"/>
        <w:rPr>
          <w:rFonts w:ascii="Arial" w:hAnsi="Arial" w:cs="Arial"/>
          <w:sz w:val="20"/>
          <w:szCs w:val="20"/>
        </w:rPr>
      </w:pPr>
    </w:p>
    <w:p w14:paraId="3C0541B4" w14:textId="3D2AA677" w:rsidR="00B421B2" w:rsidRPr="006D040E" w:rsidRDefault="00B421B2" w:rsidP="009C6600">
      <w:pPr>
        <w:spacing w:after="0" w:line="240" w:lineRule="auto"/>
        <w:ind w:left="1440" w:hanging="720"/>
        <w:jc w:val="both"/>
        <w:rPr>
          <w:rFonts w:ascii="Arial" w:hAnsi="Arial" w:cs="Arial"/>
          <w:sz w:val="20"/>
          <w:szCs w:val="20"/>
        </w:rPr>
      </w:pPr>
      <w:r w:rsidRPr="006D040E">
        <w:rPr>
          <w:rFonts w:ascii="Arial" w:hAnsi="Arial" w:cs="Arial"/>
          <w:sz w:val="20"/>
          <w:szCs w:val="20"/>
        </w:rPr>
        <w:t>8.1.6</w:t>
      </w:r>
      <w:r w:rsidRPr="006D040E">
        <w:rPr>
          <w:rFonts w:ascii="Arial" w:hAnsi="Arial" w:cs="Arial"/>
          <w:sz w:val="20"/>
          <w:szCs w:val="20"/>
        </w:rPr>
        <w:tab/>
        <w:t>Except in connection with safety or protection of persons or the Work or property at the site or adjacent to the site, and except as otherwise indicated in the Contract, all the Work at the site will be performed Monday through Saturday between the hours of 7:00 a.m. and 7:00 p.m.  Contractor may not perform work between 7:00 p.m. and 7:00 a.m., on a Sunday, or on a Legal Holiday, without giving Director 24-hour prior written notice and receiving written consent of Director.</w:t>
      </w:r>
    </w:p>
    <w:p w14:paraId="5FB65618" w14:textId="77777777" w:rsidR="009C6600" w:rsidRDefault="009C6600" w:rsidP="00EE2C8D">
      <w:pPr>
        <w:spacing w:after="0" w:line="240" w:lineRule="auto"/>
        <w:jc w:val="both"/>
        <w:rPr>
          <w:rFonts w:ascii="Arial" w:hAnsi="Arial" w:cs="Arial"/>
          <w:sz w:val="20"/>
          <w:szCs w:val="20"/>
        </w:rPr>
      </w:pPr>
    </w:p>
    <w:p w14:paraId="30B675DA" w14:textId="3A80A206" w:rsidR="00B421B2" w:rsidRPr="006D040E" w:rsidRDefault="00B421B2" w:rsidP="00EE2C8D">
      <w:pPr>
        <w:spacing w:after="0" w:line="240" w:lineRule="auto"/>
        <w:jc w:val="both"/>
        <w:rPr>
          <w:rFonts w:ascii="Arial" w:hAnsi="Arial" w:cs="Arial"/>
          <w:sz w:val="20"/>
          <w:szCs w:val="20"/>
        </w:rPr>
      </w:pPr>
      <w:r w:rsidRPr="006D040E">
        <w:rPr>
          <w:rFonts w:ascii="Arial" w:hAnsi="Arial" w:cs="Arial"/>
          <w:sz w:val="20"/>
          <w:szCs w:val="20"/>
        </w:rPr>
        <w:t>8.2</w:t>
      </w:r>
      <w:r w:rsidRPr="006D040E">
        <w:rPr>
          <w:rFonts w:ascii="Arial" w:hAnsi="Arial" w:cs="Arial"/>
          <w:sz w:val="20"/>
          <w:szCs w:val="20"/>
        </w:rPr>
        <w:tab/>
      </w:r>
      <w:r w:rsidRPr="009C6600">
        <w:rPr>
          <w:rFonts w:ascii="Arial" w:hAnsi="Arial" w:cs="Arial"/>
          <w:i/>
          <w:iCs/>
          <w:sz w:val="20"/>
          <w:szCs w:val="20"/>
        </w:rPr>
        <w:t>DELAYS AND EXTENSIONS OF TIME.</w:t>
      </w:r>
    </w:p>
    <w:p w14:paraId="29EE2911" w14:textId="05266C76" w:rsidR="002E38B9" w:rsidRPr="006D040E" w:rsidRDefault="00B421B2" w:rsidP="009C6600">
      <w:pPr>
        <w:spacing w:after="0" w:line="240" w:lineRule="auto"/>
        <w:ind w:left="1440" w:hanging="720"/>
        <w:jc w:val="both"/>
        <w:rPr>
          <w:rFonts w:ascii="Arial" w:hAnsi="Arial" w:cs="Arial"/>
          <w:sz w:val="20"/>
          <w:szCs w:val="20"/>
        </w:rPr>
      </w:pPr>
      <w:r w:rsidRPr="006D040E">
        <w:rPr>
          <w:rFonts w:ascii="Arial" w:hAnsi="Arial" w:cs="Arial"/>
          <w:sz w:val="20"/>
          <w:szCs w:val="20"/>
        </w:rPr>
        <w:t>8.2.1</w:t>
      </w:r>
      <w:r w:rsidRPr="006D040E">
        <w:rPr>
          <w:rFonts w:ascii="Arial" w:hAnsi="Arial" w:cs="Arial"/>
          <w:sz w:val="20"/>
          <w:szCs w:val="20"/>
        </w:rPr>
        <w:tab/>
        <w:t>Contractor may request extension of Contract Time from the Director for a delay in performance of Work that arises from Force Majeure or City-caused delay to the extent the Contractor requests in writing the extension of time no later than 10 Days after the commencement of the delay.  To the extent the Contractor timely requests an extension of the Contract Time under this Section, the Contract Time will be extended but only if the Contractor establishes a critical path delay, and any such extension shall not exceed the delay in the critical path of the Project Schedule.</w:t>
      </w:r>
    </w:p>
    <w:p w14:paraId="378D1A94" w14:textId="6FE3BC92" w:rsidR="00B52CF9" w:rsidRPr="006D040E" w:rsidRDefault="002E38B9" w:rsidP="009C6600">
      <w:pPr>
        <w:spacing w:after="0" w:line="240" w:lineRule="auto"/>
        <w:ind w:left="2880" w:hanging="1440"/>
        <w:jc w:val="both"/>
        <w:rPr>
          <w:rFonts w:ascii="Arial" w:hAnsi="Arial" w:cs="Arial"/>
          <w:sz w:val="20"/>
          <w:szCs w:val="20"/>
        </w:rPr>
      </w:pPr>
      <w:r w:rsidRPr="006D040E">
        <w:rPr>
          <w:rFonts w:ascii="Arial" w:hAnsi="Arial" w:cs="Arial"/>
          <w:sz w:val="20"/>
          <w:szCs w:val="20"/>
        </w:rPr>
        <w:t>8.2.1.1</w:t>
      </w:r>
      <w:r w:rsidRPr="006D040E">
        <w:rPr>
          <w:rFonts w:ascii="Arial" w:hAnsi="Arial" w:cs="Arial"/>
          <w:sz w:val="20"/>
          <w:szCs w:val="20"/>
        </w:rPr>
        <w:tab/>
      </w:r>
      <w:r w:rsidR="00B52CF9" w:rsidRPr="006D040E">
        <w:rPr>
          <w:rFonts w:ascii="Arial" w:hAnsi="Arial" w:cs="Arial"/>
          <w:sz w:val="20"/>
          <w:szCs w:val="20"/>
        </w:rPr>
        <w:t xml:space="preserve">For any reason other than those listed in </w:t>
      </w:r>
      <w:r w:rsidR="0024040D" w:rsidRPr="006D040E">
        <w:rPr>
          <w:rFonts w:ascii="Arial" w:hAnsi="Arial" w:cs="Arial"/>
          <w:sz w:val="20"/>
          <w:szCs w:val="20"/>
        </w:rPr>
        <w:t>the change order provisions</w:t>
      </w:r>
      <w:r w:rsidR="00B52CF9" w:rsidRPr="006D040E">
        <w:rPr>
          <w:rFonts w:ascii="Arial" w:hAnsi="Arial" w:cs="Arial"/>
          <w:sz w:val="20"/>
          <w:szCs w:val="20"/>
        </w:rPr>
        <w:t>, if the Contractor’s work is delayed in any manner or respect, the Contractor shall have no claim for damages and shall have no right of additional compensation from the City by reason of any delay or increased expense to the Contractor’s work, except for an extension of time as provided in this provision.</w:t>
      </w:r>
    </w:p>
    <w:p w14:paraId="5BAF967F" w14:textId="481F1ED6" w:rsidR="00B02DA7" w:rsidRPr="006D040E" w:rsidRDefault="00354FE2" w:rsidP="009C6600">
      <w:pPr>
        <w:spacing w:after="0" w:line="240" w:lineRule="auto"/>
        <w:ind w:left="2880" w:hanging="1440"/>
        <w:jc w:val="both"/>
        <w:rPr>
          <w:rFonts w:ascii="Arial" w:hAnsi="Arial" w:cs="Arial"/>
          <w:sz w:val="20"/>
          <w:szCs w:val="20"/>
        </w:rPr>
      </w:pPr>
      <w:r w:rsidRPr="006D040E">
        <w:rPr>
          <w:rFonts w:ascii="Arial" w:hAnsi="Arial" w:cs="Arial"/>
          <w:sz w:val="20"/>
          <w:szCs w:val="20"/>
        </w:rPr>
        <w:t>8.2.1.2</w:t>
      </w:r>
      <w:r w:rsidR="009C6600">
        <w:rPr>
          <w:rFonts w:ascii="Arial" w:hAnsi="Arial" w:cs="Arial"/>
          <w:sz w:val="20"/>
          <w:szCs w:val="20"/>
        </w:rPr>
        <w:tab/>
      </w:r>
      <w:r w:rsidRPr="006D040E">
        <w:rPr>
          <w:rFonts w:ascii="Arial" w:hAnsi="Arial" w:cs="Arial"/>
          <w:sz w:val="20"/>
          <w:szCs w:val="20"/>
        </w:rPr>
        <w:t>No increase in Contract Price is allowed for delays or hindrances to the Work, except for direct and unavoidable extra costs to Contractor caused by failure of the City to provide information and services, or to make land and materials available, when required of the City under the Contract.</w:t>
      </w:r>
    </w:p>
    <w:p w14:paraId="77943FFF" w14:textId="77777777" w:rsidR="00B421B2" w:rsidRPr="006D040E" w:rsidRDefault="00B421B2" w:rsidP="009C6600">
      <w:pPr>
        <w:spacing w:after="0" w:line="240" w:lineRule="auto"/>
        <w:ind w:left="1440" w:hanging="720"/>
        <w:jc w:val="both"/>
        <w:rPr>
          <w:rFonts w:ascii="Arial" w:hAnsi="Arial" w:cs="Arial"/>
          <w:sz w:val="20"/>
          <w:szCs w:val="20"/>
        </w:rPr>
      </w:pPr>
    </w:p>
    <w:p w14:paraId="15887B2F" w14:textId="552BBF3E" w:rsidR="007A1AC0" w:rsidRDefault="00B421B2" w:rsidP="009C6600">
      <w:pPr>
        <w:spacing w:after="0" w:line="240" w:lineRule="auto"/>
        <w:ind w:left="1440" w:hanging="720"/>
        <w:jc w:val="both"/>
        <w:rPr>
          <w:rFonts w:ascii="Arial" w:hAnsi="Arial" w:cs="Arial"/>
          <w:sz w:val="20"/>
          <w:szCs w:val="20"/>
        </w:rPr>
      </w:pPr>
      <w:r w:rsidRPr="006D040E">
        <w:rPr>
          <w:rFonts w:ascii="Arial" w:hAnsi="Arial" w:cs="Arial"/>
          <w:sz w:val="20"/>
          <w:szCs w:val="20"/>
        </w:rPr>
        <w:t>8.2.2.</w:t>
      </w:r>
      <w:r w:rsidRPr="006D040E">
        <w:rPr>
          <w:rFonts w:ascii="Arial" w:hAnsi="Arial" w:cs="Arial"/>
          <w:sz w:val="20"/>
          <w:szCs w:val="20"/>
        </w:rPr>
        <w:tab/>
        <w:t xml:space="preserve">Contractor may only request an extension of Contract Time for delay described in </w:t>
      </w:r>
      <w:r w:rsidR="004D2F16">
        <w:rPr>
          <w:rFonts w:ascii="Arial" w:hAnsi="Arial" w:cs="Arial"/>
          <w:sz w:val="20"/>
          <w:szCs w:val="20"/>
        </w:rPr>
        <w:t>Paragraph</w:t>
      </w:r>
      <w:r w:rsidRPr="006D040E">
        <w:rPr>
          <w:rFonts w:ascii="Arial" w:hAnsi="Arial" w:cs="Arial"/>
          <w:sz w:val="20"/>
          <w:szCs w:val="20"/>
        </w:rPr>
        <w:t xml:space="preserve"> 8.2.1 if:</w:t>
      </w:r>
    </w:p>
    <w:p w14:paraId="6EC072DA" w14:textId="6D4391DF" w:rsidR="007A1AC0" w:rsidRDefault="007A1AC0" w:rsidP="007A1AC0">
      <w:pPr>
        <w:spacing w:after="0" w:line="240" w:lineRule="auto"/>
        <w:ind w:left="2880" w:hanging="1440"/>
        <w:jc w:val="both"/>
        <w:rPr>
          <w:rFonts w:ascii="Arial" w:hAnsi="Arial" w:cs="Arial"/>
          <w:sz w:val="20"/>
          <w:szCs w:val="20"/>
        </w:rPr>
      </w:pPr>
      <w:r>
        <w:rPr>
          <w:rFonts w:ascii="Arial" w:hAnsi="Arial" w:cs="Arial"/>
          <w:sz w:val="20"/>
          <w:szCs w:val="20"/>
        </w:rPr>
        <w:t>8.2.2.1</w:t>
      </w:r>
      <w:r>
        <w:rPr>
          <w:rFonts w:ascii="Arial" w:hAnsi="Arial" w:cs="Arial"/>
          <w:sz w:val="20"/>
          <w:szCs w:val="20"/>
        </w:rPr>
        <w:tab/>
      </w:r>
      <w:r w:rsidR="00B421B2" w:rsidRPr="006D040E">
        <w:rPr>
          <w:rFonts w:ascii="Arial" w:hAnsi="Arial" w:cs="Arial"/>
          <w:sz w:val="20"/>
          <w:szCs w:val="20"/>
        </w:rPr>
        <w:t>the delay is not caused by failure of Contractor or any of its Subcontractors or Suppliers to perform (or cause to be performed) or make progress for a cause not within its control;</w:t>
      </w:r>
    </w:p>
    <w:p w14:paraId="64FAE8B9" w14:textId="77777777" w:rsidR="007A1AC0" w:rsidRDefault="007A1AC0" w:rsidP="007A1AC0">
      <w:pPr>
        <w:spacing w:after="0" w:line="240" w:lineRule="auto"/>
        <w:ind w:left="2880" w:hanging="1440"/>
        <w:jc w:val="both"/>
        <w:rPr>
          <w:rFonts w:ascii="Arial" w:hAnsi="Arial" w:cs="Arial"/>
          <w:sz w:val="20"/>
          <w:szCs w:val="20"/>
        </w:rPr>
      </w:pPr>
      <w:r>
        <w:rPr>
          <w:rFonts w:ascii="Arial" w:hAnsi="Arial" w:cs="Arial"/>
          <w:sz w:val="20"/>
          <w:szCs w:val="20"/>
        </w:rPr>
        <w:t>8.2.2.2</w:t>
      </w:r>
      <w:r>
        <w:rPr>
          <w:rFonts w:ascii="Arial" w:hAnsi="Arial" w:cs="Arial"/>
          <w:sz w:val="20"/>
          <w:szCs w:val="20"/>
        </w:rPr>
        <w:tab/>
      </w:r>
      <w:r w:rsidR="00B421B2" w:rsidRPr="006D040E">
        <w:rPr>
          <w:rFonts w:ascii="Arial" w:hAnsi="Arial" w:cs="Arial"/>
          <w:sz w:val="20"/>
          <w:szCs w:val="20"/>
        </w:rPr>
        <w:t>the cause of the delay was not reasonably anticipated and is beyond control of Contractor;</w:t>
      </w:r>
    </w:p>
    <w:p w14:paraId="1300F653" w14:textId="77777777" w:rsidR="007A1AC0" w:rsidRDefault="007A1AC0" w:rsidP="007A1AC0">
      <w:pPr>
        <w:spacing w:after="0" w:line="240" w:lineRule="auto"/>
        <w:ind w:left="2880" w:hanging="1440"/>
        <w:jc w:val="both"/>
        <w:rPr>
          <w:rFonts w:ascii="Arial" w:hAnsi="Arial" w:cs="Arial"/>
          <w:sz w:val="20"/>
          <w:szCs w:val="20"/>
        </w:rPr>
      </w:pPr>
      <w:r>
        <w:rPr>
          <w:rFonts w:ascii="Arial" w:hAnsi="Arial" w:cs="Arial"/>
          <w:sz w:val="20"/>
          <w:szCs w:val="20"/>
        </w:rPr>
        <w:t>8.2.2.3</w:t>
      </w:r>
      <w:r>
        <w:rPr>
          <w:rFonts w:ascii="Arial" w:hAnsi="Arial" w:cs="Arial"/>
          <w:sz w:val="20"/>
          <w:szCs w:val="20"/>
        </w:rPr>
        <w:tab/>
      </w:r>
      <w:r w:rsidR="00B421B2" w:rsidRPr="006D040E">
        <w:rPr>
          <w:rFonts w:ascii="Arial" w:hAnsi="Arial" w:cs="Arial"/>
          <w:sz w:val="20"/>
          <w:szCs w:val="20"/>
        </w:rPr>
        <w:t>the delay has been mitigated by all reasonably available efforts; and</w:t>
      </w:r>
    </w:p>
    <w:p w14:paraId="0D6803F7" w14:textId="3ED1C56F" w:rsidR="00B421B2" w:rsidRPr="006D040E" w:rsidRDefault="007A1AC0" w:rsidP="007A1AC0">
      <w:pPr>
        <w:spacing w:after="0" w:line="240" w:lineRule="auto"/>
        <w:ind w:left="2880" w:hanging="1440"/>
        <w:jc w:val="both"/>
        <w:rPr>
          <w:rFonts w:ascii="Arial" w:hAnsi="Arial" w:cs="Arial"/>
          <w:sz w:val="20"/>
          <w:szCs w:val="20"/>
        </w:rPr>
      </w:pPr>
      <w:r>
        <w:rPr>
          <w:rFonts w:ascii="Arial" w:hAnsi="Arial" w:cs="Arial"/>
          <w:sz w:val="20"/>
          <w:szCs w:val="20"/>
        </w:rPr>
        <w:t>8.2.2.4</w:t>
      </w:r>
      <w:r>
        <w:rPr>
          <w:rFonts w:ascii="Arial" w:hAnsi="Arial" w:cs="Arial"/>
          <w:sz w:val="20"/>
          <w:szCs w:val="20"/>
        </w:rPr>
        <w:tab/>
      </w:r>
      <w:r w:rsidR="00B421B2" w:rsidRPr="006D040E">
        <w:rPr>
          <w:rFonts w:ascii="Arial" w:hAnsi="Arial" w:cs="Arial"/>
          <w:sz w:val="20"/>
          <w:szCs w:val="20"/>
        </w:rPr>
        <w:t>Contractor can fully document and prove the impact of the event on Contractor’s critical path of planned Work in the Project Schedule.</w:t>
      </w:r>
    </w:p>
    <w:p w14:paraId="6A6CC49D" w14:textId="77777777" w:rsidR="00B421B2" w:rsidRPr="006D040E" w:rsidRDefault="00B421B2" w:rsidP="009C6600">
      <w:pPr>
        <w:spacing w:after="0" w:line="240" w:lineRule="auto"/>
        <w:ind w:left="1440" w:hanging="720"/>
        <w:jc w:val="both"/>
        <w:rPr>
          <w:rFonts w:ascii="Arial" w:hAnsi="Arial" w:cs="Arial"/>
          <w:sz w:val="20"/>
          <w:szCs w:val="20"/>
        </w:rPr>
      </w:pPr>
    </w:p>
    <w:p w14:paraId="69BFA97A" w14:textId="7E189A3C" w:rsidR="00B421B2" w:rsidRPr="006D040E" w:rsidRDefault="00B421B2" w:rsidP="009C6600">
      <w:pPr>
        <w:spacing w:after="0" w:line="240" w:lineRule="auto"/>
        <w:ind w:left="1440" w:hanging="720"/>
        <w:jc w:val="both"/>
        <w:rPr>
          <w:rFonts w:ascii="Arial" w:hAnsi="Arial" w:cs="Arial"/>
          <w:sz w:val="20"/>
          <w:szCs w:val="20"/>
        </w:rPr>
      </w:pPr>
      <w:r w:rsidRPr="006D040E">
        <w:rPr>
          <w:rFonts w:ascii="Arial" w:hAnsi="Arial" w:cs="Arial"/>
          <w:sz w:val="20"/>
          <w:szCs w:val="20"/>
        </w:rPr>
        <w:t>8.2.3</w:t>
      </w:r>
      <w:r w:rsidRPr="006D040E">
        <w:rPr>
          <w:rFonts w:ascii="Arial" w:hAnsi="Arial" w:cs="Arial"/>
          <w:sz w:val="20"/>
          <w:szCs w:val="20"/>
        </w:rPr>
        <w:tab/>
        <w:t xml:space="preserve">The Contractor’s sole remedy for claimed delay, Force Majeure, loss of productivity or disruption of any nature (whether by a singular event or cumulative events), regardless of cause, shall be an extension of the Contract Time commensurate with the days of delay to the Project Schedule critical path caused by such delay as determined by the Director in </w:t>
      </w:r>
      <w:r w:rsidR="004D2F16">
        <w:rPr>
          <w:rFonts w:ascii="Arial" w:hAnsi="Arial" w:cs="Arial"/>
          <w:sz w:val="20"/>
          <w:szCs w:val="20"/>
        </w:rPr>
        <w:t>Paragraph</w:t>
      </w:r>
      <w:r w:rsidRPr="006D040E">
        <w:rPr>
          <w:rFonts w:ascii="Arial" w:hAnsi="Arial" w:cs="Arial"/>
          <w:sz w:val="20"/>
          <w:szCs w:val="20"/>
        </w:rPr>
        <w:t xml:space="preserve"> 8.2.1.</w:t>
      </w:r>
    </w:p>
    <w:p w14:paraId="78D5A37B" w14:textId="77777777" w:rsidR="00B421B2" w:rsidRPr="006D040E" w:rsidRDefault="00B421B2" w:rsidP="009C6600">
      <w:pPr>
        <w:spacing w:after="0" w:line="240" w:lineRule="auto"/>
        <w:ind w:left="1440" w:hanging="720"/>
        <w:jc w:val="both"/>
        <w:rPr>
          <w:rFonts w:ascii="Arial" w:hAnsi="Arial" w:cs="Arial"/>
          <w:sz w:val="20"/>
          <w:szCs w:val="20"/>
        </w:rPr>
      </w:pPr>
    </w:p>
    <w:p w14:paraId="36ED90AF" w14:textId="45799B79" w:rsidR="00B421B2" w:rsidRPr="006D040E" w:rsidRDefault="00B421B2" w:rsidP="009C6600">
      <w:pPr>
        <w:spacing w:after="0" w:line="240" w:lineRule="auto"/>
        <w:ind w:left="1440" w:hanging="720"/>
        <w:jc w:val="both"/>
        <w:rPr>
          <w:rFonts w:ascii="Arial" w:hAnsi="Arial" w:cs="Arial"/>
          <w:sz w:val="20"/>
          <w:szCs w:val="20"/>
        </w:rPr>
      </w:pPr>
      <w:r w:rsidRPr="006D040E">
        <w:rPr>
          <w:rFonts w:ascii="Arial" w:hAnsi="Arial" w:cs="Arial"/>
          <w:sz w:val="20"/>
          <w:szCs w:val="20"/>
        </w:rPr>
        <w:t>8.2.4</w:t>
      </w:r>
      <w:r w:rsidRPr="006D040E">
        <w:rPr>
          <w:rFonts w:ascii="Arial" w:hAnsi="Arial" w:cs="Arial"/>
          <w:sz w:val="20"/>
          <w:szCs w:val="20"/>
        </w:rPr>
        <w:tab/>
        <w:t>Adjustments to Contract Time are accomplished by Change Order.</w:t>
      </w:r>
    </w:p>
    <w:p w14:paraId="22CF3FB4" w14:textId="77777777" w:rsidR="00B421B2" w:rsidRPr="006D040E" w:rsidRDefault="00B421B2" w:rsidP="00EE2C8D">
      <w:pPr>
        <w:spacing w:after="0" w:line="240" w:lineRule="auto"/>
        <w:jc w:val="both"/>
        <w:rPr>
          <w:rFonts w:ascii="Arial" w:hAnsi="Arial" w:cs="Arial"/>
          <w:sz w:val="20"/>
          <w:szCs w:val="20"/>
        </w:rPr>
      </w:pPr>
    </w:p>
    <w:p w14:paraId="03CBACCB" w14:textId="77777777" w:rsidR="00B421B2" w:rsidRPr="006D040E" w:rsidRDefault="00B421B2" w:rsidP="004B30C4">
      <w:pPr>
        <w:spacing w:after="0" w:line="240" w:lineRule="auto"/>
        <w:jc w:val="center"/>
        <w:rPr>
          <w:rFonts w:ascii="Arial" w:hAnsi="Arial" w:cs="Arial"/>
          <w:b/>
          <w:bCs/>
          <w:sz w:val="20"/>
          <w:szCs w:val="20"/>
        </w:rPr>
      </w:pPr>
      <w:r w:rsidRPr="006D040E">
        <w:rPr>
          <w:rFonts w:ascii="Arial" w:hAnsi="Arial" w:cs="Arial"/>
          <w:b/>
          <w:bCs/>
          <w:sz w:val="20"/>
          <w:szCs w:val="20"/>
        </w:rPr>
        <w:t>ARTICLE 9</w:t>
      </w:r>
    </w:p>
    <w:p w14:paraId="37B09767" w14:textId="3781CE18" w:rsidR="00B421B2" w:rsidRPr="006D040E" w:rsidRDefault="00B421B2" w:rsidP="004B30C4">
      <w:pPr>
        <w:spacing w:after="0" w:line="240" w:lineRule="auto"/>
        <w:jc w:val="center"/>
        <w:rPr>
          <w:rFonts w:ascii="Arial" w:hAnsi="Arial" w:cs="Arial"/>
          <w:b/>
          <w:bCs/>
          <w:sz w:val="20"/>
          <w:szCs w:val="20"/>
          <w:u w:val="single"/>
        </w:rPr>
      </w:pPr>
      <w:r w:rsidRPr="006D040E">
        <w:rPr>
          <w:rFonts w:ascii="Arial" w:hAnsi="Arial" w:cs="Arial"/>
          <w:b/>
          <w:bCs/>
          <w:sz w:val="20"/>
          <w:szCs w:val="20"/>
          <w:u w:val="single"/>
        </w:rPr>
        <w:t>PAYMENTS AND COMPLETION</w:t>
      </w:r>
    </w:p>
    <w:p w14:paraId="41A6CFE1" w14:textId="77777777" w:rsidR="004B30C4" w:rsidRPr="006D040E" w:rsidRDefault="004B30C4" w:rsidP="00EE2C8D">
      <w:pPr>
        <w:spacing w:after="0" w:line="240" w:lineRule="auto"/>
        <w:jc w:val="both"/>
        <w:rPr>
          <w:rFonts w:ascii="Arial" w:hAnsi="Arial" w:cs="Arial"/>
          <w:sz w:val="20"/>
          <w:szCs w:val="20"/>
        </w:rPr>
      </w:pPr>
    </w:p>
    <w:p w14:paraId="0CAD11FA" w14:textId="1428F4ED" w:rsidR="00B421B2" w:rsidRPr="006D040E" w:rsidRDefault="00B421B2" w:rsidP="00EE2C8D">
      <w:pPr>
        <w:spacing w:after="0" w:line="240" w:lineRule="auto"/>
        <w:jc w:val="both"/>
        <w:rPr>
          <w:rFonts w:ascii="Arial" w:hAnsi="Arial" w:cs="Arial"/>
          <w:sz w:val="20"/>
          <w:szCs w:val="20"/>
        </w:rPr>
      </w:pPr>
      <w:r w:rsidRPr="006D040E">
        <w:rPr>
          <w:rFonts w:ascii="Arial" w:hAnsi="Arial" w:cs="Arial"/>
          <w:sz w:val="20"/>
          <w:szCs w:val="20"/>
        </w:rPr>
        <w:t>9.1</w:t>
      </w:r>
      <w:r w:rsidRPr="006D040E">
        <w:rPr>
          <w:rFonts w:ascii="Arial" w:hAnsi="Arial" w:cs="Arial"/>
          <w:sz w:val="20"/>
          <w:szCs w:val="20"/>
        </w:rPr>
        <w:tab/>
      </w:r>
      <w:r w:rsidRPr="009C6600">
        <w:rPr>
          <w:rFonts w:ascii="Arial" w:hAnsi="Arial" w:cs="Arial"/>
          <w:i/>
          <w:iCs/>
          <w:sz w:val="20"/>
          <w:szCs w:val="20"/>
        </w:rPr>
        <w:t>UNIT PRICE WORK.</w:t>
      </w:r>
    </w:p>
    <w:p w14:paraId="66976934" w14:textId="77777777" w:rsidR="00B421B2" w:rsidRPr="006D040E" w:rsidRDefault="00B421B2" w:rsidP="009C6600">
      <w:pPr>
        <w:spacing w:after="0" w:line="240" w:lineRule="auto"/>
        <w:ind w:left="1440" w:hanging="720"/>
        <w:jc w:val="both"/>
        <w:rPr>
          <w:rFonts w:ascii="Arial" w:hAnsi="Arial" w:cs="Arial"/>
          <w:sz w:val="20"/>
          <w:szCs w:val="20"/>
        </w:rPr>
      </w:pPr>
      <w:r w:rsidRPr="006D040E">
        <w:rPr>
          <w:rFonts w:ascii="Arial" w:hAnsi="Arial" w:cs="Arial"/>
          <w:sz w:val="20"/>
          <w:szCs w:val="20"/>
        </w:rPr>
        <w:t>9.1.1</w:t>
      </w:r>
      <w:r w:rsidRPr="006D040E">
        <w:rPr>
          <w:rFonts w:ascii="Arial" w:hAnsi="Arial" w:cs="Arial"/>
          <w:sz w:val="20"/>
          <w:szCs w:val="20"/>
        </w:rPr>
        <w:tab/>
        <w:t>Where the Contract provides that all or part of the Work is based on Unit Prices, the Original Contract Price includes, for all Unit Price work, an amount equal to the sum of Unit Prices times Unit Price Quantities for each separately identified item of Unit Price work.</w:t>
      </w:r>
    </w:p>
    <w:p w14:paraId="59ABD15F" w14:textId="77777777" w:rsidR="00B421B2" w:rsidRPr="006D040E" w:rsidRDefault="00B421B2" w:rsidP="009C6600">
      <w:pPr>
        <w:spacing w:after="0" w:line="240" w:lineRule="auto"/>
        <w:ind w:left="1440" w:hanging="720"/>
        <w:jc w:val="both"/>
        <w:rPr>
          <w:rFonts w:ascii="Arial" w:hAnsi="Arial" w:cs="Arial"/>
          <w:sz w:val="20"/>
          <w:szCs w:val="20"/>
        </w:rPr>
      </w:pPr>
    </w:p>
    <w:p w14:paraId="2F8C0F6A" w14:textId="77777777" w:rsidR="00B421B2" w:rsidRPr="006D040E" w:rsidRDefault="00B421B2" w:rsidP="009C6600">
      <w:pPr>
        <w:spacing w:after="0" w:line="240" w:lineRule="auto"/>
        <w:ind w:left="1440" w:hanging="720"/>
        <w:jc w:val="both"/>
        <w:rPr>
          <w:rFonts w:ascii="Arial" w:hAnsi="Arial" w:cs="Arial"/>
          <w:sz w:val="20"/>
          <w:szCs w:val="20"/>
        </w:rPr>
      </w:pPr>
      <w:r w:rsidRPr="006D040E">
        <w:rPr>
          <w:rFonts w:ascii="Arial" w:hAnsi="Arial" w:cs="Arial"/>
          <w:sz w:val="20"/>
          <w:szCs w:val="20"/>
        </w:rPr>
        <w:t>9.1.2</w:t>
      </w:r>
      <w:r w:rsidRPr="006D040E">
        <w:rPr>
          <w:rFonts w:ascii="Arial" w:hAnsi="Arial" w:cs="Arial"/>
          <w:sz w:val="20"/>
          <w:szCs w:val="20"/>
        </w:rPr>
        <w:tab/>
        <w:t>Each Unit Price includes an amount to cover Contractor's overhead and profit for each separately identified item.</w:t>
      </w:r>
    </w:p>
    <w:p w14:paraId="2B38308C" w14:textId="77777777" w:rsidR="00B421B2" w:rsidRPr="006D040E" w:rsidRDefault="00B421B2" w:rsidP="009C6600">
      <w:pPr>
        <w:spacing w:after="0" w:line="240" w:lineRule="auto"/>
        <w:ind w:left="1440" w:hanging="720"/>
        <w:jc w:val="both"/>
        <w:rPr>
          <w:rFonts w:ascii="Arial" w:hAnsi="Arial" w:cs="Arial"/>
          <w:sz w:val="20"/>
          <w:szCs w:val="20"/>
        </w:rPr>
      </w:pPr>
    </w:p>
    <w:p w14:paraId="25AB38F0" w14:textId="0DC528D0" w:rsidR="00B421B2" w:rsidRPr="006D040E" w:rsidRDefault="00B421B2" w:rsidP="009C6600">
      <w:pPr>
        <w:spacing w:after="0" w:line="240" w:lineRule="auto"/>
        <w:ind w:left="1440" w:hanging="720"/>
        <w:jc w:val="both"/>
        <w:rPr>
          <w:rFonts w:ascii="Arial" w:hAnsi="Arial" w:cs="Arial"/>
          <w:sz w:val="20"/>
          <w:szCs w:val="20"/>
        </w:rPr>
      </w:pPr>
      <w:r w:rsidRPr="006D040E">
        <w:rPr>
          <w:rFonts w:ascii="Arial" w:hAnsi="Arial" w:cs="Arial"/>
          <w:sz w:val="20"/>
          <w:szCs w:val="20"/>
        </w:rPr>
        <w:t>9.1.3</w:t>
      </w:r>
      <w:r w:rsidRPr="006D040E">
        <w:rPr>
          <w:rFonts w:ascii="Arial" w:hAnsi="Arial" w:cs="Arial"/>
          <w:sz w:val="20"/>
          <w:szCs w:val="20"/>
        </w:rPr>
        <w:tab/>
        <w:t xml:space="preserve">The Contractor may not make a claim against the City for excess or deficiency in Unit Price Quantities provided in the Contract, except as provided in </w:t>
      </w:r>
      <w:r w:rsidR="00042BE3">
        <w:rPr>
          <w:rFonts w:ascii="Arial" w:hAnsi="Arial" w:cs="Arial"/>
          <w:sz w:val="20"/>
          <w:szCs w:val="20"/>
        </w:rPr>
        <w:t>P</w:t>
      </w:r>
      <w:r w:rsidRPr="006D040E">
        <w:rPr>
          <w:rFonts w:ascii="Arial" w:hAnsi="Arial" w:cs="Arial"/>
          <w:sz w:val="20"/>
          <w:szCs w:val="20"/>
        </w:rPr>
        <w:t>aragraph 9.1.4.  Payment at the prices stated in the Contract is in full for the completed Work.  Contractor is not entitled to additional payment for materials, supplies, labor, tools, machinery and all other expenditures incidental to satisfactory completion of the Work.</w:t>
      </w:r>
    </w:p>
    <w:p w14:paraId="34B40D01" w14:textId="77777777" w:rsidR="00B421B2" w:rsidRPr="006D040E" w:rsidRDefault="00B421B2" w:rsidP="009C6600">
      <w:pPr>
        <w:spacing w:after="0" w:line="240" w:lineRule="auto"/>
        <w:ind w:left="1440" w:hanging="720"/>
        <w:jc w:val="both"/>
        <w:rPr>
          <w:rFonts w:ascii="Arial" w:hAnsi="Arial" w:cs="Arial"/>
          <w:sz w:val="20"/>
          <w:szCs w:val="20"/>
        </w:rPr>
      </w:pPr>
    </w:p>
    <w:p w14:paraId="7A63B394" w14:textId="51A55853" w:rsidR="00B421B2" w:rsidRPr="006D040E" w:rsidRDefault="00B421B2" w:rsidP="009C6600">
      <w:pPr>
        <w:spacing w:after="0" w:line="240" w:lineRule="auto"/>
        <w:ind w:left="1440" w:hanging="720"/>
        <w:jc w:val="both"/>
        <w:rPr>
          <w:rFonts w:ascii="Arial" w:hAnsi="Arial" w:cs="Arial"/>
          <w:sz w:val="20"/>
          <w:szCs w:val="20"/>
        </w:rPr>
      </w:pPr>
      <w:r w:rsidRPr="006D040E">
        <w:rPr>
          <w:rFonts w:ascii="Arial" w:hAnsi="Arial" w:cs="Arial"/>
          <w:sz w:val="20"/>
          <w:szCs w:val="20"/>
        </w:rPr>
        <w:t>9.1.4</w:t>
      </w:r>
      <w:r w:rsidRPr="006D040E">
        <w:rPr>
          <w:rFonts w:ascii="Arial" w:hAnsi="Arial" w:cs="Arial"/>
          <w:sz w:val="20"/>
          <w:szCs w:val="20"/>
        </w:rPr>
        <w:tab/>
        <w:t>Director may increase or decrease quantities of the Work within limitations stated in Paragraph 7.1.2.  Contractor is entitled to payment for actual quantities of items provided at Unit Prices set forth in the Contract.</w:t>
      </w:r>
    </w:p>
    <w:p w14:paraId="5DED3B43" w14:textId="77777777" w:rsidR="00B421B2" w:rsidRPr="006D040E" w:rsidRDefault="00B421B2" w:rsidP="009C6600">
      <w:pPr>
        <w:spacing w:after="0" w:line="240" w:lineRule="auto"/>
        <w:ind w:left="1440" w:hanging="720"/>
        <w:jc w:val="both"/>
        <w:rPr>
          <w:rFonts w:ascii="Arial" w:hAnsi="Arial" w:cs="Arial"/>
          <w:sz w:val="20"/>
          <w:szCs w:val="20"/>
        </w:rPr>
      </w:pPr>
    </w:p>
    <w:p w14:paraId="710754F9" w14:textId="77777777" w:rsidR="00B421B2" w:rsidRPr="006D040E" w:rsidRDefault="00B421B2" w:rsidP="009C6600">
      <w:pPr>
        <w:spacing w:after="0" w:line="240" w:lineRule="auto"/>
        <w:ind w:left="1440" w:hanging="720"/>
        <w:jc w:val="both"/>
        <w:rPr>
          <w:rFonts w:ascii="Arial" w:hAnsi="Arial" w:cs="Arial"/>
          <w:sz w:val="20"/>
          <w:szCs w:val="20"/>
        </w:rPr>
      </w:pPr>
      <w:r w:rsidRPr="006D040E">
        <w:rPr>
          <w:rFonts w:ascii="Arial" w:hAnsi="Arial" w:cs="Arial"/>
          <w:sz w:val="20"/>
          <w:szCs w:val="20"/>
        </w:rPr>
        <w:t>9.1.5</w:t>
      </w:r>
      <w:r w:rsidRPr="006D040E">
        <w:rPr>
          <w:rFonts w:ascii="Arial" w:hAnsi="Arial" w:cs="Arial"/>
          <w:sz w:val="20"/>
          <w:szCs w:val="20"/>
        </w:rPr>
        <w:tab/>
        <w:t>Where the final quantity of work performed by Contractor on Major Unit Price Work item differs by more than 25 percent from quantity of the item stated in the Contract, a Party may request an adjustment in Unit Price, for the portion that differs by more than 25 percent, by a Change Order under Section 7.3.</w:t>
      </w:r>
    </w:p>
    <w:p w14:paraId="3BAE5E60" w14:textId="77777777" w:rsidR="009C6600" w:rsidRDefault="009C6600" w:rsidP="00EE2C8D">
      <w:pPr>
        <w:spacing w:after="0" w:line="240" w:lineRule="auto"/>
        <w:jc w:val="both"/>
        <w:rPr>
          <w:rFonts w:ascii="Arial" w:hAnsi="Arial" w:cs="Arial"/>
          <w:sz w:val="20"/>
          <w:szCs w:val="20"/>
        </w:rPr>
      </w:pPr>
    </w:p>
    <w:p w14:paraId="4153DA47" w14:textId="7B28B60C" w:rsidR="00B421B2" w:rsidRPr="006D040E" w:rsidRDefault="00B421B2" w:rsidP="00EE2C8D">
      <w:pPr>
        <w:spacing w:after="0" w:line="240" w:lineRule="auto"/>
        <w:jc w:val="both"/>
        <w:rPr>
          <w:rFonts w:ascii="Arial" w:hAnsi="Arial" w:cs="Arial"/>
          <w:sz w:val="20"/>
          <w:szCs w:val="20"/>
        </w:rPr>
      </w:pPr>
      <w:r w:rsidRPr="006D040E">
        <w:rPr>
          <w:rFonts w:ascii="Arial" w:hAnsi="Arial" w:cs="Arial"/>
          <w:sz w:val="20"/>
          <w:szCs w:val="20"/>
        </w:rPr>
        <w:t>9.2</w:t>
      </w:r>
      <w:r w:rsidRPr="006D040E">
        <w:rPr>
          <w:rFonts w:ascii="Arial" w:hAnsi="Arial" w:cs="Arial"/>
          <w:sz w:val="20"/>
          <w:szCs w:val="20"/>
        </w:rPr>
        <w:tab/>
      </w:r>
      <w:r w:rsidRPr="009C6600">
        <w:rPr>
          <w:rFonts w:ascii="Arial" w:hAnsi="Arial" w:cs="Arial"/>
          <w:i/>
          <w:iCs/>
          <w:sz w:val="20"/>
          <w:szCs w:val="20"/>
        </w:rPr>
        <w:t>ESTIMATES FOR PAYMENT, UNIT PRICE WORK.</w:t>
      </w:r>
    </w:p>
    <w:p w14:paraId="48E9BF84" w14:textId="0B2D45FD" w:rsidR="00B421B2" w:rsidRPr="006D040E" w:rsidRDefault="00B421B2" w:rsidP="009C6600">
      <w:pPr>
        <w:spacing w:after="0" w:line="240" w:lineRule="auto"/>
        <w:ind w:left="1440" w:hanging="720"/>
        <w:jc w:val="both"/>
        <w:rPr>
          <w:rFonts w:ascii="Arial" w:hAnsi="Arial" w:cs="Arial"/>
          <w:sz w:val="20"/>
          <w:szCs w:val="20"/>
        </w:rPr>
      </w:pPr>
      <w:r w:rsidRPr="006D040E">
        <w:rPr>
          <w:rFonts w:ascii="Arial" w:hAnsi="Arial" w:cs="Arial"/>
          <w:sz w:val="20"/>
          <w:szCs w:val="20"/>
        </w:rPr>
        <w:t>9.2.1</w:t>
      </w:r>
      <w:r w:rsidRPr="006D040E">
        <w:rPr>
          <w:rFonts w:ascii="Arial" w:hAnsi="Arial" w:cs="Arial"/>
          <w:sz w:val="20"/>
          <w:szCs w:val="20"/>
        </w:rPr>
        <w:tab/>
        <w:t>Following the day of each month indicated in the Contract, Project Manager will prepare a Certificate for Payment for the preceding monthly period based on estimated units of work completed.  Prior to preparing Certificate of Payment, Contractor shall have submitted to Director, on a form approved by the Director of the Office of Business Opportunity, evidence satisfactory to the Director of payments made to Subcontractors and Suppliers for the month preceding the month for which the Certificate for Payment is prepared, including evidence of electronic submission of certified payrolls.</w:t>
      </w:r>
    </w:p>
    <w:p w14:paraId="4A65101B" w14:textId="77777777" w:rsidR="00B421B2" w:rsidRPr="006D040E" w:rsidRDefault="00B421B2" w:rsidP="009C6600">
      <w:pPr>
        <w:spacing w:after="0" w:line="240" w:lineRule="auto"/>
        <w:ind w:left="1440" w:hanging="720"/>
        <w:jc w:val="both"/>
        <w:rPr>
          <w:rFonts w:ascii="Arial" w:hAnsi="Arial" w:cs="Arial"/>
          <w:sz w:val="20"/>
          <w:szCs w:val="20"/>
        </w:rPr>
      </w:pPr>
    </w:p>
    <w:p w14:paraId="2227BDE4" w14:textId="7199C62A" w:rsidR="00B421B2" w:rsidRPr="006D040E" w:rsidRDefault="00B421B2" w:rsidP="009C6600">
      <w:pPr>
        <w:spacing w:after="0" w:line="240" w:lineRule="auto"/>
        <w:ind w:left="1440" w:hanging="720"/>
        <w:jc w:val="both"/>
        <w:rPr>
          <w:rFonts w:ascii="Arial" w:hAnsi="Arial" w:cs="Arial"/>
          <w:sz w:val="20"/>
          <w:szCs w:val="20"/>
        </w:rPr>
      </w:pPr>
      <w:r w:rsidRPr="006D040E">
        <w:rPr>
          <w:rFonts w:ascii="Arial" w:hAnsi="Arial" w:cs="Arial"/>
          <w:sz w:val="20"/>
          <w:szCs w:val="20"/>
        </w:rPr>
        <w:t>9.2.2</w:t>
      </w:r>
      <w:r w:rsidRPr="006D040E">
        <w:rPr>
          <w:rFonts w:ascii="Arial" w:hAnsi="Arial" w:cs="Arial"/>
          <w:sz w:val="20"/>
          <w:szCs w:val="20"/>
        </w:rPr>
        <w:tab/>
        <w:t xml:space="preserve">Before final completion, </w:t>
      </w:r>
      <w:r w:rsidR="00735489" w:rsidRPr="006D040E">
        <w:rPr>
          <w:rFonts w:ascii="Arial" w:hAnsi="Arial" w:cs="Arial"/>
          <w:sz w:val="20"/>
          <w:szCs w:val="20"/>
        </w:rPr>
        <w:t>Director</w:t>
      </w:r>
      <w:r w:rsidRPr="006D040E">
        <w:rPr>
          <w:rFonts w:ascii="Arial" w:hAnsi="Arial" w:cs="Arial"/>
          <w:sz w:val="20"/>
          <w:szCs w:val="20"/>
        </w:rPr>
        <w:t xml:space="preserve"> will review and confirm with Contractor the actual final installed Unit Price quantities</w:t>
      </w:r>
      <w:r w:rsidR="00AD1A78">
        <w:rPr>
          <w:rFonts w:ascii="Arial" w:hAnsi="Arial" w:cs="Arial"/>
          <w:sz w:val="20"/>
          <w:szCs w:val="20"/>
        </w:rPr>
        <w:t xml:space="preserve"> </w:t>
      </w:r>
      <w:r w:rsidR="00AD1A78" w:rsidRPr="00EB7D72">
        <w:rPr>
          <w:rFonts w:ascii="Arial" w:hAnsi="Arial" w:cs="Arial"/>
          <w:sz w:val="20"/>
          <w:szCs w:val="20"/>
        </w:rPr>
        <w:t>and the Director will make a final determination of the final installed quantities</w:t>
      </w:r>
      <w:r w:rsidR="00AD1A78" w:rsidRPr="00596E5E">
        <w:rPr>
          <w:rFonts w:ascii="Arial" w:hAnsi="Arial" w:cs="Arial"/>
          <w:sz w:val="20"/>
          <w:szCs w:val="20"/>
        </w:rPr>
        <w:t xml:space="preserve">.  </w:t>
      </w:r>
      <w:r w:rsidR="00AD1A78" w:rsidRPr="00EB7D72">
        <w:rPr>
          <w:rFonts w:ascii="Arial" w:hAnsi="Arial" w:cs="Arial"/>
          <w:sz w:val="20"/>
          <w:szCs w:val="20"/>
        </w:rPr>
        <w:t xml:space="preserve">If the Contractor disagrees with the Director’s determination, the </w:t>
      </w:r>
      <w:r w:rsidR="00171D98">
        <w:rPr>
          <w:rFonts w:ascii="Arial" w:hAnsi="Arial" w:cs="Arial"/>
          <w:sz w:val="20"/>
          <w:szCs w:val="20"/>
        </w:rPr>
        <w:t>C</w:t>
      </w:r>
      <w:r w:rsidR="00AD1A78" w:rsidRPr="00EB7D72">
        <w:rPr>
          <w:rFonts w:ascii="Arial" w:hAnsi="Arial" w:cs="Arial"/>
          <w:sz w:val="20"/>
          <w:szCs w:val="20"/>
        </w:rPr>
        <w:t xml:space="preserve">ontractor may request a City Engineer’s decision in accordance with </w:t>
      </w:r>
      <w:r w:rsidR="00AD1A78">
        <w:rPr>
          <w:rFonts w:ascii="Arial" w:hAnsi="Arial" w:cs="Arial"/>
          <w:sz w:val="20"/>
          <w:szCs w:val="20"/>
        </w:rPr>
        <w:t>Section</w:t>
      </w:r>
      <w:r w:rsidR="00AD1A78" w:rsidRPr="00EB7D72">
        <w:rPr>
          <w:rFonts w:ascii="Arial" w:hAnsi="Arial" w:cs="Arial"/>
          <w:sz w:val="20"/>
          <w:szCs w:val="20"/>
        </w:rPr>
        <w:t xml:space="preserve"> 7.7.</w:t>
      </w:r>
      <w:r w:rsidRPr="006D040E">
        <w:rPr>
          <w:rFonts w:ascii="Arial" w:hAnsi="Arial" w:cs="Arial"/>
          <w:sz w:val="20"/>
          <w:szCs w:val="20"/>
        </w:rPr>
        <w:t xml:space="preserve">  City Engineer’s determination of actual final installed Unit Price quantities will be final and binding upon the Parties, and included in the final Certificate for Payment and any previous underpayments and overpayments will be reconciled with the actual final Unit Price quantities.</w:t>
      </w:r>
    </w:p>
    <w:p w14:paraId="46C0E112" w14:textId="77777777" w:rsidR="009C6600" w:rsidRDefault="009C6600" w:rsidP="00EE2C8D">
      <w:pPr>
        <w:spacing w:after="0" w:line="240" w:lineRule="auto"/>
        <w:jc w:val="both"/>
        <w:rPr>
          <w:rFonts w:ascii="Arial" w:hAnsi="Arial" w:cs="Arial"/>
          <w:sz w:val="20"/>
          <w:szCs w:val="20"/>
        </w:rPr>
      </w:pPr>
    </w:p>
    <w:p w14:paraId="69ACA4C0" w14:textId="4BBDADC9" w:rsidR="00B421B2" w:rsidRPr="006D040E" w:rsidRDefault="00B421B2" w:rsidP="009C6600">
      <w:pPr>
        <w:spacing w:after="0" w:line="240" w:lineRule="auto"/>
        <w:ind w:left="720" w:hanging="720"/>
        <w:jc w:val="both"/>
        <w:rPr>
          <w:rFonts w:ascii="Arial" w:hAnsi="Arial" w:cs="Arial"/>
          <w:sz w:val="20"/>
          <w:szCs w:val="20"/>
        </w:rPr>
      </w:pPr>
      <w:r w:rsidRPr="006D040E">
        <w:rPr>
          <w:rFonts w:ascii="Arial" w:hAnsi="Arial" w:cs="Arial"/>
          <w:sz w:val="20"/>
          <w:szCs w:val="20"/>
        </w:rPr>
        <w:t>9.3</w:t>
      </w:r>
      <w:r w:rsidRPr="006D040E">
        <w:rPr>
          <w:rFonts w:ascii="Arial" w:hAnsi="Arial" w:cs="Arial"/>
          <w:sz w:val="20"/>
          <w:szCs w:val="20"/>
        </w:rPr>
        <w:tab/>
      </w:r>
      <w:r w:rsidRPr="009C6600">
        <w:rPr>
          <w:rFonts w:ascii="Arial" w:hAnsi="Arial" w:cs="Arial"/>
          <w:i/>
          <w:iCs/>
          <w:sz w:val="20"/>
          <w:szCs w:val="20"/>
        </w:rPr>
        <w:t>STIPULATED PRICE WORK.</w:t>
      </w:r>
      <w:r w:rsidRPr="006D040E">
        <w:rPr>
          <w:rFonts w:ascii="Arial" w:hAnsi="Arial" w:cs="Arial"/>
          <w:sz w:val="20"/>
          <w:szCs w:val="20"/>
        </w:rPr>
        <w:t xml:space="preserve">  For work contracted on a Stipulated Price basis, 10 days before submittal of first Application for Payment, Contractor shall submit to Director a Schedule of Values allocated to various portions of the Work, prepared in the form and supported by the data as Director may require to substantiate its accuracy.  This schedule, as approved by Director, is used as a basis for approval of Contractor's Applications for Payment.</w:t>
      </w:r>
    </w:p>
    <w:p w14:paraId="5D8D13DE" w14:textId="77777777" w:rsidR="009C6600" w:rsidRDefault="009C6600" w:rsidP="00EE2C8D">
      <w:pPr>
        <w:spacing w:after="0" w:line="240" w:lineRule="auto"/>
        <w:jc w:val="both"/>
        <w:rPr>
          <w:rFonts w:ascii="Arial" w:hAnsi="Arial" w:cs="Arial"/>
          <w:sz w:val="20"/>
          <w:szCs w:val="20"/>
        </w:rPr>
      </w:pPr>
    </w:p>
    <w:p w14:paraId="1F393A2F" w14:textId="3389EF78" w:rsidR="00B421B2" w:rsidRPr="006D040E" w:rsidRDefault="00B421B2" w:rsidP="00EE2C8D">
      <w:pPr>
        <w:spacing w:after="0" w:line="240" w:lineRule="auto"/>
        <w:jc w:val="both"/>
        <w:rPr>
          <w:rFonts w:ascii="Arial" w:hAnsi="Arial" w:cs="Arial"/>
          <w:sz w:val="20"/>
          <w:szCs w:val="20"/>
        </w:rPr>
      </w:pPr>
      <w:r w:rsidRPr="006D040E">
        <w:rPr>
          <w:rFonts w:ascii="Arial" w:hAnsi="Arial" w:cs="Arial"/>
          <w:sz w:val="20"/>
          <w:szCs w:val="20"/>
        </w:rPr>
        <w:t>9.4</w:t>
      </w:r>
      <w:r w:rsidRPr="006D040E">
        <w:rPr>
          <w:rFonts w:ascii="Arial" w:hAnsi="Arial" w:cs="Arial"/>
          <w:sz w:val="20"/>
          <w:szCs w:val="20"/>
        </w:rPr>
        <w:tab/>
      </w:r>
      <w:r w:rsidRPr="009C6600">
        <w:rPr>
          <w:rFonts w:ascii="Arial" w:hAnsi="Arial" w:cs="Arial"/>
          <w:i/>
          <w:iCs/>
          <w:sz w:val="20"/>
          <w:szCs w:val="20"/>
        </w:rPr>
        <w:t>APPLICATIONS FOR PAYMENT, STIPULATED PRICE WORK.</w:t>
      </w:r>
    </w:p>
    <w:p w14:paraId="7179EE25" w14:textId="3C6B593C" w:rsidR="00B421B2" w:rsidRPr="006D040E" w:rsidRDefault="00B421B2" w:rsidP="009C6600">
      <w:pPr>
        <w:spacing w:after="0" w:line="240" w:lineRule="auto"/>
        <w:ind w:left="1440" w:hanging="720"/>
        <w:jc w:val="both"/>
        <w:rPr>
          <w:rFonts w:ascii="Arial" w:hAnsi="Arial" w:cs="Arial"/>
          <w:sz w:val="20"/>
          <w:szCs w:val="20"/>
        </w:rPr>
      </w:pPr>
      <w:r w:rsidRPr="006D040E">
        <w:rPr>
          <w:rFonts w:ascii="Arial" w:hAnsi="Arial" w:cs="Arial"/>
          <w:sz w:val="20"/>
          <w:szCs w:val="20"/>
        </w:rPr>
        <w:t>9.4.1</w:t>
      </w:r>
      <w:r w:rsidRPr="006D040E">
        <w:rPr>
          <w:rFonts w:ascii="Arial" w:hAnsi="Arial" w:cs="Arial"/>
          <w:sz w:val="20"/>
          <w:szCs w:val="20"/>
        </w:rPr>
        <w:tab/>
        <w:t xml:space="preserve">For work contracted on a Stipulated Price basis, Contractor shall submit Applications for Payment to Director each month on a form acceptable to Director in accordance with </w:t>
      </w:r>
      <w:r w:rsidRPr="006D040E">
        <w:rPr>
          <w:rFonts w:ascii="Arial" w:hAnsi="Arial" w:cs="Arial"/>
          <w:sz w:val="20"/>
          <w:szCs w:val="20"/>
        </w:rPr>
        <w:lastRenderedPageBreak/>
        <w:t>Schedule of Values.  Application must indicate percentages of completion of each portion of the Work listed in Schedule of Values as of the end of the period covered by the Application for Payment.</w:t>
      </w:r>
    </w:p>
    <w:p w14:paraId="6DB1EFCF" w14:textId="77777777" w:rsidR="00B421B2" w:rsidRPr="006D040E" w:rsidRDefault="00B421B2" w:rsidP="009C6600">
      <w:pPr>
        <w:spacing w:after="0" w:line="240" w:lineRule="auto"/>
        <w:ind w:left="1440" w:hanging="720"/>
        <w:jc w:val="both"/>
        <w:rPr>
          <w:rFonts w:ascii="Arial" w:hAnsi="Arial" w:cs="Arial"/>
          <w:sz w:val="20"/>
          <w:szCs w:val="20"/>
        </w:rPr>
      </w:pPr>
    </w:p>
    <w:p w14:paraId="5E49C777" w14:textId="489773E7" w:rsidR="00B421B2" w:rsidRPr="006D040E" w:rsidRDefault="00B421B2" w:rsidP="009C6600">
      <w:pPr>
        <w:spacing w:after="0" w:line="240" w:lineRule="auto"/>
        <w:ind w:left="1440" w:hanging="720"/>
        <w:jc w:val="both"/>
        <w:rPr>
          <w:rFonts w:ascii="Arial" w:hAnsi="Arial" w:cs="Arial"/>
          <w:sz w:val="20"/>
          <w:szCs w:val="20"/>
        </w:rPr>
      </w:pPr>
      <w:r w:rsidRPr="006D040E">
        <w:rPr>
          <w:rFonts w:ascii="Arial" w:hAnsi="Arial" w:cs="Arial"/>
          <w:sz w:val="20"/>
          <w:szCs w:val="20"/>
        </w:rPr>
        <w:t>9.4.2</w:t>
      </w:r>
      <w:r w:rsidRPr="006D040E">
        <w:rPr>
          <w:rFonts w:ascii="Arial" w:hAnsi="Arial" w:cs="Arial"/>
          <w:sz w:val="20"/>
          <w:szCs w:val="20"/>
        </w:rPr>
        <w:tab/>
        <w:t>Applications for Payment must be supported by substantiating data as Director may require and must reflect retainages as provided below.  Evidence satisfactory to the Director of payments made to Subcontractors and Suppliers for the month preceding the month for which the Application for Payment is submitted must accompany each Application for Payment on a form approved by the Director of the Office of Business Opportunity.  Evidence of electronic submission of certified payrolls must be included.  Application must be sworn and notarized.</w:t>
      </w:r>
    </w:p>
    <w:p w14:paraId="26BAC33A" w14:textId="77777777" w:rsidR="009C6600" w:rsidRDefault="009C6600" w:rsidP="00EE2C8D">
      <w:pPr>
        <w:spacing w:after="0" w:line="240" w:lineRule="auto"/>
        <w:jc w:val="both"/>
        <w:rPr>
          <w:rFonts w:ascii="Arial" w:hAnsi="Arial" w:cs="Arial"/>
          <w:sz w:val="20"/>
          <w:szCs w:val="20"/>
        </w:rPr>
      </w:pPr>
    </w:p>
    <w:p w14:paraId="4F761664" w14:textId="368FFD29" w:rsidR="00B421B2" w:rsidRPr="006D040E" w:rsidRDefault="00B421B2" w:rsidP="00EE2C8D">
      <w:pPr>
        <w:spacing w:after="0" w:line="240" w:lineRule="auto"/>
        <w:jc w:val="both"/>
        <w:rPr>
          <w:rFonts w:ascii="Arial" w:hAnsi="Arial" w:cs="Arial"/>
          <w:sz w:val="20"/>
          <w:szCs w:val="20"/>
        </w:rPr>
      </w:pPr>
      <w:r w:rsidRPr="006D040E">
        <w:rPr>
          <w:rFonts w:ascii="Arial" w:hAnsi="Arial" w:cs="Arial"/>
          <w:sz w:val="20"/>
          <w:szCs w:val="20"/>
        </w:rPr>
        <w:t>9.5</w:t>
      </w:r>
      <w:r w:rsidRPr="006D040E">
        <w:rPr>
          <w:rFonts w:ascii="Arial" w:hAnsi="Arial" w:cs="Arial"/>
          <w:sz w:val="20"/>
          <w:szCs w:val="20"/>
        </w:rPr>
        <w:tab/>
      </w:r>
      <w:r w:rsidRPr="009C6600">
        <w:rPr>
          <w:rFonts w:ascii="Arial" w:hAnsi="Arial" w:cs="Arial"/>
          <w:i/>
          <w:iCs/>
          <w:sz w:val="20"/>
          <w:szCs w:val="20"/>
        </w:rPr>
        <w:t>CERTIFICATES FOR PAYMENT.</w:t>
      </w:r>
    </w:p>
    <w:p w14:paraId="0045E554" w14:textId="23F65DBC" w:rsidR="00B421B2" w:rsidRPr="006D040E" w:rsidRDefault="00B421B2" w:rsidP="009C6600">
      <w:pPr>
        <w:spacing w:after="0" w:line="240" w:lineRule="auto"/>
        <w:ind w:left="1440" w:hanging="720"/>
        <w:jc w:val="both"/>
        <w:rPr>
          <w:rFonts w:ascii="Arial" w:hAnsi="Arial" w:cs="Arial"/>
          <w:sz w:val="20"/>
          <w:szCs w:val="20"/>
        </w:rPr>
      </w:pPr>
      <w:r w:rsidRPr="006D040E">
        <w:rPr>
          <w:rFonts w:ascii="Arial" w:hAnsi="Arial" w:cs="Arial"/>
          <w:sz w:val="20"/>
          <w:szCs w:val="20"/>
        </w:rPr>
        <w:t>9.5.1</w:t>
      </w:r>
      <w:r w:rsidRPr="006D040E">
        <w:rPr>
          <w:rFonts w:ascii="Arial" w:hAnsi="Arial" w:cs="Arial"/>
          <w:sz w:val="20"/>
          <w:szCs w:val="20"/>
        </w:rPr>
        <w:tab/>
        <w:t>Director will, within 10 days after the date specified in the Contract for Unit Price work, or upon receipt of Contractor's Application for Payment for Stipulated Price work, issue a Certificate for Payment for work based on amount which Director determines is properly due, with copy to Contractor.</w:t>
      </w:r>
    </w:p>
    <w:p w14:paraId="147B89AE" w14:textId="77777777" w:rsidR="00B421B2" w:rsidRPr="006D040E" w:rsidRDefault="00B421B2" w:rsidP="009C6600">
      <w:pPr>
        <w:spacing w:after="0" w:line="240" w:lineRule="auto"/>
        <w:ind w:left="1440" w:hanging="720"/>
        <w:jc w:val="both"/>
        <w:rPr>
          <w:rFonts w:ascii="Arial" w:hAnsi="Arial" w:cs="Arial"/>
          <w:sz w:val="20"/>
          <w:szCs w:val="20"/>
        </w:rPr>
      </w:pPr>
    </w:p>
    <w:p w14:paraId="625D9A99" w14:textId="3D76C2D9" w:rsidR="00B421B2" w:rsidRPr="006D040E" w:rsidRDefault="00B421B2" w:rsidP="009C6600">
      <w:pPr>
        <w:spacing w:after="0" w:line="240" w:lineRule="auto"/>
        <w:ind w:left="1440" w:hanging="720"/>
        <w:jc w:val="both"/>
        <w:rPr>
          <w:rFonts w:ascii="Arial" w:hAnsi="Arial" w:cs="Arial"/>
          <w:sz w:val="20"/>
          <w:szCs w:val="20"/>
        </w:rPr>
      </w:pPr>
      <w:r w:rsidRPr="006D040E">
        <w:rPr>
          <w:rFonts w:ascii="Arial" w:hAnsi="Arial" w:cs="Arial"/>
          <w:sz w:val="20"/>
          <w:szCs w:val="20"/>
        </w:rPr>
        <w:t>9.5.2</w:t>
      </w:r>
      <w:r w:rsidRPr="006D040E">
        <w:rPr>
          <w:rFonts w:ascii="Arial" w:hAnsi="Arial" w:cs="Arial"/>
          <w:sz w:val="20"/>
          <w:szCs w:val="20"/>
        </w:rPr>
        <w:tab/>
        <w:t>Unless otherwise provided in the Contract, payment for completed work and for properly stored Products is conditioned upon compliance with procedures satisfactory to Director to protect the City's interests.  Procedures will include applicable insurance, storage, and transportation to site for materials and equipment stored off-site.  Contractor is responsible for maintaining materials and equipment until Date of Substantial Completion.</w:t>
      </w:r>
    </w:p>
    <w:p w14:paraId="3C00C53E" w14:textId="77777777" w:rsidR="00B421B2" w:rsidRPr="006D040E" w:rsidRDefault="00B421B2" w:rsidP="009C6600">
      <w:pPr>
        <w:spacing w:after="0" w:line="240" w:lineRule="auto"/>
        <w:ind w:left="1440" w:hanging="720"/>
        <w:jc w:val="both"/>
        <w:rPr>
          <w:rFonts w:ascii="Arial" w:hAnsi="Arial" w:cs="Arial"/>
          <w:sz w:val="20"/>
          <w:szCs w:val="20"/>
        </w:rPr>
      </w:pPr>
    </w:p>
    <w:p w14:paraId="049BA987" w14:textId="77777777" w:rsidR="00B421B2" w:rsidRPr="006D040E" w:rsidRDefault="00B421B2" w:rsidP="009C6600">
      <w:pPr>
        <w:spacing w:after="0" w:line="240" w:lineRule="auto"/>
        <w:ind w:left="1440" w:hanging="720"/>
        <w:jc w:val="both"/>
        <w:rPr>
          <w:rFonts w:ascii="Arial" w:hAnsi="Arial" w:cs="Arial"/>
          <w:sz w:val="20"/>
          <w:szCs w:val="20"/>
        </w:rPr>
      </w:pPr>
      <w:r w:rsidRPr="006D040E">
        <w:rPr>
          <w:rFonts w:ascii="Arial" w:hAnsi="Arial" w:cs="Arial"/>
          <w:sz w:val="20"/>
          <w:szCs w:val="20"/>
        </w:rPr>
        <w:t>9.5.3</w:t>
      </w:r>
      <w:r w:rsidRPr="006D040E">
        <w:rPr>
          <w:rFonts w:ascii="Arial" w:hAnsi="Arial" w:cs="Arial"/>
          <w:sz w:val="20"/>
          <w:szCs w:val="20"/>
        </w:rPr>
        <w:tab/>
        <w:t>Contractor shall document its use of Ultra Low Sulfur Diesel Fuel by providing invoices and receipts evidencing Contractor’s use.</w:t>
      </w:r>
    </w:p>
    <w:p w14:paraId="264835DA" w14:textId="77777777" w:rsidR="009C6600" w:rsidRDefault="009C6600" w:rsidP="00EE2C8D">
      <w:pPr>
        <w:spacing w:after="0" w:line="240" w:lineRule="auto"/>
        <w:jc w:val="both"/>
        <w:rPr>
          <w:rFonts w:ascii="Arial" w:hAnsi="Arial" w:cs="Arial"/>
          <w:sz w:val="20"/>
          <w:szCs w:val="20"/>
        </w:rPr>
      </w:pPr>
    </w:p>
    <w:p w14:paraId="62C356E4" w14:textId="6A4586B2" w:rsidR="00B421B2" w:rsidRPr="006D040E" w:rsidRDefault="00B421B2" w:rsidP="00EE2C8D">
      <w:pPr>
        <w:spacing w:after="0" w:line="240" w:lineRule="auto"/>
        <w:jc w:val="both"/>
        <w:rPr>
          <w:rFonts w:ascii="Arial" w:hAnsi="Arial" w:cs="Arial"/>
          <w:sz w:val="20"/>
          <w:szCs w:val="20"/>
        </w:rPr>
      </w:pPr>
      <w:r w:rsidRPr="006D040E">
        <w:rPr>
          <w:rFonts w:ascii="Arial" w:hAnsi="Arial" w:cs="Arial"/>
          <w:sz w:val="20"/>
          <w:szCs w:val="20"/>
        </w:rPr>
        <w:t>9.6</w:t>
      </w:r>
      <w:r w:rsidRPr="006D040E">
        <w:rPr>
          <w:rFonts w:ascii="Arial" w:hAnsi="Arial" w:cs="Arial"/>
          <w:sz w:val="20"/>
          <w:szCs w:val="20"/>
        </w:rPr>
        <w:tab/>
      </w:r>
      <w:r w:rsidRPr="009C6600">
        <w:rPr>
          <w:rFonts w:ascii="Arial" w:hAnsi="Arial" w:cs="Arial"/>
          <w:i/>
          <w:iCs/>
          <w:sz w:val="20"/>
          <w:szCs w:val="20"/>
        </w:rPr>
        <w:t>COMPUTATIONS OF CERTIFICATES FOR PAYMENT.</w:t>
      </w:r>
    </w:p>
    <w:p w14:paraId="7AE9412A" w14:textId="77777777" w:rsidR="00B421B2" w:rsidRPr="006D040E" w:rsidRDefault="00B421B2" w:rsidP="009C6600">
      <w:pPr>
        <w:spacing w:after="0" w:line="240" w:lineRule="auto"/>
        <w:ind w:left="1440" w:hanging="720"/>
        <w:jc w:val="both"/>
        <w:rPr>
          <w:rFonts w:ascii="Arial" w:hAnsi="Arial" w:cs="Arial"/>
          <w:sz w:val="20"/>
          <w:szCs w:val="20"/>
        </w:rPr>
      </w:pPr>
      <w:r w:rsidRPr="006D040E">
        <w:rPr>
          <w:rFonts w:ascii="Arial" w:hAnsi="Arial" w:cs="Arial"/>
          <w:sz w:val="20"/>
          <w:szCs w:val="20"/>
        </w:rPr>
        <w:t>9.6.1</w:t>
      </w:r>
      <w:r w:rsidRPr="006D040E">
        <w:rPr>
          <w:rFonts w:ascii="Arial" w:hAnsi="Arial" w:cs="Arial"/>
          <w:sz w:val="20"/>
          <w:szCs w:val="20"/>
        </w:rPr>
        <w:tab/>
        <w:t>Subject to the provisions of the Contract, the amount of each Certificate for Payment is calculated as follows:</w:t>
      </w:r>
    </w:p>
    <w:p w14:paraId="6175EE61" w14:textId="77777777" w:rsidR="00B421B2" w:rsidRPr="006D040E" w:rsidRDefault="00B421B2" w:rsidP="009C6600">
      <w:pPr>
        <w:spacing w:after="0" w:line="240" w:lineRule="auto"/>
        <w:ind w:left="2880" w:hanging="1440"/>
        <w:jc w:val="both"/>
        <w:rPr>
          <w:rFonts w:ascii="Arial" w:hAnsi="Arial" w:cs="Arial"/>
          <w:sz w:val="20"/>
          <w:szCs w:val="20"/>
        </w:rPr>
      </w:pPr>
      <w:r w:rsidRPr="006D040E">
        <w:rPr>
          <w:rFonts w:ascii="Arial" w:hAnsi="Arial" w:cs="Arial"/>
          <w:sz w:val="20"/>
          <w:szCs w:val="20"/>
        </w:rPr>
        <w:t>9.6.1.1</w:t>
      </w:r>
      <w:r w:rsidRPr="006D040E">
        <w:rPr>
          <w:rFonts w:ascii="Arial" w:hAnsi="Arial" w:cs="Arial"/>
          <w:sz w:val="20"/>
          <w:szCs w:val="20"/>
        </w:rPr>
        <w:tab/>
        <w:t>that portion of Contract Price allocated to completed work as determined by:</w:t>
      </w:r>
    </w:p>
    <w:p w14:paraId="0446DE7A" w14:textId="77777777" w:rsidR="00B421B2" w:rsidRPr="006D040E" w:rsidRDefault="00B421B2" w:rsidP="009C6600">
      <w:pPr>
        <w:spacing w:after="0" w:line="240" w:lineRule="auto"/>
        <w:ind w:left="4320" w:hanging="1440"/>
        <w:jc w:val="both"/>
        <w:rPr>
          <w:rFonts w:ascii="Arial" w:hAnsi="Arial" w:cs="Arial"/>
          <w:sz w:val="20"/>
          <w:szCs w:val="20"/>
        </w:rPr>
      </w:pPr>
      <w:r w:rsidRPr="006D040E">
        <w:rPr>
          <w:rFonts w:ascii="Arial" w:hAnsi="Arial" w:cs="Arial"/>
          <w:sz w:val="20"/>
          <w:szCs w:val="20"/>
        </w:rPr>
        <w:t>9.6.1.1.1</w:t>
      </w:r>
      <w:r w:rsidRPr="006D040E">
        <w:rPr>
          <w:rFonts w:ascii="Arial" w:hAnsi="Arial" w:cs="Arial"/>
          <w:sz w:val="20"/>
          <w:szCs w:val="20"/>
        </w:rPr>
        <w:tab/>
        <w:t>multiplying the percentage of completion of each portion of the Work listed in the Schedule of Values by the value of that portion of the Work, or</w:t>
      </w:r>
    </w:p>
    <w:p w14:paraId="2DD19CA1" w14:textId="77777777" w:rsidR="00B421B2" w:rsidRPr="006D040E" w:rsidRDefault="00B421B2" w:rsidP="009C6600">
      <w:pPr>
        <w:spacing w:after="0" w:line="240" w:lineRule="auto"/>
        <w:ind w:left="4320" w:hanging="1440"/>
        <w:jc w:val="both"/>
        <w:rPr>
          <w:rFonts w:ascii="Arial" w:hAnsi="Arial" w:cs="Arial"/>
          <w:sz w:val="20"/>
          <w:szCs w:val="20"/>
        </w:rPr>
      </w:pPr>
      <w:r w:rsidRPr="006D040E">
        <w:rPr>
          <w:rFonts w:ascii="Arial" w:hAnsi="Arial" w:cs="Arial"/>
          <w:sz w:val="20"/>
          <w:szCs w:val="20"/>
        </w:rPr>
        <w:t>9.6.1.1.2</w:t>
      </w:r>
      <w:r w:rsidRPr="006D040E">
        <w:rPr>
          <w:rFonts w:ascii="Arial" w:hAnsi="Arial" w:cs="Arial"/>
          <w:sz w:val="20"/>
          <w:szCs w:val="20"/>
        </w:rPr>
        <w:tab/>
        <w:t>multiplying Unit Price quantities Installed times the Unit Prices listed in the Contract;</w:t>
      </w:r>
    </w:p>
    <w:p w14:paraId="5D7289B4" w14:textId="77777777" w:rsidR="00B421B2" w:rsidRPr="006D040E" w:rsidRDefault="00B421B2" w:rsidP="009C6600">
      <w:pPr>
        <w:spacing w:after="0" w:line="240" w:lineRule="auto"/>
        <w:ind w:left="2880" w:hanging="1440"/>
        <w:jc w:val="both"/>
        <w:rPr>
          <w:rFonts w:ascii="Arial" w:hAnsi="Arial" w:cs="Arial"/>
          <w:sz w:val="20"/>
          <w:szCs w:val="20"/>
        </w:rPr>
      </w:pPr>
      <w:r w:rsidRPr="006D040E">
        <w:rPr>
          <w:rFonts w:ascii="Arial" w:hAnsi="Arial" w:cs="Arial"/>
          <w:sz w:val="20"/>
          <w:szCs w:val="20"/>
        </w:rPr>
        <w:t>9.6.1.2</w:t>
      </w:r>
      <w:r w:rsidRPr="006D040E">
        <w:rPr>
          <w:rFonts w:ascii="Arial" w:hAnsi="Arial" w:cs="Arial"/>
          <w:sz w:val="20"/>
          <w:szCs w:val="20"/>
        </w:rPr>
        <w:tab/>
        <w:t>plus progress payments for completed work that has been properly authorized by Modifications;</w:t>
      </w:r>
    </w:p>
    <w:p w14:paraId="0E19A798" w14:textId="77777777" w:rsidR="00B421B2" w:rsidRPr="006D040E" w:rsidRDefault="00B421B2" w:rsidP="009C6600">
      <w:pPr>
        <w:spacing w:after="0" w:line="240" w:lineRule="auto"/>
        <w:ind w:left="2880" w:hanging="1440"/>
        <w:jc w:val="both"/>
        <w:rPr>
          <w:rFonts w:ascii="Arial" w:hAnsi="Arial" w:cs="Arial"/>
          <w:sz w:val="20"/>
          <w:szCs w:val="20"/>
        </w:rPr>
      </w:pPr>
      <w:r w:rsidRPr="006D040E">
        <w:rPr>
          <w:rFonts w:ascii="Arial" w:hAnsi="Arial" w:cs="Arial"/>
          <w:sz w:val="20"/>
          <w:szCs w:val="20"/>
        </w:rPr>
        <w:t>9.6.1.3</w:t>
      </w:r>
      <w:r w:rsidRPr="006D040E">
        <w:rPr>
          <w:rFonts w:ascii="Arial" w:hAnsi="Arial" w:cs="Arial"/>
          <w:sz w:val="20"/>
          <w:szCs w:val="20"/>
        </w:rPr>
        <w:tab/>
        <w:t>less retainage of five percent;</w:t>
      </w:r>
    </w:p>
    <w:p w14:paraId="093F2699" w14:textId="77777777" w:rsidR="00B421B2" w:rsidRPr="006D040E" w:rsidRDefault="00B421B2" w:rsidP="009C6600">
      <w:pPr>
        <w:spacing w:after="0" w:line="240" w:lineRule="auto"/>
        <w:ind w:left="2880" w:hanging="1440"/>
        <w:jc w:val="both"/>
        <w:rPr>
          <w:rFonts w:ascii="Arial" w:hAnsi="Arial" w:cs="Arial"/>
          <w:sz w:val="20"/>
          <w:szCs w:val="20"/>
        </w:rPr>
      </w:pPr>
      <w:r w:rsidRPr="006D040E">
        <w:rPr>
          <w:rFonts w:ascii="Arial" w:hAnsi="Arial" w:cs="Arial"/>
          <w:sz w:val="20"/>
          <w:szCs w:val="20"/>
        </w:rPr>
        <w:t>9.6.1.4</w:t>
      </w:r>
      <w:r w:rsidRPr="006D040E">
        <w:rPr>
          <w:rFonts w:ascii="Arial" w:hAnsi="Arial" w:cs="Arial"/>
          <w:sz w:val="20"/>
          <w:szCs w:val="20"/>
        </w:rPr>
        <w:tab/>
        <w:t>plus actual costs, properly substantiated by certified copies of invoices and freight bills, of non-perishable materials and equipment delivered and properly stored, if approved in advance by Project Manager, less 15 percent;</w:t>
      </w:r>
    </w:p>
    <w:p w14:paraId="56B86DC8" w14:textId="77777777" w:rsidR="00B421B2" w:rsidRPr="006D040E" w:rsidRDefault="00B421B2" w:rsidP="009C6600">
      <w:pPr>
        <w:spacing w:after="0" w:line="240" w:lineRule="auto"/>
        <w:ind w:left="2880" w:hanging="1440"/>
        <w:jc w:val="both"/>
        <w:rPr>
          <w:rFonts w:ascii="Arial" w:hAnsi="Arial" w:cs="Arial"/>
          <w:sz w:val="20"/>
          <w:szCs w:val="20"/>
        </w:rPr>
      </w:pPr>
      <w:r w:rsidRPr="006D040E">
        <w:rPr>
          <w:rFonts w:ascii="Arial" w:hAnsi="Arial" w:cs="Arial"/>
          <w:sz w:val="20"/>
          <w:szCs w:val="20"/>
        </w:rPr>
        <w:t>9.6.1.5</w:t>
      </w:r>
      <w:r w:rsidRPr="006D040E">
        <w:rPr>
          <w:rFonts w:ascii="Arial" w:hAnsi="Arial" w:cs="Arial"/>
          <w:sz w:val="20"/>
          <w:szCs w:val="20"/>
        </w:rPr>
        <w:tab/>
        <w:t>less any previous payments by the City.</w:t>
      </w:r>
    </w:p>
    <w:p w14:paraId="732B316F" w14:textId="77777777" w:rsidR="009C6600" w:rsidRDefault="009C6600" w:rsidP="00EE2C8D">
      <w:pPr>
        <w:spacing w:after="0" w:line="240" w:lineRule="auto"/>
        <w:jc w:val="both"/>
        <w:rPr>
          <w:rFonts w:ascii="Arial" w:hAnsi="Arial" w:cs="Arial"/>
          <w:sz w:val="20"/>
          <w:szCs w:val="20"/>
        </w:rPr>
      </w:pPr>
    </w:p>
    <w:p w14:paraId="7C588651" w14:textId="5E5847A3" w:rsidR="00B421B2" w:rsidRPr="006D040E" w:rsidRDefault="00B421B2" w:rsidP="00EE2C8D">
      <w:pPr>
        <w:spacing w:after="0" w:line="240" w:lineRule="auto"/>
        <w:jc w:val="both"/>
        <w:rPr>
          <w:rFonts w:ascii="Arial" w:hAnsi="Arial" w:cs="Arial"/>
          <w:sz w:val="20"/>
          <w:szCs w:val="20"/>
        </w:rPr>
      </w:pPr>
      <w:r w:rsidRPr="006D040E">
        <w:rPr>
          <w:rFonts w:ascii="Arial" w:hAnsi="Arial" w:cs="Arial"/>
          <w:sz w:val="20"/>
          <w:szCs w:val="20"/>
        </w:rPr>
        <w:t>9.7</w:t>
      </w:r>
      <w:r w:rsidRPr="006D040E">
        <w:rPr>
          <w:rFonts w:ascii="Arial" w:hAnsi="Arial" w:cs="Arial"/>
          <w:sz w:val="20"/>
          <w:szCs w:val="20"/>
        </w:rPr>
        <w:tab/>
      </w:r>
      <w:r w:rsidRPr="009C6600">
        <w:rPr>
          <w:rFonts w:ascii="Arial" w:hAnsi="Arial" w:cs="Arial"/>
          <w:i/>
          <w:iCs/>
          <w:sz w:val="20"/>
          <w:szCs w:val="20"/>
        </w:rPr>
        <w:t>DECISIONS TO WITHHOLD CERTIFICATION.</w:t>
      </w:r>
    </w:p>
    <w:p w14:paraId="6B25CA82" w14:textId="640B3049" w:rsidR="00B421B2" w:rsidRPr="006D040E" w:rsidRDefault="00B421B2" w:rsidP="009C6600">
      <w:pPr>
        <w:spacing w:after="0" w:line="240" w:lineRule="auto"/>
        <w:ind w:left="1440" w:hanging="720"/>
        <w:jc w:val="both"/>
        <w:rPr>
          <w:rFonts w:ascii="Arial" w:hAnsi="Arial" w:cs="Arial"/>
          <w:sz w:val="20"/>
          <w:szCs w:val="20"/>
        </w:rPr>
      </w:pPr>
      <w:r w:rsidRPr="006D040E">
        <w:rPr>
          <w:rFonts w:ascii="Arial" w:hAnsi="Arial" w:cs="Arial"/>
          <w:sz w:val="20"/>
          <w:szCs w:val="20"/>
        </w:rPr>
        <w:t>9.7.1</w:t>
      </w:r>
      <w:r w:rsidRPr="006D040E">
        <w:rPr>
          <w:rFonts w:ascii="Arial" w:hAnsi="Arial" w:cs="Arial"/>
          <w:sz w:val="20"/>
          <w:szCs w:val="20"/>
        </w:rPr>
        <w:tab/>
        <w:t>Director may decline to certify payment and may withhold payment in whole or in part to the extent reasonably necessary to protect the City if, in Director's opinion, there is reason to believe that:</w:t>
      </w:r>
    </w:p>
    <w:p w14:paraId="23D6CB73" w14:textId="77777777" w:rsidR="00B421B2" w:rsidRPr="006D040E" w:rsidRDefault="00B421B2" w:rsidP="009C6600">
      <w:pPr>
        <w:spacing w:after="0" w:line="240" w:lineRule="auto"/>
        <w:ind w:left="2880" w:hanging="1440"/>
        <w:jc w:val="both"/>
        <w:rPr>
          <w:rFonts w:ascii="Arial" w:hAnsi="Arial" w:cs="Arial"/>
          <w:sz w:val="20"/>
          <w:szCs w:val="20"/>
        </w:rPr>
      </w:pPr>
      <w:r w:rsidRPr="006D040E">
        <w:rPr>
          <w:rFonts w:ascii="Arial" w:hAnsi="Arial" w:cs="Arial"/>
          <w:sz w:val="20"/>
          <w:szCs w:val="20"/>
        </w:rPr>
        <w:t>9.7.1.1</w:t>
      </w:r>
      <w:r w:rsidRPr="006D040E">
        <w:rPr>
          <w:rFonts w:ascii="Arial" w:hAnsi="Arial" w:cs="Arial"/>
          <w:sz w:val="20"/>
          <w:szCs w:val="20"/>
        </w:rPr>
        <w:tab/>
        <w:t>nonconforming work has not been remedied;</w:t>
      </w:r>
    </w:p>
    <w:p w14:paraId="0247B5C0" w14:textId="77777777" w:rsidR="00B421B2" w:rsidRPr="006D040E" w:rsidRDefault="00B421B2" w:rsidP="009C6600">
      <w:pPr>
        <w:spacing w:after="0" w:line="240" w:lineRule="auto"/>
        <w:ind w:left="2880" w:hanging="1440"/>
        <w:jc w:val="both"/>
        <w:rPr>
          <w:rFonts w:ascii="Arial" w:hAnsi="Arial" w:cs="Arial"/>
          <w:sz w:val="20"/>
          <w:szCs w:val="20"/>
        </w:rPr>
      </w:pPr>
      <w:r w:rsidRPr="006D040E">
        <w:rPr>
          <w:rFonts w:ascii="Arial" w:hAnsi="Arial" w:cs="Arial"/>
          <w:sz w:val="20"/>
          <w:szCs w:val="20"/>
        </w:rPr>
        <w:t>9.7.1.2</w:t>
      </w:r>
      <w:r w:rsidRPr="006D040E">
        <w:rPr>
          <w:rFonts w:ascii="Arial" w:hAnsi="Arial" w:cs="Arial"/>
          <w:sz w:val="20"/>
          <w:szCs w:val="20"/>
        </w:rPr>
        <w:tab/>
        <w:t>the Work cannot be completed for unpaid balance of Contract Price;</w:t>
      </w:r>
    </w:p>
    <w:p w14:paraId="1414385B" w14:textId="77777777" w:rsidR="00B421B2" w:rsidRPr="006D040E" w:rsidRDefault="00B421B2" w:rsidP="009C6600">
      <w:pPr>
        <w:spacing w:after="0" w:line="240" w:lineRule="auto"/>
        <w:ind w:left="2880" w:hanging="1440"/>
        <w:jc w:val="both"/>
        <w:rPr>
          <w:rFonts w:ascii="Arial" w:hAnsi="Arial" w:cs="Arial"/>
          <w:sz w:val="20"/>
          <w:szCs w:val="20"/>
        </w:rPr>
      </w:pPr>
      <w:r w:rsidRPr="006D040E">
        <w:rPr>
          <w:rFonts w:ascii="Arial" w:hAnsi="Arial" w:cs="Arial"/>
          <w:sz w:val="20"/>
          <w:szCs w:val="20"/>
        </w:rPr>
        <w:t>9.7.1.3</w:t>
      </w:r>
      <w:r w:rsidRPr="006D040E">
        <w:rPr>
          <w:rFonts w:ascii="Arial" w:hAnsi="Arial" w:cs="Arial"/>
          <w:sz w:val="20"/>
          <w:szCs w:val="20"/>
        </w:rPr>
        <w:tab/>
        <w:t>there is damage to the City or another contractor;</w:t>
      </w:r>
    </w:p>
    <w:p w14:paraId="66C2B7FA" w14:textId="77777777" w:rsidR="00B421B2" w:rsidRPr="006D040E" w:rsidRDefault="00B421B2" w:rsidP="009C6600">
      <w:pPr>
        <w:spacing w:after="0" w:line="240" w:lineRule="auto"/>
        <w:ind w:left="2880" w:hanging="1440"/>
        <w:jc w:val="both"/>
        <w:rPr>
          <w:rFonts w:ascii="Arial" w:hAnsi="Arial" w:cs="Arial"/>
          <w:sz w:val="20"/>
          <w:szCs w:val="20"/>
        </w:rPr>
      </w:pPr>
      <w:r w:rsidRPr="006D040E">
        <w:rPr>
          <w:rFonts w:ascii="Arial" w:hAnsi="Arial" w:cs="Arial"/>
          <w:sz w:val="20"/>
          <w:szCs w:val="20"/>
        </w:rPr>
        <w:t>9.7.1.4</w:t>
      </w:r>
      <w:r w:rsidRPr="006D040E">
        <w:rPr>
          <w:rFonts w:ascii="Arial" w:hAnsi="Arial" w:cs="Arial"/>
          <w:sz w:val="20"/>
          <w:szCs w:val="20"/>
        </w:rPr>
        <w:tab/>
        <w:t>the Work will not be completed within Contract Time and that unpaid balance will not be adequate to cover actual and liquidated damages;</w:t>
      </w:r>
    </w:p>
    <w:p w14:paraId="5718D626" w14:textId="77777777" w:rsidR="00B421B2" w:rsidRPr="006D040E" w:rsidRDefault="00B421B2" w:rsidP="009C6600">
      <w:pPr>
        <w:spacing w:after="0" w:line="240" w:lineRule="auto"/>
        <w:ind w:left="2880" w:hanging="1440"/>
        <w:jc w:val="both"/>
        <w:rPr>
          <w:rFonts w:ascii="Arial" w:hAnsi="Arial" w:cs="Arial"/>
          <w:sz w:val="20"/>
          <w:szCs w:val="20"/>
        </w:rPr>
      </w:pPr>
      <w:r w:rsidRPr="006D040E">
        <w:rPr>
          <w:rFonts w:ascii="Arial" w:hAnsi="Arial" w:cs="Arial"/>
          <w:sz w:val="20"/>
          <w:szCs w:val="20"/>
        </w:rPr>
        <w:lastRenderedPageBreak/>
        <w:t>9.7.1.5</w:t>
      </w:r>
      <w:r w:rsidRPr="006D040E">
        <w:rPr>
          <w:rFonts w:ascii="Arial" w:hAnsi="Arial" w:cs="Arial"/>
          <w:sz w:val="20"/>
          <w:szCs w:val="20"/>
        </w:rPr>
        <w:tab/>
        <w:t>probable evidence that third party claims will be filed in court, in arbitration, or otherwise;</w:t>
      </w:r>
    </w:p>
    <w:p w14:paraId="6EDC51F5" w14:textId="77777777" w:rsidR="00B421B2" w:rsidRPr="006D040E" w:rsidRDefault="00B421B2" w:rsidP="009C6600">
      <w:pPr>
        <w:spacing w:after="0" w:line="240" w:lineRule="auto"/>
        <w:ind w:left="2880" w:hanging="1440"/>
        <w:jc w:val="both"/>
        <w:rPr>
          <w:rFonts w:ascii="Arial" w:hAnsi="Arial" w:cs="Arial"/>
          <w:sz w:val="20"/>
          <w:szCs w:val="20"/>
        </w:rPr>
      </w:pPr>
      <w:r w:rsidRPr="006D040E">
        <w:rPr>
          <w:rFonts w:ascii="Arial" w:hAnsi="Arial" w:cs="Arial"/>
          <w:sz w:val="20"/>
          <w:szCs w:val="20"/>
        </w:rPr>
        <w:t>9.7.1.6</w:t>
      </w:r>
      <w:r w:rsidRPr="006D040E">
        <w:rPr>
          <w:rFonts w:ascii="Arial" w:hAnsi="Arial" w:cs="Arial"/>
          <w:sz w:val="20"/>
          <w:szCs w:val="20"/>
        </w:rPr>
        <w:tab/>
        <w:t>Contractor has failed to make payments to Subcontractors or Suppliers for labor, material, or equipment; or</w:t>
      </w:r>
    </w:p>
    <w:p w14:paraId="15412243" w14:textId="77777777" w:rsidR="00B421B2" w:rsidRPr="006D040E" w:rsidRDefault="00B421B2" w:rsidP="009C6600">
      <w:pPr>
        <w:spacing w:after="0" w:line="240" w:lineRule="auto"/>
        <w:ind w:left="2880" w:hanging="1440"/>
        <w:jc w:val="both"/>
        <w:rPr>
          <w:rFonts w:ascii="Arial" w:hAnsi="Arial" w:cs="Arial"/>
          <w:sz w:val="20"/>
          <w:szCs w:val="20"/>
        </w:rPr>
      </w:pPr>
      <w:r w:rsidRPr="006D040E">
        <w:rPr>
          <w:rFonts w:ascii="Arial" w:hAnsi="Arial" w:cs="Arial"/>
          <w:sz w:val="20"/>
          <w:szCs w:val="20"/>
        </w:rPr>
        <w:t>9.7.1.7</w:t>
      </w:r>
      <w:r w:rsidRPr="006D040E">
        <w:rPr>
          <w:rFonts w:ascii="Arial" w:hAnsi="Arial" w:cs="Arial"/>
          <w:sz w:val="20"/>
          <w:szCs w:val="20"/>
        </w:rPr>
        <w:tab/>
        <w:t>Contractor has persistently failed to carry out work in accordance with the Contract.</w:t>
      </w:r>
    </w:p>
    <w:p w14:paraId="7ECC1A5C" w14:textId="77777777" w:rsidR="00B421B2" w:rsidRPr="006D040E" w:rsidRDefault="00B421B2" w:rsidP="009C6600">
      <w:pPr>
        <w:spacing w:after="0" w:line="240" w:lineRule="auto"/>
        <w:ind w:left="2880" w:hanging="1440"/>
        <w:jc w:val="both"/>
        <w:rPr>
          <w:rFonts w:ascii="Arial" w:hAnsi="Arial" w:cs="Arial"/>
          <w:sz w:val="20"/>
          <w:szCs w:val="20"/>
        </w:rPr>
      </w:pPr>
      <w:r w:rsidRPr="006D040E">
        <w:rPr>
          <w:rFonts w:ascii="Arial" w:hAnsi="Arial" w:cs="Arial"/>
          <w:sz w:val="20"/>
          <w:szCs w:val="20"/>
        </w:rPr>
        <w:t>9.7.1.8</w:t>
      </w:r>
      <w:r w:rsidRPr="006D040E">
        <w:rPr>
          <w:rFonts w:ascii="Arial" w:hAnsi="Arial" w:cs="Arial"/>
          <w:sz w:val="20"/>
          <w:szCs w:val="20"/>
        </w:rPr>
        <w:tab/>
        <w:t>Contractor has not paid Subcontractors or Suppliers because of a payment dispute; or</w:t>
      </w:r>
    </w:p>
    <w:p w14:paraId="771C3A33" w14:textId="77777777" w:rsidR="00B421B2" w:rsidRPr="006D040E" w:rsidRDefault="00B421B2" w:rsidP="009C6600">
      <w:pPr>
        <w:spacing w:after="0" w:line="240" w:lineRule="auto"/>
        <w:ind w:left="2880" w:hanging="1440"/>
        <w:jc w:val="both"/>
        <w:rPr>
          <w:rFonts w:ascii="Arial" w:hAnsi="Arial" w:cs="Arial"/>
          <w:sz w:val="20"/>
          <w:szCs w:val="20"/>
        </w:rPr>
      </w:pPr>
      <w:r w:rsidRPr="006D040E">
        <w:rPr>
          <w:rFonts w:ascii="Arial" w:hAnsi="Arial" w:cs="Arial"/>
          <w:sz w:val="20"/>
          <w:szCs w:val="20"/>
        </w:rPr>
        <w:t>9.7.1.9</w:t>
      </w:r>
      <w:r w:rsidRPr="006D040E">
        <w:rPr>
          <w:rFonts w:ascii="Arial" w:hAnsi="Arial" w:cs="Arial"/>
          <w:sz w:val="20"/>
          <w:szCs w:val="20"/>
        </w:rPr>
        <w:tab/>
        <w:t>Contractor has failed to provide satisfactory evidence described in Paragraphs 9.2.1, 9.4.2, and 9.8.2.</w:t>
      </w:r>
    </w:p>
    <w:p w14:paraId="10F19D42" w14:textId="77777777" w:rsidR="00B421B2" w:rsidRPr="006D040E" w:rsidRDefault="00B421B2" w:rsidP="00EE2C8D">
      <w:pPr>
        <w:spacing w:after="0" w:line="240" w:lineRule="auto"/>
        <w:jc w:val="both"/>
        <w:rPr>
          <w:rFonts w:ascii="Arial" w:hAnsi="Arial" w:cs="Arial"/>
          <w:sz w:val="20"/>
          <w:szCs w:val="20"/>
        </w:rPr>
      </w:pPr>
    </w:p>
    <w:p w14:paraId="202AA1A7" w14:textId="77777777" w:rsidR="00B421B2" w:rsidRPr="006D040E" w:rsidRDefault="00B421B2" w:rsidP="009C6600">
      <w:pPr>
        <w:spacing w:after="0" w:line="240" w:lineRule="auto"/>
        <w:ind w:left="1440" w:hanging="720"/>
        <w:jc w:val="both"/>
        <w:rPr>
          <w:rFonts w:ascii="Arial" w:hAnsi="Arial" w:cs="Arial"/>
          <w:sz w:val="20"/>
          <w:szCs w:val="20"/>
        </w:rPr>
      </w:pPr>
      <w:r w:rsidRPr="006D040E">
        <w:rPr>
          <w:rFonts w:ascii="Arial" w:hAnsi="Arial" w:cs="Arial"/>
          <w:sz w:val="20"/>
          <w:szCs w:val="20"/>
        </w:rPr>
        <w:t>9.7.2</w:t>
      </w:r>
      <w:r w:rsidRPr="006D040E">
        <w:rPr>
          <w:rFonts w:ascii="Arial" w:hAnsi="Arial" w:cs="Arial"/>
          <w:sz w:val="20"/>
          <w:szCs w:val="20"/>
        </w:rPr>
        <w:tab/>
        <w:t>When the above reasons for withholding certification are removed, certification will be made for amounts previously withheld.</w:t>
      </w:r>
    </w:p>
    <w:p w14:paraId="1E8851BF" w14:textId="77777777" w:rsidR="00B421B2" w:rsidRPr="006D040E" w:rsidRDefault="00B421B2" w:rsidP="009C6600">
      <w:pPr>
        <w:spacing w:after="0" w:line="240" w:lineRule="auto"/>
        <w:ind w:left="1440" w:hanging="720"/>
        <w:jc w:val="both"/>
        <w:rPr>
          <w:rFonts w:ascii="Arial" w:hAnsi="Arial" w:cs="Arial"/>
          <w:sz w:val="20"/>
          <w:szCs w:val="20"/>
        </w:rPr>
      </w:pPr>
    </w:p>
    <w:p w14:paraId="6EB4CA33" w14:textId="1C483E08" w:rsidR="00B421B2" w:rsidRPr="006D040E" w:rsidRDefault="00B421B2" w:rsidP="009C6600">
      <w:pPr>
        <w:spacing w:after="0" w:line="240" w:lineRule="auto"/>
        <w:ind w:left="1440" w:hanging="720"/>
        <w:jc w:val="both"/>
        <w:rPr>
          <w:rFonts w:ascii="Arial" w:hAnsi="Arial" w:cs="Arial"/>
          <w:sz w:val="20"/>
          <w:szCs w:val="20"/>
        </w:rPr>
      </w:pPr>
      <w:r w:rsidRPr="006D040E">
        <w:rPr>
          <w:rFonts w:ascii="Arial" w:hAnsi="Arial" w:cs="Arial"/>
          <w:sz w:val="20"/>
          <w:szCs w:val="20"/>
        </w:rPr>
        <w:t>9.7.3</w:t>
      </w:r>
      <w:r w:rsidRPr="006D040E">
        <w:rPr>
          <w:rFonts w:ascii="Arial" w:hAnsi="Arial" w:cs="Arial"/>
          <w:sz w:val="20"/>
          <w:szCs w:val="20"/>
        </w:rPr>
        <w:tab/>
        <w:t>Director may decline to certify payment and may withhold request for payment in whole or in part upon failure of Contractor to submit initial construction schedule or monthly schedule updates, as required in Paragraphs 3.15.1 and 3.15.3.</w:t>
      </w:r>
    </w:p>
    <w:p w14:paraId="7F5C336E" w14:textId="77777777" w:rsidR="009C6600" w:rsidRDefault="009C6600" w:rsidP="00EE2C8D">
      <w:pPr>
        <w:spacing w:after="0" w:line="240" w:lineRule="auto"/>
        <w:jc w:val="both"/>
        <w:rPr>
          <w:rFonts w:ascii="Arial" w:hAnsi="Arial" w:cs="Arial"/>
          <w:sz w:val="20"/>
          <w:szCs w:val="20"/>
        </w:rPr>
      </w:pPr>
    </w:p>
    <w:p w14:paraId="28BE011D" w14:textId="49717E36" w:rsidR="00B421B2" w:rsidRPr="006D040E" w:rsidRDefault="00B421B2" w:rsidP="00EE2C8D">
      <w:pPr>
        <w:spacing w:after="0" w:line="240" w:lineRule="auto"/>
        <w:jc w:val="both"/>
        <w:rPr>
          <w:rFonts w:ascii="Arial" w:hAnsi="Arial" w:cs="Arial"/>
          <w:sz w:val="20"/>
          <w:szCs w:val="20"/>
        </w:rPr>
      </w:pPr>
      <w:r w:rsidRPr="006D040E">
        <w:rPr>
          <w:rFonts w:ascii="Arial" w:hAnsi="Arial" w:cs="Arial"/>
          <w:sz w:val="20"/>
          <w:szCs w:val="20"/>
        </w:rPr>
        <w:t>9.8</w:t>
      </w:r>
      <w:r w:rsidRPr="006D040E">
        <w:rPr>
          <w:rFonts w:ascii="Arial" w:hAnsi="Arial" w:cs="Arial"/>
          <w:sz w:val="20"/>
          <w:szCs w:val="20"/>
        </w:rPr>
        <w:tab/>
      </w:r>
      <w:r w:rsidRPr="009C6600">
        <w:rPr>
          <w:rFonts w:ascii="Arial" w:hAnsi="Arial" w:cs="Arial"/>
          <w:i/>
          <w:iCs/>
          <w:sz w:val="20"/>
          <w:szCs w:val="20"/>
        </w:rPr>
        <w:t>PROGRESS PAYMENTS.</w:t>
      </w:r>
    </w:p>
    <w:p w14:paraId="1C3D6F4F" w14:textId="4FBE8FC0" w:rsidR="00B421B2" w:rsidRPr="006D040E" w:rsidRDefault="00B421B2" w:rsidP="009C6600">
      <w:pPr>
        <w:spacing w:after="0" w:line="240" w:lineRule="auto"/>
        <w:ind w:left="1440" w:hanging="720"/>
        <w:jc w:val="both"/>
        <w:rPr>
          <w:rFonts w:ascii="Arial" w:hAnsi="Arial" w:cs="Arial"/>
          <w:sz w:val="20"/>
          <w:szCs w:val="20"/>
        </w:rPr>
      </w:pPr>
      <w:r w:rsidRPr="006D040E">
        <w:rPr>
          <w:rFonts w:ascii="Arial" w:hAnsi="Arial" w:cs="Arial"/>
          <w:sz w:val="20"/>
          <w:szCs w:val="20"/>
        </w:rPr>
        <w:t>9.8.1</w:t>
      </w:r>
      <w:r w:rsidRPr="006D040E">
        <w:rPr>
          <w:rFonts w:ascii="Arial" w:hAnsi="Arial" w:cs="Arial"/>
          <w:sz w:val="20"/>
          <w:szCs w:val="20"/>
        </w:rPr>
        <w:tab/>
        <w:t>The City will make payment, in an amount certified by Director, within 20 days after Director has issued a Certificate for Payment.</w:t>
      </w:r>
    </w:p>
    <w:p w14:paraId="7BE3DEE5" w14:textId="77777777" w:rsidR="00B421B2" w:rsidRPr="006D040E" w:rsidRDefault="00B421B2" w:rsidP="009C6600">
      <w:pPr>
        <w:spacing w:after="0" w:line="240" w:lineRule="auto"/>
        <w:ind w:left="1440" w:hanging="720"/>
        <w:jc w:val="both"/>
        <w:rPr>
          <w:rFonts w:ascii="Arial" w:hAnsi="Arial" w:cs="Arial"/>
          <w:sz w:val="20"/>
          <w:szCs w:val="20"/>
        </w:rPr>
      </w:pPr>
    </w:p>
    <w:p w14:paraId="6FEAF60B" w14:textId="77BF2E51" w:rsidR="00B421B2" w:rsidRPr="006D040E" w:rsidRDefault="00B421B2" w:rsidP="009C6600">
      <w:pPr>
        <w:spacing w:after="0" w:line="240" w:lineRule="auto"/>
        <w:ind w:left="1440" w:hanging="720"/>
        <w:jc w:val="both"/>
        <w:rPr>
          <w:rFonts w:ascii="Arial" w:hAnsi="Arial" w:cs="Arial"/>
          <w:sz w:val="20"/>
          <w:szCs w:val="20"/>
        </w:rPr>
      </w:pPr>
      <w:r w:rsidRPr="006D040E">
        <w:rPr>
          <w:rFonts w:ascii="Arial" w:hAnsi="Arial" w:cs="Arial"/>
          <w:sz w:val="20"/>
          <w:szCs w:val="20"/>
        </w:rPr>
        <w:t>9.8.2</w:t>
      </w:r>
      <w:r w:rsidRPr="006D040E">
        <w:rPr>
          <w:rFonts w:ascii="Arial" w:hAnsi="Arial" w:cs="Arial"/>
          <w:sz w:val="20"/>
          <w:szCs w:val="20"/>
        </w:rPr>
        <w:tab/>
        <w:t xml:space="preserve">The City has no obligation to pay or to facilitate the payment to a Subcontractor or Supplier, except as may otherwise be required by law.  Contractor shall comply with the prompt payment requirements of Chapter 2251 of the </w:t>
      </w:r>
      <w:r w:rsidR="00E01B15">
        <w:rPr>
          <w:rFonts w:ascii="Arial" w:hAnsi="Arial" w:cs="Arial"/>
          <w:sz w:val="20"/>
          <w:szCs w:val="20"/>
        </w:rPr>
        <w:t xml:space="preserve">Texas </w:t>
      </w:r>
      <w:r w:rsidRPr="006D040E">
        <w:rPr>
          <w:rFonts w:ascii="Arial" w:hAnsi="Arial" w:cs="Arial"/>
          <w:sz w:val="20"/>
          <w:szCs w:val="20"/>
        </w:rPr>
        <w:t>Government Code.  State law requires payment of Subcontractors and Suppliers by Contractor within 7 calendar days of Contractor’s receipt of payment from the City, unless there is a payment dispute between Contractor and a Subcontractor or Supplier evidenced on a form approved by the Director of Mayor’s Office of Business Opportunity and submitted to the Director each month with Application for Payment or Estimate for Payment.  CONTRACTOR SHALL DEFEND AND INDEMNIFY THE CITY FROM ANY CLAIMS OR LIABILITY ARISING OUT OF CONTRACTOR'S FAILURE TO MAKE THESE PAYMENTS.</w:t>
      </w:r>
    </w:p>
    <w:p w14:paraId="23EDF1C5" w14:textId="251030E4" w:rsidR="00B421B2" w:rsidRPr="006D040E" w:rsidRDefault="00B421B2" w:rsidP="009C6600">
      <w:pPr>
        <w:spacing w:after="0" w:line="240" w:lineRule="auto"/>
        <w:ind w:left="2880" w:hanging="1440"/>
        <w:jc w:val="both"/>
        <w:rPr>
          <w:rFonts w:ascii="Arial" w:hAnsi="Arial" w:cs="Arial"/>
          <w:sz w:val="20"/>
          <w:szCs w:val="20"/>
        </w:rPr>
      </w:pPr>
      <w:r w:rsidRPr="006D040E">
        <w:rPr>
          <w:rFonts w:ascii="Arial" w:hAnsi="Arial" w:cs="Arial"/>
          <w:sz w:val="20"/>
          <w:szCs w:val="20"/>
        </w:rPr>
        <w:t>9.8.2.1</w:t>
      </w:r>
      <w:r w:rsidRPr="006D040E">
        <w:rPr>
          <w:rFonts w:ascii="Arial" w:hAnsi="Arial" w:cs="Arial"/>
          <w:sz w:val="20"/>
          <w:szCs w:val="20"/>
        </w:rPr>
        <w:tab/>
        <w:t>The City may, upon request and at the discretion of Director, furnish to Subcontractor information regarding percentages of completion or the amounts applied for by Contractor, and action taken thereon by the City because of work done by the Subcontractor.</w:t>
      </w:r>
    </w:p>
    <w:p w14:paraId="7A60CA16" w14:textId="79305A97" w:rsidR="00B421B2" w:rsidRPr="006D040E" w:rsidRDefault="00B421B2" w:rsidP="009C6600">
      <w:pPr>
        <w:spacing w:after="0" w:line="240" w:lineRule="auto"/>
        <w:ind w:left="2880" w:hanging="1440"/>
        <w:jc w:val="both"/>
        <w:rPr>
          <w:rFonts w:ascii="Arial" w:hAnsi="Arial" w:cs="Arial"/>
          <w:sz w:val="20"/>
          <w:szCs w:val="20"/>
        </w:rPr>
      </w:pPr>
      <w:r w:rsidRPr="006D040E">
        <w:rPr>
          <w:rFonts w:ascii="Arial" w:hAnsi="Arial" w:cs="Arial"/>
          <w:sz w:val="20"/>
          <w:szCs w:val="20"/>
        </w:rPr>
        <w:t>9.8.2.2</w:t>
      </w:r>
      <w:r w:rsidRPr="006D040E">
        <w:rPr>
          <w:rFonts w:ascii="Arial" w:hAnsi="Arial" w:cs="Arial"/>
          <w:sz w:val="20"/>
          <w:szCs w:val="20"/>
        </w:rPr>
        <w:tab/>
        <w:t>Contractor shall prepare and submit to Director a Certification of Payment to Subcontractors and Suppliers form to be attached to each monthly Estimate for Payment or Application for Payment.</w:t>
      </w:r>
    </w:p>
    <w:p w14:paraId="6E359EAF" w14:textId="77777777" w:rsidR="00B421B2" w:rsidRPr="006D040E" w:rsidRDefault="00B421B2" w:rsidP="009C6600">
      <w:pPr>
        <w:spacing w:after="0" w:line="240" w:lineRule="auto"/>
        <w:ind w:left="1440" w:hanging="720"/>
        <w:jc w:val="both"/>
        <w:rPr>
          <w:rFonts w:ascii="Arial" w:hAnsi="Arial" w:cs="Arial"/>
          <w:sz w:val="20"/>
          <w:szCs w:val="20"/>
        </w:rPr>
      </w:pPr>
    </w:p>
    <w:p w14:paraId="1A15809C" w14:textId="77777777" w:rsidR="00B421B2" w:rsidRPr="006D040E" w:rsidRDefault="00B421B2" w:rsidP="009C6600">
      <w:pPr>
        <w:spacing w:after="0" w:line="240" w:lineRule="auto"/>
        <w:ind w:left="1440" w:hanging="720"/>
        <w:jc w:val="both"/>
        <w:rPr>
          <w:rFonts w:ascii="Arial" w:hAnsi="Arial" w:cs="Arial"/>
          <w:sz w:val="20"/>
          <w:szCs w:val="20"/>
        </w:rPr>
      </w:pPr>
      <w:r w:rsidRPr="006D040E">
        <w:rPr>
          <w:rFonts w:ascii="Arial" w:hAnsi="Arial" w:cs="Arial"/>
          <w:sz w:val="20"/>
          <w:szCs w:val="20"/>
        </w:rPr>
        <w:t>9.8.3</w:t>
      </w:r>
      <w:r w:rsidRPr="006D040E">
        <w:rPr>
          <w:rFonts w:ascii="Arial" w:hAnsi="Arial" w:cs="Arial"/>
          <w:sz w:val="20"/>
          <w:szCs w:val="20"/>
        </w:rPr>
        <w:tab/>
        <w:t>A Certificate for Payment, a progress payment, or partial or entire use or occupancy of the Work by the City, does not constitute acceptance of work which is not in accordance with the Contract.</w:t>
      </w:r>
    </w:p>
    <w:p w14:paraId="04183504" w14:textId="77777777" w:rsidR="009C6600" w:rsidRDefault="009C6600" w:rsidP="00EE2C8D">
      <w:pPr>
        <w:spacing w:after="0" w:line="240" w:lineRule="auto"/>
        <w:jc w:val="both"/>
        <w:rPr>
          <w:rFonts w:ascii="Arial" w:hAnsi="Arial" w:cs="Arial"/>
          <w:sz w:val="20"/>
          <w:szCs w:val="20"/>
        </w:rPr>
      </w:pPr>
    </w:p>
    <w:p w14:paraId="45F39CD7" w14:textId="3DA577DC" w:rsidR="00B421B2" w:rsidRPr="006D040E" w:rsidRDefault="00B421B2" w:rsidP="00EE2C8D">
      <w:pPr>
        <w:spacing w:after="0" w:line="240" w:lineRule="auto"/>
        <w:jc w:val="both"/>
        <w:rPr>
          <w:rFonts w:ascii="Arial" w:hAnsi="Arial" w:cs="Arial"/>
          <w:sz w:val="20"/>
          <w:szCs w:val="20"/>
        </w:rPr>
      </w:pPr>
      <w:r w:rsidRPr="006D040E">
        <w:rPr>
          <w:rFonts w:ascii="Arial" w:hAnsi="Arial" w:cs="Arial"/>
          <w:sz w:val="20"/>
          <w:szCs w:val="20"/>
        </w:rPr>
        <w:t>9.9</w:t>
      </w:r>
      <w:r w:rsidRPr="006D040E">
        <w:rPr>
          <w:rFonts w:ascii="Arial" w:hAnsi="Arial" w:cs="Arial"/>
          <w:sz w:val="20"/>
          <w:szCs w:val="20"/>
        </w:rPr>
        <w:tab/>
      </w:r>
      <w:r w:rsidRPr="009C6600">
        <w:rPr>
          <w:rFonts w:ascii="Arial" w:hAnsi="Arial" w:cs="Arial"/>
          <w:i/>
          <w:iCs/>
          <w:sz w:val="20"/>
          <w:szCs w:val="20"/>
        </w:rPr>
        <w:t>DATE OF SUBSTANTIAL COMPLETION.</w:t>
      </w:r>
    </w:p>
    <w:p w14:paraId="55DFA33F" w14:textId="77777777" w:rsidR="00820C52" w:rsidRDefault="00B421B2" w:rsidP="009C6600">
      <w:pPr>
        <w:spacing w:after="0" w:line="240" w:lineRule="auto"/>
        <w:ind w:left="1440" w:hanging="720"/>
        <w:jc w:val="both"/>
        <w:rPr>
          <w:rFonts w:ascii="Arial" w:hAnsi="Arial" w:cs="Arial"/>
          <w:sz w:val="20"/>
          <w:szCs w:val="20"/>
        </w:rPr>
      </w:pPr>
      <w:r w:rsidRPr="006D040E">
        <w:rPr>
          <w:rFonts w:ascii="Arial" w:hAnsi="Arial" w:cs="Arial"/>
          <w:sz w:val="20"/>
          <w:szCs w:val="20"/>
        </w:rPr>
        <w:t>9.9.1</w:t>
      </w:r>
      <w:r w:rsidRPr="006D040E">
        <w:rPr>
          <w:rFonts w:ascii="Arial" w:hAnsi="Arial" w:cs="Arial"/>
          <w:sz w:val="20"/>
          <w:szCs w:val="20"/>
        </w:rPr>
        <w:tab/>
        <w:t>All of the following shall have occurred in order for the Contractor to achieve Substantial Completion, in addition to other prerequisites to Substantial Completion in the Contract:</w:t>
      </w:r>
    </w:p>
    <w:p w14:paraId="2591A0FD" w14:textId="4C95538A" w:rsidR="00820C52" w:rsidRDefault="00820C52" w:rsidP="00820C52">
      <w:pPr>
        <w:spacing w:after="0" w:line="240" w:lineRule="auto"/>
        <w:ind w:left="2880" w:hanging="1440"/>
        <w:jc w:val="both"/>
        <w:rPr>
          <w:rFonts w:ascii="Arial" w:hAnsi="Arial" w:cs="Arial"/>
          <w:sz w:val="20"/>
          <w:szCs w:val="20"/>
        </w:rPr>
      </w:pPr>
      <w:r>
        <w:rPr>
          <w:rFonts w:ascii="Arial" w:hAnsi="Arial" w:cs="Arial"/>
          <w:sz w:val="20"/>
          <w:szCs w:val="20"/>
        </w:rPr>
        <w:t>9.9.1.1</w:t>
      </w:r>
      <w:r>
        <w:rPr>
          <w:rFonts w:ascii="Arial" w:hAnsi="Arial" w:cs="Arial"/>
          <w:sz w:val="20"/>
          <w:szCs w:val="20"/>
        </w:rPr>
        <w:tab/>
      </w:r>
      <w:r w:rsidR="00B421B2" w:rsidRPr="006D040E">
        <w:rPr>
          <w:rFonts w:ascii="Arial" w:hAnsi="Arial" w:cs="Arial"/>
          <w:sz w:val="20"/>
          <w:szCs w:val="20"/>
        </w:rPr>
        <w:t>the Work, or designated portion of the Work, has been completed in accordance with the requirements of the Contract, except for Work on the Punchlist to be finally completed;</w:t>
      </w:r>
    </w:p>
    <w:p w14:paraId="0679E23C" w14:textId="0A607445" w:rsidR="00820C52" w:rsidRDefault="00820C52" w:rsidP="00820C52">
      <w:pPr>
        <w:spacing w:after="0" w:line="240" w:lineRule="auto"/>
        <w:ind w:left="2880" w:hanging="1440"/>
        <w:jc w:val="both"/>
        <w:rPr>
          <w:rFonts w:ascii="Arial" w:hAnsi="Arial" w:cs="Arial"/>
          <w:sz w:val="20"/>
          <w:szCs w:val="20"/>
        </w:rPr>
      </w:pPr>
      <w:r>
        <w:rPr>
          <w:rFonts w:ascii="Arial" w:hAnsi="Arial" w:cs="Arial"/>
          <w:sz w:val="20"/>
          <w:szCs w:val="20"/>
        </w:rPr>
        <w:t>9.9.1.2</w:t>
      </w:r>
      <w:r>
        <w:rPr>
          <w:rFonts w:ascii="Arial" w:hAnsi="Arial" w:cs="Arial"/>
          <w:sz w:val="20"/>
          <w:szCs w:val="20"/>
        </w:rPr>
        <w:tab/>
      </w:r>
      <w:r w:rsidR="00B421B2" w:rsidRPr="006D040E">
        <w:rPr>
          <w:rFonts w:ascii="Arial" w:hAnsi="Arial" w:cs="Arial"/>
          <w:sz w:val="20"/>
          <w:szCs w:val="20"/>
        </w:rPr>
        <w:t>Director has verified upon inspection that the Punchlist contains all items needed for completion or correction;</w:t>
      </w:r>
    </w:p>
    <w:p w14:paraId="404971EA" w14:textId="72882F3F" w:rsidR="00820C52" w:rsidRDefault="00820C52" w:rsidP="00820C52">
      <w:pPr>
        <w:spacing w:after="0" w:line="240" w:lineRule="auto"/>
        <w:ind w:left="2880" w:hanging="1440"/>
        <w:jc w:val="both"/>
        <w:rPr>
          <w:rFonts w:ascii="Arial" w:hAnsi="Arial" w:cs="Arial"/>
          <w:sz w:val="20"/>
          <w:szCs w:val="20"/>
        </w:rPr>
      </w:pPr>
      <w:r>
        <w:rPr>
          <w:rFonts w:ascii="Arial" w:hAnsi="Arial" w:cs="Arial"/>
          <w:sz w:val="20"/>
          <w:szCs w:val="20"/>
        </w:rPr>
        <w:t>9.9.1.3</w:t>
      </w:r>
      <w:r>
        <w:rPr>
          <w:rFonts w:ascii="Arial" w:hAnsi="Arial" w:cs="Arial"/>
          <w:sz w:val="20"/>
          <w:szCs w:val="20"/>
        </w:rPr>
        <w:tab/>
      </w:r>
      <w:r w:rsidR="00B421B2" w:rsidRPr="006D040E">
        <w:rPr>
          <w:rFonts w:ascii="Arial" w:hAnsi="Arial" w:cs="Arial"/>
          <w:sz w:val="20"/>
          <w:szCs w:val="20"/>
        </w:rPr>
        <w:t>the Project is available for full operation and use and is capable of being safely and reliably operated in accordance with the requirements of the Contract and in accordance with Applicable Law;</w:t>
      </w:r>
    </w:p>
    <w:p w14:paraId="6FB54F99" w14:textId="665AEA3F" w:rsidR="00820C52" w:rsidRDefault="00820C52" w:rsidP="00820C52">
      <w:pPr>
        <w:spacing w:after="0" w:line="240" w:lineRule="auto"/>
        <w:ind w:left="2880" w:hanging="1440"/>
        <w:jc w:val="both"/>
        <w:rPr>
          <w:rFonts w:ascii="Arial" w:hAnsi="Arial" w:cs="Arial"/>
          <w:sz w:val="20"/>
          <w:szCs w:val="20"/>
        </w:rPr>
      </w:pPr>
      <w:r>
        <w:rPr>
          <w:rFonts w:ascii="Arial" w:hAnsi="Arial" w:cs="Arial"/>
          <w:sz w:val="20"/>
          <w:szCs w:val="20"/>
        </w:rPr>
        <w:lastRenderedPageBreak/>
        <w:t>9.9.1.4</w:t>
      </w:r>
      <w:r>
        <w:rPr>
          <w:rFonts w:ascii="Arial" w:hAnsi="Arial" w:cs="Arial"/>
          <w:sz w:val="20"/>
          <w:szCs w:val="20"/>
        </w:rPr>
        <w:tab/>
      </w:r>
      <w:r w:rsidR="00B421B2" w:rsidRPr="006D040E">
        <w:rPr>
          <w:rFonts w:ascii="Arial" w:hAnsi="Arial" w:cs="Arial"/>
          <w:sz w:val="20"/>
          <w:szCs w:val="20"/>
        </w:rPr>
        <w:t>Contractor has obtained all City-required certificates of occupanc</w:t>
      </w:r>
      <w:r w:rsidR="005268C8" w:rsidRPr="006D040E">
        <w:rPr>
          <w:rFonts w:ascii="Arial" w:hAnsi="Arial" w:cs="Arial"/>
          <w:sz w:val="20"/>
          <w:szCs w:val="20"/>
        </w:rPr>
        <w:t>ies or certificates of compliances</w:t>
      </w:r>
      <w:r w:rsidR="00B421B2" w:rsidRPr="006D040E">
        <w:rPr>
          <w:rFonts w:ascii="Arial" w:hAnsi="Arial" w:cs="Arial"/>
          <w:sz w:val="20"/>
          <w:szCs w:val="20"/>
        </w:rPr>
        <w:t xml:space="preserve"> for such Work;</w:t>
      </w:r>
    </w:p>
    <w:p w14:paraId="65A5D017" w14:textId="56778227" w:rsidR="00820C52" w:rsidRDefault="00820C52" w:rsidP="00820C52">
      <w:pPr>
        <w:spacing w:after="0" w:line="240" w:lineRule="auto"/>
        <w:ind w:left="2880" w:hanging="1440"/>
        <w:jc w:val="both"/>
        <w:rPr>
          <w:rFonts w:ascii="Arial" w:hAnsi="Arial" w:cs="Arial"/>
          <w:sz w:val="20"/>
          <w:szCs w:val="20"/>
        </w:rPr>
      </w:pPr>
      <w:r>
        <w:rPr>
          <w:rFonts w:ascii="Arial" w:hAnsi="Arial" w:cs="Arial"/>
          <w:sz w:val="20"/>
          <w:szCs w:val="20"/>
        </w:rPr>
        <w:t>9.9.1.5</w:t>
      </w:r>
      <w:r>
        <w:rPr>
          <w:rFonts w:ascii="Arial" w:hAnsi="Arial" w:cs="Arial"/>
          <w:sz w:val="20"/>
          <w:szCs w:val="20"/>
        </w:rPr>
        <w:tab/>
      </w:r>
      <w:r w:rsidR="00B421B2" w:rsidRPr="006D040E">
        <w:rPr>
          <w:rFonts w:ascii="Arial" w:hAnsi="Arial" w:cs="Arial"/>
          <w:sz w:val="20"/>
          <w:szCs w:val="20"/>
        </w:rPr>
        <w:t>Contractor has assigned and provided to City all Warranties in accordance with the Contract;</w:t>
      </w:r>
      <w:r>
        <w:rPr>
          <w:rFonts w:ascii="Arial" w:hAnsi="Arial" w:cs="Arial"/>
          <w:sz w:val="20"/>
          <w:szCs w:val="20"/>
        </w:rPr>
        <w:t xml:space="preserve"> and</w:t>
      </w:r>
    </w:p>
    <w:p w14:paraId="3262407C" w14:textId="54974054" w:rsidR="00820C52" w:rsidRDefault="00820C52" w:rsidP="00820C52">
      <w:pPr>
        <w:spacing w:after="0" w:line="240" w:lineRule="auto"/>
        <w:ind w:left="2880" w:hanging="1440"/>
        <w:jc w:val="both"/>
        <w:rPr>
          <w:rFonts w:ascii="Arial" w:hAnsi="Arial" w:cs="Arial"/>
          <w:sz w:val="20"/>
          <w:szCs w:val="20"/>
        </w:rPr>
      </w:pPr>
      <w:r>
        <w:rPr>
          <w:rFonts w:ascii="Arial" w:hAnsi="Arial" w:cs="Arial"/>
          <w:sz w:val="20"/>
          <w:szCs w:val="20"/>
        </w:rPr>
        <w:t>9.9.1.6</w:t>
      </w:r>
      <w:r>
        <w:rPr>
          <w:rFonts w:ascii="Arial" w:hAnsi="Arial" w:cs="Arial"/>
          <w:sz w:val="20"/>
          <w:szCs w:val="20"/>
        </w:rPr>
        <w:tab/>
      </w:r>
      <w:r w:rsidR="00B421B2" w:rsidRPr="006D040E">
        <w:rPr>
          <w:rFonts w:ascii="Arial" w:hAnsi="Arial" w:cs="Arial"/>
          <w:sz w:val="20"/>
          <w:szCs w:val="20"/>
        </w:rPr>
        <w:t>Contractor has performed all other obligations required under the Contract for Substantial Completion.</w:t>
      </w:r>
    </w:p>
    <w:p w14:paraId="2DD4B87A" w14:textId="4741623B" w:rsidR="00B421B2" w:rsidRPr="006D040E" w:rsidRDefault="00B421B2" w:rsidP="00820C52">
      <w:pPr>
        <w:spacing w:after="0" w:line="240" w:lineRule="auto"/>
        <w:ind w:left="1440"/>
        <w:jc w:val="both"/>
        <w:rPr>
          <w:rFonts w:ascii="Arial" w:hAnsi="Arial" w:cs="Arial"/>
          <w:sz w:val="20"/>
          <w:szCs w:val="20"/>
        </w:rPr>
      </w:pPr>
      <w:r w:rsidRPr="006D040E">
        <w:rPr>
          <w:rFonts w:ascii="Arial" w:hAnsi="Arial" w:cs="Arial"/>
          <w:sz w:val="20"/>
          <w:szCs w:val="20"/>
        </w:rPr>
        <w:t xml:space="preserve">The City Engineer shall determine when the Work, or designated portion of the Work, has achieved Substantial Completion, </w:t>
      </w:r>
      <w:r w:rsidR="00F264AD" w:rsidRPr="006D040E">
        <w:rPr>
          <w:rFonts w:ascii="Arial" w:hAnsi="Arial" w:cs="Arial"/>
          <w:sz w:val="20"/>
          <w:szCs w:val="20"/>
        </w:rPr>
        <w:t>and their</w:t>
      </w:r>
      <w:r w:rsidRPr="006D040E">
        <w:rPr>
          <w:rFonts w:ascii="Arial" w:hAnsi="Arial" w:cs="Arial"/>
          <w:sz w:val="20"/>
          <w:szCs w:val="20"/>
        </w:rPr>
        <w:t xml:space="preserve"> decision shall be final and binding.</w:t>
      </w:r>
    </w:p>
    <w:p w14:paraId="54B5E807" w14:textId="77777777" w:rsidR="00B421B2" w:rsidRPr="006D040E" w:rsidRDefault="00B421B2" w:rsidP="009C6600">
      <w:pPr>
        <w:spacing w:after="0" w:line="240" w:lineRule="auto"/>
        <w:ind w:left="1440" w:hanging="720"/>
        <w:jc w:val="both"/>
        <w:rPr>
          <w:rFonts w:ascii="Arial" w:hAnsi="Arial" w:cs="Arial"/>
          <w:sz w:val="20"/>
          <w:szCs w:val="20"/>
        </w:rPr>
      </w:pPr>
    </w:p>
    <w:p w14:paraId="619327DD" w14:textId="5C9C6AAC" w:rsidR="00B421B2" w:rsidRPr="006D040E" w:rsidRDefault="00B421B2" w:rsidP="009C6600">
      <w:pPr>
        <w:spacing w:after="0" w:line="240" w:lineRule="auto"/>
        <w:ind w:left="1440" w:hanging="720"/>
        <w:jc w:val="both"/>
        <w:rPr>
          <w:rFonts w:ascii="Arial" w:hAnsi="Arial" w:cs="Arial"/>
          <w:sz w:val="20"/>
          <w:szCs w:val="20"/>
        </w:rPr>
      </w:pPr>
      <w:r w:rsidRPr="006D040E">
        <w:rPr>
          <w:rFonts w:ascii="Arial" w:hAnsi="Arial" w:cs="Arial"/>
          <w:sz w:val="20"/>
          <w:szCs w:val="20"/>
        </w:rPr>
        <w:t>9.9.2</w:t>
      </w:r>
      <w:r w:rsidRPr="006D040E">
        <w:rPr>
          <w:rFonts w:ascii="Arial" w:hAnsi="Arial" w:cs="Arial"/>
          <w:sz w:val="20"/>
          <w:szCs w:val="20"/>
        </w:rPr>
        <w:tab/>
        <w:t xml:space="preserve">When Contractor considers the Work, or a portion thereof designated by </w:t>
      </w:r>
      <w:r w:rsidR="00461BD7" w:rsidRPr="006D040E">
        <w:rPr>
          <w:rFonts w:ascii="Arial" w:hAnsi="Arial" w:cs="Arial"/>
          <w:sz w:val="20"/>
          <w:szCs w:val="20"/>
        </w:rPr>
        <w:t>Director</w:t>
      </w:r>
      <w:r w:rsidRPr="006D040E">
        <w:rPr>
          <w:rFonts w:ascii="Arial" w:hAnsi="Arial" w:cs="Arial"/>
          <w:sz w:val="20"/>
          <w:szCs w:val="20"/>
        </w:rPr>
        <w:t>, to be substantially complete, Contractor shall prepare and submit to Project Manager a comprehensive punch list of items to be completed or corrected.  Failure to include an item on the punch list does not alter the responsibility of Contractor to comply with the Contract.</w:t>
      </w:r>
    </w:p>
    <w:p w14:paraId="656D2286" w14:textId="493C5728" w:rsidR="00B421B2" w:rsidRPr="006D040E" w:rsidRDefault="00B421B2" w:rsidP="009C6600">
      <w:pPr>
        <w:spacing w:after="0" w:line="240" w:lineRule="auto"/>
        <w:ind w:left="2880" w:hanging="1440"/>
        <w:jc w:val="both"/>
        <w:rPr>
          <w:rFonts w:ascii="Arial" w:hAnsi="Arial" w:cs="Arial"/>
          <w:sz w:val="20"/>
          <w:szCs w:val="20"/>
        </w:rPr>
      </w:pPr>
      <w:r w:rsidRPr="006D040E">
        <w:rPr>
          <w:rFonts w:ascii="Arial" w:hAnsi="Arial" w:cs="Arial"/>
          <w:sz w:val="20"/>
          <w:szCs w:val="20"/>
        </w:rPr>
        <w:t>9.9.2.1</w:t>
      </w:r>
      <w:r w:rsidRPr="006D040E">
        <w:rPr>
          <w:rFonts w:ascii="Arial" w:hAnsi="Arial" w:cs="Arial"/>
          <w:sz w:val="20"/>
          <w:szCs w:val="20"/>
        </w:rPr>
        <w:tab/>
        <w:t xml:space="preserve">By submitting the punch list to Project Manager, Contractor represents that work on the punch list will be completed within the time provided for in </w:t>
      </w:r>
      <w:r w:rsidR="00AD1A78">
        <w:rPr>
          <w:rFonts w:ascii="Arial" w:hAnsi="Arial" w:cs="Arial"/>
          <w:sz w:val="20"/>
          <w:szCs w:val="20"/>
        </w:rPr>
        <w:t>Pa</w:t>
      </w:r>
      <w:r w:rsidRPr="006D040E">
        <w:rPr>
          <w:rFonts w:ascii="Arial" w:hAnsi="Arial" w:cs="Arial"/>
          <w:sz w:val="20"/>
          <w:szCs w:val="20"/>
        </w:rPr>
        <w:t>ragraph 9.9.</w:t>
      </w:r>
      <w:r w:rsidR="00AD1A78">
        <w:rPr>
          <w:rFonts w:ascii="Arial" w:hAnsi="Arial" w:cs="Arial"/>
          <w:sz w:val="20"/>
          <w:szCs w:val="20"/>
        </w:rPr>
        <w:t>5</w:t>
      </w:r>
      <w:r w:rsidRPr="006D040E">
        <w:rPr>
          <w:rFonts w:ascii="Arial" w:hAnsi="Arial" w:cs="Arial"/>
          <w:sz w:val="20"/>
          <w:szCs w:val="20"/>
        </w:rPr>
        <w:t>.</w:t>
      </w:r>
    </w:p>
    <w:p w14:paraId="26D25555" w14:textId="77777777" w:rsidR="00B421B2" w:rsidRPr="006D040E" w:rsidRDefault="00B421B2" w:rsidP="009C6600">
      <w:pPr>
        <w:spacing w:after="0" w:line="240" w:lineRule="auto"/>
        <w:ind w:left="1440" w:hanging="720"/>
        <w:jc w:val="both"/>
        <w:rPr>
          <w:rFonts w:ascii="Arial" w:hAnsi="Arial" w:cs="Arial"/>
          <w:sz w:val="20"/>
          <w:szCs w:val="20"/>
        </w:rPr>
      </w:pPr>
    </w:p>
    <w:p w14:paraId="6E2071DF" w14:textId="7E3CD5EE" w:rsidR="00B421B2" w:rsidRPr="006D040E" w:rsidRDefault="00B421B2" w:rsidP="009C6600">
      <w:pPr>
        <w:spacing w:after="0" w:line="240" w:lineRule="auto"/>
        <w:ind w:left="1440" w:hanging="720"/>
        <w:jc w:val="both"/>
        <w:rPr>
          <w:rFonts w:ascii="Arial" w:hAnsi="Arial" w:cs="Arial"/>
          <w:sz w:val="20"/>
          <w:szCs w:val="20"/>
        </w:rPr>
      </w:pPr>
      <w:r w:rsidRPr="006D040E">
        <w:rPr>
          <w:rFonts w:ascii="Arial" w:hAnsi="Arial" w:cs="Arial"/>
          <w:sz w:val="20"/>
          <w:szCs w:val="20"/>
        </w:rPr>
        <w:t>9.9.3</w:t>
      </w:r>
      <w:r w:rsidRPr="006D040E">
        <w:rPr>
          <w:rFonts w:ascii="Arial" w:hAnsi="Arial" w:cs="Arial"/>
          <w:sz w:val="20"/>
          <w:szCs w:val="20"/>
        </w:rPr>
        <w:tab/>
        <w:t>Upon receipt of Contractor's punch list, Project Manager will inspect the Work, or designated portion thereof, to verify that the punch list contains all items needing completion or correction.  If Project Manager’s inspection discloses items not on Contractor’s punch list, the items must be added to the punch list of items to be completed or corrected.  If Project Manager's inspection reveals that Contractor is not yet substantially complete, Contractor shall complete or correct the deficiencies and request another inspection by Project Manager.  The City may recover the costs of re-inspection from Contractor.</w:t>
      </w:r>
    </w:p>
    <w:p w14:paraId="6DBD699A" w14:textId="77777777" w:rsidR="00B421B2" w:rsidRPr="006D040E" w:rsidRDefault="00B421B2" w:rsidP="009C6600">
      <w:pPr>
        <w:spacing w:after="0" w:line="240" w:lineRule="auto"/>
        <w:ind w:left="1440" w:hanging="720"/>
        <w:jc w:val="both"/>
        <w:rPr>
          <w:rFonts w:ascii="Arial" w:hAnsi="Arial" w:cs="Arial"/>
          <w:sz w:val="20"/>
          <w:szCs w:val="20"/>
        </w:rPr>
      </w:pPr>
    </w:p>
    <w:p w14:paraId="168920E0" w14:textId="6B4BDD65" w:rsidR="00B421B2" w:rsidRPr="006D040E" w:rsidRDefault="00B421B2" w:rsidP="009C6600">
      <w:pPr>
        <w:spacing w:after="0" w:line="240" w:lineRule="auto"/>
        <w:ind w:left="1440" w:hanging="720"/>
        <w:jc w:val="both"/>
        <w:rPr>
          <w:rFonts w:ascii="Arial" w:hAnsi="Arial" w:cs="Arial"/>
          <w:sz w:val="20"/>
          <w:szCs w:val="20"/>
        </w:rPr>
      </w:pPr>
      <w:r w:rsidRPr="006D040E">
        <w:rPr>
          <w:rFonts w:ascii="Arial" w:hAnsi="Arial" w:cs="Arial"/>
          <w:sz w:val="20"/>
          <w:szCs w:val="20"/>
        </w:rPr>
        <w:t>9.9.4</w:t>
      </w:r>
      <w:r w:rsidRPr="006D040E">
        <w:rPr>
          <w:rFonts w:ascii="Arial" w:hAnsi="Arial" w:cs="Arial"/>
          <w:sz w:val="20"/>
          <w:szCs w:val="20"/>
        </w:rPr>
        <w:tab/>
        <w:t xml:space="preserve">Prior to </w:t>
      </w:r>
      <w:r w:rsidR="00DC6AE5" w:rsidRPr="006D040E">
        <w:rPr>
          <w:rFonts w:ascii="Arial" w:hAnsi="Arial" w:cs="Arial"/>
          <w:sz w:val="20"/>
          <w:szCs w:val="20"/>
        </w:rPr>
        <w:t>Director</w:t>
      </w:r>
      <w:r w:rsidRPr="006D040E">
        <w:rPr>
          <w:rFonts w:ascii="Arial" w:hAnsi="Arial" w:cs="Arial"/>
          <w:sz w:val="20"/>
          <w:szCs w:val="20"/>
        </w:rPr>
        <w:t xml:space="preserve"> issuing a Certificate of Substantial Completion, Contractor shall also provide:</w:t>
      </w:r>
    </w:p>
    <w:p w14:paraId="25BEE274" w14:textId="3CDC4D67" w:rsidR="00B421B2" w:rsidRPr="006D040E" w:rsidRDefault="00B421B2" w:rsidP="009C6600">
      <w:pPr>
        <w:spacing w:after="0" w:line="240" w:lineRule="auto"/>
        <w:ind w:left="2880" w:hanging="1440"/>
        <w:jc w:val="both"/>
        <w:rPr>
          <w:rFonts w:ascii="Arial" w:hAnsi="Arial" w:cs="Arial"/>
          <w:sz w:val="20"/>
          <w:szCs w:val="20"/>
        </w:rPr>
      </w:pPr>
      <w:r w:rsidRPr="006D040E">
        <w:rPr>
          <w:rFonts w:ascii="Arial" w:hAnsi="Arial" w:cs="Arial"/>
          <w:sz w:val="20"/>
          <w:szCs w:val="20"/>
        </w:rPr>
        <w:t>9.9.4.1</w:t>
      </w:r>
      <w:r w:rsidRPr="006D040E">
        <w:rPr>
          <w:rFonts w:ascii="Arial" w:hAnsi="Arial" w:cs="Arial"/>
          <w:sz w:val="20"/>
          <w:szCs w:val="20"/>
        </w:rPr>
        <w:tab/>
        <w:t>Certificate of Occupancy for new construction, or Certificate of Compliance for remodeled work, as applicable</w:t>
      </w:r>
      <w:r w:rsidR="000A1C5D">
        <w:rPr>
          <w:rFonts w:ascii="Arial" w:hAnsi="Arial" w:cs="Arial"/>
          <w:sz w:val="20"/>
          <w:szCs w:val="20"/>
        </w:rPr>
        <w:t>;</w:t>
      </w:r>
    </w:p>
    <w:p w14:paraId="27025502" w14:textId="09C7FB59" w:rsidR="00B421B2" w:rsidRDefault="00B421B2" w:rsidP="009C6600">
      <w:pPr>
        <w:spacing w:after="0" w:line="240" w:lineRule="auto"/>
        <w:ind w:left="2880" w:hanging="1440"/>
        <w:jc w:val="both"/>
        <w:rPr>
          <w:rFonts w:ascii="Arial" w:hAnsi="Arial" w:cs="Arial"/>
          <w:sz w:val="20"/>
          <w:szCs w:val="20"/>
        </w:rPr>
      </w:pPr>
      <w:r w:rsidRPr="006D040E">
        <w:rPr>
          <w:rFonts w:ascii="Arial" w:hAnsi="Arial" w:cs="Arial"/>
          <w:sz w:val="20"/>
          <w:szCs w:val="20"/>
        </w:rPr>
        <w:t>9.9.4.2</w:t>
      </w:r>
      <w:r w:rsidRPr="006D040E">
        <w:rPr>
          <w:rFonts w:ascii="Arial" w:hAnsi="Arial" w:cs="Arial"/>
          <w:sz w:val="20"/>
          <w:szCs w:val="20"/>
        </w:rPr>
        <w:tab/>
        <w:t xml:space="preserve">compliance with Texas Accessibility Standards through state inspection of the Work, if required.  If Contractor calls for inspection in a timely manner and the inspection is delayed through no fault of Contractor, and </w:t>
      </w:r>
      <w:r w:rsidR="00DC6AE5" w:rsidRPr="006D040E">
        <w:rPr>
          <w:rFonts w:ascii="Arial" w:hAnsi="Arial" w:cs="Arial"/>
          <w:sz w:val="20"/>
          <w:szCs w:val="20"/>
        </w:rPr>
        <w:t>Director</w:t>
      </w:r>
      <w:r w:rsidRPr="006D040E">
        <w:rPr>
          <w:rFonts w:ascii="Arial" w:hAnsi="Arial" w:cs="Arial"/>
          <w:sz w:val="20"/>
          <w:szCs w:val="20"/>
        </w:rPr>
        <w:t xml:space="preserve"> so confirms, </w:t>
      </w:r>
      <w:r w:rsidR="00DC6AE5" w:rsidRPr="006D040E">
        <w:rPr>
          <w:rFonts w:ascii="Arial" w:hAnsi="Arial" w:cs="Arial"/>
          <w:sz w:val="20"/>
          <w:szCs w:val="20"/>
        </w:rPr>
        <w:t>Director</w:t>
      </w:r>
      <w:r w:rsidRPr="006D040E">
        <w:rPr>
          <w:rFonts w:ascii="Arial" w:hAnsi="Arial" w:cs="Arial"/>
          <w:sz w:val="20"/>
          <w:szCs w:val="20"/>
        </w:rPr>
        <w:t xml:space="preserve"> may, upon request by Contractor, add the inspection to the punch list in Paragraph 9.9.2 and issue a Certificate of Substantial Completion</w:t>
      </w:r>
      <w:r w:rsidR="000A1C5D">
        <w:rPr>
          <w:rFonts w:ascii="Arial" w:hAnsi="Arial" w:cs="Arial"/>
          <w:sz w:val="20"/>
          <w:szCs w:val="20"/>
        </w:rPr>
        <w:t>;</w:t>
      </w:r>
    </w:p>
    <w:p w14:paraId="3B12F5AC" w14:textId="77777777" w:rsidR="00C53F10" w:rsidRDefault="00C53F10" w:rsidP="00C53F10">
      <w:pPr>
        <w:spacing w:after="0" w:line="240" w:lineRule="auto"/>
        <w:ind w:left="2880" w:hanging="1440"/>
        <w:jc w:val="both"/>
        <w:rPr>
          <w:rFonts w:ascii="Arial" w:hAnsi="Arial" w:cs="Arial"/>
          <w:sz w:val="20"/>
          <w:szCs w:val="20"/>
        </w:rPr>
      </w:pPr>
      <w:r>
        <w:rPr>
          <w:rFonts w:ascii="Arial" w:hAnsi="Arial" w:cs="Arial"/>
          <w:sz w:val="20"/>
          <w:szCs w:val="20"/>
        </w:rPr>
        <w:t>9.9.4.3</w:t>
      </w:r>
      <w:r>
        <w:rPr>
          <w:rFonts w:ascii="Arial" w:hAnsi="Arial" w:cs="Arial"/>
          <w:sz w:val="20"/>
          <w:szCs w:val="20"/>
        </w:rPr>
        <w:tab/>
        <w:t xml:space="preserve">complete </w:t>
      </w:r>
      <w:r w:rsidRPr="00ED4F5C">
        <w:rPr>
          <w:rFonts w:ascii="Arial" w:hAnsi="Arial" w:cs="Arial"/>
          <w:sz w:val="20"/>
          <w:szCs w:val="20"/>
        </w:rPr>
        <w:t>necessary training to City's personnel</w:t>
      </w:r>
      <w:r>
        <w:rPr>
          <w:rFonts w:ascii="Arial" w:hAnsi="Arial" w:cs="Arial"/>
          <w:sz w:val="20"/>
          <w:szCs w:val="20"/>
        </w:rPr>
        <w:t>; and</w:t>
      </w:r>
    </w:p>
    <w:p w14:paraId="6167ABD0" w14:textId="77777777" w:rsidR="00C53F10" w:rsidRDefault="00C53F10" w:rsidP="00C53F10">
      <w:pPr>
        <w:spacing w:after="0" w:line="240" w:lineRule="auto"/>
        <w:ind w:left="2880" w:hanging="1440"/>
        <w:jc w:val="both"/>
        <w:rPr>
          <w:rFonts w:ascii="Arial" w:hAnsi="Arial" w:cs="Arial"/>
          <w:sz w:val="20"/>
          <w:szCs w:val="20"/>
        </w:rPr>
      </w:pPr>
      <w:r>
        <w:rPr>
          <w:rFonts w:ascii="Arial" w:hAnsi="Arial" w:cs="Arial"/>
          <w:sz w:val="20"/>
          <w:szCs w:val="20"/>
        </w:rPr>
        <w:t>9.9.4.4</w:t>
      </w:r>
      <w:r>
        <w:rPr>
          <w:rFonts w:ascii="Arial" w:hAnsi="Arial" w:cs="Arial"/>
          <w:sz w:val="20"/>
          <w:szCs w:val="20"/>
        </w:rPr>
        <w:tab/>
        <w:t>delivery of:</w:t>
      </w:r>
    </w:p>
    <w:p w14:paraId="61372CB8" w14:textId="6F0871AF" w:rsidR="00C53F10" w:rsidRDefault="00C53F10" w:rsidP="00C53F10">
      <w:pPr>
        <w:spacing w:after="0" w:line="240" w:lineRule="auto"/>
        <w:ind w:left="2880"/>
        <w:jc w:val="both"/>
        <w:rPr>
          <w:rFonts w:ascii="Arial" w:hAnsi="Arial" w:cs="Arial"/>
          <w:sz w:val="20"/>
          <w:szCs w:val="20"/>
        </w:rPr>
      </w:pPr>
      <w:r>
        <w:rPr>
          <w:rFonts w:ascii="Arial" w:hAnsi="Arial" w:cs="Arial"/>
          <w:sz w:val="20"/>
          <w:szCs w:val="20"/>
        </w:rPr>
        <w:t>9.9.4.4.1</w:t>
      </w:r>
      <w:r>
        <w:rPr>
          <w:rFonts w:ascii="Arial" w:hAnsi="Arial" w:cs="Arial"/>
          <w:sz w:val="20"/>
          <w:szCs w:val="20"/>
        </w:rPr>
        <w:tab/>
      </w:r>
      <w:r w:rsidRPr="00ED4F5C">
        <w:rPr>
          <w:rFonts w:ascii="Arial" w:hAnsi="Arial" w:cs="Arial"/>
          <w:sz w:val="20"/>
          <w:szCs w:val="20"/>
        </w:rPr>
        <w:t>O&amp;M and warranty manuals</w:t>
      </w:r>
      <w:r w:rsidR="00095532">
        <w:rPr>
          <w:rFonts w:ascii="Arial" w:hAnsi="Arial" w:cs="Arial"/>
          <w:sz w:val="20"/>
          <w:szCs w:val="20"/>
        </w:rPr>
        <w:t>;</w:t>
      </w:r>
      <w:r w:rsidRPr="00ED4F5C">
        <w:rPr>
          <w:rFonts w:ascii="Arial" w:hAnsi="Arial" w:cs="Arial"/>
          <w:sz w:val="20"/>
          <w:szCs w:val="20"/>
        </w:rPr>
        <w:t xml:space="preserve"> and</w:t>
      </w:r>
    </w:p>
    <w:p w14:paraId="1CBB66BD" w14:textId="6040E1C8" w:rsidR="00C53F10" w:rsidRDefault="00C53F10" w:rsidP="00C53F10">
      <w:pPr>
        <w:spacing w:after="0" w:line="240" w:lineRule="auto"/>
        <w:ind w:left="2880"/>
        <w:jc w:val="both"/>
        <w:rPr>
          <w:rFonts w:ascii="Arial" w:hAnsi="Arial" w:cs="Arial"/>
          <w:sz w:val="20"/>
          <w:szCs w:val="20"/>
        </w:rPr>
      </w:pPr>
      <w:r>
        <w:rPr>
          <w:rFonts w:ascii="Arial" w:hAnsi="Arial" w:cs="Arial"/>
          <w:sz w:val="20"/>
          <w:szCs w:val="20"/>
        </w:rPr>
        <w:t>9.9.4.4.2</w:t>
      </w:r>
      <w:r>
        <w:rPr>
          <w:rFonts w:ascii="Arial" w:hAnsi="Arial" w:cs="Arial"/>
          <w:sz w:val="20"/>
          <w:szCs w:val="20"/>
        </w:rPr>
        <w:tab/>
        <w:t>as-</w:t>
      </w:r>
      <w:r w:rsidRPr="00ED4F5C">
        <w:rPr>
          <w:rFonts w:ascii="Arial" w:hAnsi="Arial" w:cs="Arial"/>
          <w:sz w:val="20"/>
          <w:szCs w:val="20"/>
        </w:rPr>
        <w:t>built</w:t>
      </w:r>
      <w:r w:rsidR="00C81647">
        <w:rPr>
          <w:rFonts w:ascii="Arial" w:hAnsi="Arial" w:cs="Arial"/>
          <w:sz w:val="20"/>
          <w:szCs w:val="20"/>
        </w:rPr>
        <w:t xml:space="preserve"> drawings</w:t>
      </w:r>
      <w:r w:rsidR="000A1C5D">
        <w:rPr>
          <w:rFonts w:ascii="Arial" w:hAnsi="Arial" w:cs="Arial"/>
          <w:sz w:val="20"/>
          <w:szCs w:val="20"/>
        </w:rPr>
        <w:t>.</w:t>
      </w:r>
    </w:p>
    <w:p w14:paraId="1F83F18A" w14:textId="77777777" w:rsidR="00B421B2" w:rsidRPr="006D040E" w:rsidRDefault="00B421B2" w:rsidP="009C6600">
      <w:pPr>
        <w:spacing w:after="0" w:line="240" w:lineRule="auto"/>
        <w:ind w:left="1440" w:hanging="720"/>
        <w:jc w:val="both"/>
        <w:rPr>
          <w:rFonts w:ascii="Arial" w:hAnsi="Arial" w:cs="Arial"/>
          <w:sz w:val="20"/>
          <w:szCs w:val="20"/>
        </w:rPr>
      </w:pPr>
    </w:p>
    <w:p w14:paraId="23D5FD5F" w14:textId="20DCAD88" w:rsidR="00B421B2" w:rsidRPr="006D040E" w:rsidRDefault="00B421B2" w:rsidP="009C6600">
      <w:pPr>
        <w:spacing w:after="0" w:line="240" w:lineRule="auto"/>
        <w:ind w:left="1440" w:hanging="720"/>
        <w:jc w:val="both"/>
        <w:rPr>
          <w:rFonts w:ascii="Arial" w:hAnsi="Arial" w:cs="Arial"/>
          <w:sz w:val="20"/>
          <w:szCs w:val="20"/>
        </w:rPr>
      </w:pPr>
      <w:r w:rsidRPr="006D040E">
        <w:rPr>
          <w:rFonts w:ascii="Arial" w:hAnsi="Arial" w:cs="Arial"/>
          <w:sz w:val="20"/>
          <w:szCs w:val="20"/>
        </w:rPr>
        <w:t>9.9.5</w:t>
      </w:r>
      <w:r w:rsidRPr="006D040E">
        <w:rPr>
          <w:rFonts w:ascii="Arial" w:hAnsi="Arial" w:cs="Arial"/>
          <w:sz w:val="20"/>
          <w:szCs w:val="20"/>
        </w:rPr>
        <w:tab/>
        <w:t xml:space="preserve">When the Work, or designated portion thereof, is determined by </w:t>
      </w:r>
      <w:r w:rsidR="00DC6AE5" w:rsidRPr="006D040E">
        <w:rPr>
          <w:rFonts w:ascii="Arial" w:hAnsi="Arial" w:cs="Arial"/>
          <w:sz w:val="20"/>
          <w:szCs w:val="20"/>
        </w:rPr>
        <w:t>Director</w:t>
      </w:r>
      <w:r w:rsidRPr="006D040E">
        <w:rPr>
          <w:rFonts w:ascii="Arial" w:hAnsi="Arial" w:cs="Arial"/>
          <w:sz w:val="20"/>
          <w:szCs w:val="20"/>
        </w:rPr>
        <w:t xml:space="preserve"> to be sufficiently complete in accordance with the Contract so the City can occupy or utilize the Work, or designated portion thereof, for the purpose for which it is intended, </w:t>
      </w:r>
      <w:r w:rsidR="00DC6AE5" w:rsidRPr="006D040E">
        <w:rPr>
          <w:rFonts w:ascii="Arial" w:hAnsi="Arial" w:cs="Arial"/>
          <w:sz w:val="20"/>
          <w:szCs w:val="20"/>
        </w:rPr>
        <w:t>Director</w:t>
      </w:r>
      <w:r w:rsidRPr="006D040E">
        <w:rPr>
          <w:rFonts w:ascii="Arial" w:hAnsi="Arial" w:cs="Arial"/>
          <w:sz w:val="20"/>
          <w:szCs w:val="20"/>
        </w:rPr>
        <w:t xml:space="preserve"> will prepare a Certificate of Substantial Completion that incorporates the punch list in Paragraph 9.9.2 and establishes:</w:t>
      </w:r>
    </w:p>
    <w:p w14:paraId="6365EEDD" w14:textId="699D35A6" w:rsidR="00B421B2" w:rsidRPr="006D040E" w:rsidRDefault="00B421B2" w:rsidP="009C6600">
      <w:pPr>
        <w:spacing w:after="0" w:line="240" w:lineRule="auto"/>
        <w:ind w:left="2880" w:hanging="1440"/>
        <w:jc w:val="both"/>
        <w:rPr>
          <w:rFonts w:ascii="Arial" w:hAnsi="Arial" w:cs="Arial"/>
          <w:sz w:val="20"/>
          <w:szCs w:val="20"/>
        </w:rPr>
      </w:pPr>
      <w:r w:rsidRPr="006D040E">
        <w:rPr>
          <w:rFonts w:ascii="Arial" w:hAnsi="Arial" w:cs="Arial"/>
          <w:sz w:val="20"/>
          <w:szCs w:val="20"/>
        </w:rPr>
        <w:t>9.9.5.1</w:t>
      </w:r>
      <w:r w:rsidRPr="006D040E">
        <w:rPr>
          <w:rFonts w:ascii="Arial" w:hAnsi="Arial" w:cs="Arial"/>
          <w:sz w:val="20"/>
          <w:szCs w:val="20"/>
        </w:rPr>
        <w:tab/>
      </w:r>
      <w:r w:rsidR="00042BE3">
        <w:rPr>
          <w:rFonts w:ascii="Arial" w:hAnsi="Arial" w:cs="Arial"/>
          <w:sz w:val="20"/>
          <w:szCs w:val="20"/>
        </w:rPr>
        <w:t xml:space="preserve">the </w:t>
      </w:r>
      <w:r w:rsidRPr="006D040E">
        <w:rPr>
          <w:rFonts w:ascii="Arial" w:hAnsi="Arial" w:cs="Arial"/>
          <w:sz w:val="20"/>
          <w:szCs w:val="20"/>
        </w:rPr>
        <w:t>Date of Substantial Completion;</w:t>
      </w:r>
    </w:p>
    <w:p w14:paraId="58898DD1" w14:textId="2CEDF457" w:rsidR="00B421B2" w:rsidRPr="006D040E" w:rsidRDefault="00B421B2" w:rsidP="009C6600">
      <w:pPr>
        <w:spacing w:after="0" w:line="240" w:lineRule="auto"/>
        <w:ind w:left="2880" w:hanging="1440"/>
        <w:jc w:val="both"/>
        <w:rPr>
          <w:rFonts w:ascii="Arial" w:hAnsi="Arial" w:cs="Arial"/>
          <w:sz w:val="20"/>
          <w:szCs w:val="20"/>
        </w:rPr>
      </w:pPr>
      <w:r w:rsidRPr="006D040E">
        <w:rPr>
          <w:rFonts w:ascii="Arial" w:hAnsi="Arial" w:cs="Arial"/>
          <w:sz w:val="20"/>
          <w:szCs w:val="20"/>
        </w:rPr>
        <w:t>9.9.5.2</w:t>
      </w:r>
      <w:r w:rsidRPr="006D040E">
        <w:rPr>
          <w:rFonts w:ascii="Arial" w:hAnsi="Arial" w:cs="Arial"/>
          <w:sz w:val="20"/>
          <w:szCs w:val="20"/>
        </w:rPr>
        <w:tab/>
        <w:t>responsibilities of the Parties for security, maintenance, heating, ventilating and air conditioning, utilities, damage to the Work, and insurance; and</w:t>
      </w:r>
    </w:p>
    <w:p w14:paraId="30127C98" w14:textId="3FC3880B" w:rsidR="00B421B2" w:rsidRPr="006D040E" w:rsidRDefault="00B421B2" w:rsidP="009C6600">
      <w:pPr>
        <w:spacing w:after="0" w:line="240" w:lineRule="auto"/>
        <w:ind w:left="2880" w:hanging="1440"/>
        <w:jc w:val="both"/>
        <w:rPr>
          <w:rFonts w:ascii="Arial" w:hAnsi="Arial" w:cs="Arial"/>
          <w:sz w:val="20"/>
          <w:szCs w:val="20"/>
        </w:rPr>
      </w:pPr>
      <w:r w:rsidRPr="006D040E">
        <w:rPr>
          <w:rFonts w:ascii="Arial" w:hAnsi="Arial" w:cs="Arial"/>
          <w:sz w:val="20"/>
          <w:szCs w:val="20"/>
        </w:rPr>
        <w:t>9.9.5.3</w:t>
      </w:r>
      <w:r w:rsidRPr="006D040E">
        <w:rPr>
          <w:rFonts w:ascii="Arial" w:hAnsi="Arial" w:cs="Arial"/>
          <w:sz w:val="20"/>
          <w:szCs w:val="20"/>
        </w:rPr>
        <w:tab/>
        <w:t>fixed time within which Contractor shall complete all items on punch list of items to be corrected accompanying the certificate.</w:t>
      </w:r>
    </w:p>
    <w:p w14:paraId="50429BC0" w14:textId="77777777" w:rsidR="00B421B2" w:rsidRPr="006D040E" w:rsidRDefault="00B421B2" w:rsidP="009C6600">
      <w:pPr>
        <w:spacing w:after="0" w:line="240" w:lineRule="auto"/>
        <w:ind w:left="1440" w:hanging="720"/>
        <w:jc w:val="both"/>
        <w:rPr>
          <w:rFonts w:ascii="Arial" w:hAnsi="Arial" w:cs="Arial"/>
          <w:sz w:val="20"/>
          <w:szCs w:val="20"/>
        </w:rPr>
      </w:pPr>
    </w:p>
    <w:p w14:paraId="43D0E39C" w14:textId="4FF339DB" w:rsidR="00AD1A78" w:rsidRPr="00EB7D72" w:rsidRDefault="00B421B2" w:rsidP="00AD1A78">
      <w:pPr>
        <w:spacing w:after="0" w:line="240" w:lineRule="auto"/>
        <w:ind w:left="1440" w:hanging="720"/>
        <w:jc w:val="both"/>
        <w:rPr>
          <w:rFonts w:ascii="Arial" w:hAnsi="Arial" w:cs="Arial"/>
          <w:sz w:val="20"/>
          <w:szCs w:val="20"/>
        </w:rPr>
      </w:pPr>
      <w:r w:rsidRPr="006D040E">
        <w:rPr>
          <w:rFonts w:ascii="Arial" w:hAnsi="Arial" w:cs="Arial"/>
          <w:sz w:val="20"/>
          <w:szCs w:val="20"/>
        </w:rPr>
        <w:t>9.9.6</w:t>
      </w:r>
      <w:r w:rsidRPr="006D040E">
        <w:rPr>
          <w:rFonts w:ascii="Arial" w:hAnsi="Arial" w:cs="Arial"/>
          <w:sz w:val="20"/>
          <w:szCs w:val="20"/>
        </w:rPr>
        <w:tab/>
      </w:r>
      <w:r w:rsidR="000B400F">
        <w:rPr>
          <w:rFonts w:ascii="Arial" w:hAnsi="Arial" w:cs="Arial"/>
          <w:sz w:val="20"/>
          <w:szCs w:val="20"/>
        </w:rPr>
        <w:t>U</w:t>
      </w:r>
      <w:r w:rsidR="000B400F" w:rsidRPr="00B55542">
        <w:rPr>
          <w:rFonts w:ascii="Arial" w:hAnsi="Arial" w:cs="Arial"/>
          <w:sz w:val="20"/>
          <w:szCs w:val="20"/>
        </w:rPr>
        <w:t>nless otherwise provided by the Contract or in the Certificate of Substantial Completion</w:t>
      </w:r>
      <w:r w:rsidR="000B400F">
        <w:rPr>
          <w:rFonts w:ascii="Arial" w:hAnsi="Arial" w:cs="Arial"/>
          <w:sz w:val="20"/>
          <w:szCs w:val="20"/>
        </w:rPr>
        <w:t>, a</w:t>
      </w:r>
      <w:r w:rsidR="00991762" w:rsidRPr="006D040E">
        <w:rPr>
          <w:rFonts w:ascii="Arial" w:hAnsi="Arial" w:cs="Arial"/>
          <w:sz w:val="20"/>
          <w:szCs w:val="20"/>
        </w:rPr>
        <w:t xml:space="preserve">ll </w:t>
      </w:r>
      <w:r w:rsidR="00AD1A78" w:rsidRPr="00B55542">
        <w:rPr>
          <w:rFonts w:ascii="Arial" w:hAnsi="Arial" w:cs="Arial"/>
          <w:sz w:val="20"/>
          <w:szCs w:val="20"/>
        </w:rPr>
        <w:t xml:space="preserve">general warranties and manufacturer’s warranties required by the Contract shall </w:t>
      </w:r>
      <w:r w:rsidR="00AD1A78" w:rsidRPr="00EB7D72">
        <w:rPr>
          <w:rFonts w:ascii="Arial" w:hAnsi="Arial" w:cs="Arial"/>
          <w:sz w:val="20"/>
          <w:szCs w:val="20"/>
        </w:rPr>
        <w:t>commence on the later of:</w:t>
      </w:r>
    </w:p>
    <w:p w14:paraId="3FB8BE66" w14:textId="40FF5529" w:rsidR="00AD1A78" w:rsidRPr="00EB7D72" w:rsidRDefault="00AD1A78" w:rsidP="000B400F">
      <w:pPr>
        <w:spacing w:after="0" w:line="240" w:lineRule="auto"/>
        <w:ind w:left="2880" w:hanging="1440"/>
        <w:jc w:val="both"/>
        <w:rPr>
          <w:rFonts w:ascii="Arial" w:hAnsi="Arial" w:cs="Arial"/>
          <w:sz w:val="20"/>
          <w:szCs w:val="20"/>
        </w:rPr>
      </w:pPr>
      <w:r w:rsidRPr="00EB7D72">
        <w:rPr>
          <w:rFonts w:ascii="Arial" w:hAnsi="Arial" w:cs="Arial"/>
          <w:sz w:val="20"/>
          <w:szCs w:val="20"/>
        </w:rPr>
        <w:lastRenderedPageBreak/>
        <w:t>9.9.6.</w:t>
      </w:r>
      <w:r w:rsidRPr="00B55542">
        <w:rPr>
          <w:rFonts w:ascii="Arial" w:hAnsi="Arial" w:cs="Arial"/>
          <w:sz w:val="20"/>
          <w:szCs w:val="20"/>
        </w:rPr>
        <w:t>1</w:t>
      </w:r>
      <w:r w:rsidRPr="00EB7D72">
        <w:rPr>
          <w:rFonts w:ascii="Arial" w:hAnsi="Arial" w:cs="Arial"/>
          <w:sz w:val="20"/>
          <w:szCs w:val="20"/>
        </w:rPr>
        <w:tab/>
      </w:r>
      <w:r w:rsidRPr="00B55542">
        <w:rPr>
          <w:rFonts w:ascii="Arial" w:hAnsi="Arial" w:cs="Arial"/>
          <w:sz w:val="20"/>
          <w:szCs w:val="20"/>
        </w:rPr>
        <w:t>the Date of Substantial Completion</w:t>
      </w:r>
      <w:r w:rsidR="000B400F">
        <w:rPr>
          <w:rFonts w:ascii="Arial" w:hAnsi="Arial" w:cs="Arial"/>
          <w:sz w:val="20"/>
          <w:szCs w:val="20"/>
        </w:rPr>
        <w:t>;</w:t>
      </w:r>
      <w:r w:rsidRPr="00B55542">
        <w:rPr>
          <w:rFonts w:ascii="Arial" w:hAnsi="Arial" w:cs="Arial"/>
          <w:sz w:val="20"/>
          <w:szCs w:val="20"/>
        </w:rPr>
        <w:t xml:space="preserve"> or</w:t>
      </w:r>
    </w:p>
    <w:p w14:paraId="265DE7FF" w14:textId="60B04F8D" w:rsidR="00B421B2" w:rsidRPr="006D040E" w:rsidRDefault="00AD1A78" w:rsidP="000B400F">
      <w:pPr>
        <w:spacing w:after="0" w:line="240" w:lineRule="auto"/>
        <w:ind w:left="2880" w:hanging="1440"/>
        <w:jc w:val="both"/>
        <w:rPr>
          <w:rFonts w:ascii="Arial" w:hAnsi="Arial" w:cs="Arial"/>
          <w:sz w:val="20"/>
          <w:szCs w:val="20"/>
        </w:rPr>
      </w:pPr>
      <w:r w:rsidRPr="00EB7D72">
        <w:rPr>
          <w:rFonts w:ascii="Arial" w:hAnsi="Arial" w:cs="Arial"/>
          <w:sz w:val="20"/>
          <w:szCs w:val="20"/>
        </w:rPr>
        <w:t>9.9.6.</w:t>
      </w:r>
      <w:r w:rsidRPr="00B55542">
        <w:rPr>
          <w:rFonts w:ascii="Arial" w:hAnsi="Arial" w:cs="Arial"/>
          <w:sz w:val="20"/>
          <w:szCs w:val="20"/>
        </w:rPr>
        <w:t>2</w:t>
      </w:r>
      <w:r w:rsidRPr="00EB7D72">
        <w:rPr>
          <w:rFonts w:ascii="Arial" w:hAnsi="Arial" w:cs="Arial"/>
          <w:sz w:val="20"/>
          <w:szCs w:val="20"/>
        </w:rPr>
        <w:tab/>
      </w:r>
      <w:r w:rsidRPr="00B55542">
        <w:rPr>
          <w:rFonts w:ascii="Arial" w:hAnsi="Arial" w:cs="Arial"/>
          <w:sz w:val="20"/>
          <w:szCs w:val="20"/>
        </w:rPr>
        <w:t xml:space="preserve">if an item is not completed on the Date of </w:t>
      </w:r>
      <w:r w:rsidRPr="00EB7D72">
        <w:rPr>
          <w:rFonts w:ascii="Arial" w:hAnsi="Arial" w:cs="Arial"/>
          <w:sz w:val="20"/>
          <w:szCs w:val="20"/>
        </w:rPr>
        <w:t>Substantial</w:t>
      </w:r>
      <w:r w:rsidRPr="00B55542">
        <w:rPr>
          <w:rFonts w:ascii="Arial" w:hAnsi="Arial" w:cs="Arial"/>
          <w:sz w:val="20"/>
          <w:szCs w:val="20"/>
        </w:rPr>
        <w:t xml:space="preserve"> Completion, the date of completion of the item.</w:t>
      </w:r>
    </w:p>
    <w:p w14:paraId="7B99F3E8" w14:textId="77777777" w:rsidR="00B421B2" w:rsidRPr="006D040E" w:rsidRDefault="00B421B2" w:rsidP="009C6600">
      <w:pPr>
        <w:spacing w:after="0" w:line="240" w:lineRule="auto"/>
        <w:ind w:left="1440" w:hanging="720"/>
        <w:jc w:val="both"/>
        <w:rPr>
          <w:rFonts w:ascii="Arial" w:hAnsi="Arial" w:cs="Arial"/>
          <w:sz w:val="20"/>
          <w:szCs w:val="20"/>
        </w:rPr>
      </w:pPr>
    </w:p>
    <w:p w14:paraId="5C2EF60D" w14:textId="418628DF" w:rsidR="00B421B2" w:rsidRPr="006D040E" w:rsidRDefault="00B421B2" w:rsidP="009C6600">
      <w:pPr>
        <w:spacing w:after="0" w:line="240" w:lineRule="auto"/>
        <w:ind w:left="1440" w:hanging="720"/>
        <w:jc w:val="both"/>
        <w:rPr>
          <w:rFonts w:ascii="Arial" w:hAnsi="Arial" w:cs="Arial"/>
          <w:sz w:val="20"/>
          <w:szCs w:val="20"/>
        </w:rPr>
      </w:pPr>
      <w:r w:rsidRPr="006D040E">
        <w:rPr>
          <w:rFonts w:ascii="Arial" w:hAnsi="Arial" w:cs="Arial"/>
          <w:sz w:val="20"/>
          <w:szCs w:val="20"/>
        </w:rPr>
        <w:t>9.9.7</w:t>
      </w:r>
      <w:r w:rsidRPr="006D040E">
        <w:rPr>
          <w:rFonts w:ascii="Arial" w:hAnsi="Arial" w:cs="Arial"/>
          <w:sz w:val="20"/>
          <w:szCs w:val="20"/>
        </w:rPr>
        <w:tab/>
        <w:t>After Date of Substantial Completion and upon application by Contractor and approval by Director, the City may make payment, reflecting adjustment in retainage, if any, as follows:</w:t>
      </w:r>
    </w:p>
    <w:p w14:paraId="10A24AC9" w14:textId="52DAC37C" w:rsidR="00B421B2" w:rsidRPr="006D040E" w:rsidRDefault="00B421B2" w:rsidP="009C6600">
      <w:pPr>
        <w:spacing w:after="0" w:line="240" w:lineRule="auto"/>
        <w:ind w:left="2880" w:hanging="1440"/>
        <w:jc w:val="both"/>
        <w:rPr>
          <w:rFonts w:ascii="Arial" w:hAnsi="Arial" w:cs="Arial"/>
          <w:sz w:val="20"/>
          <w:szCs w:val="20"/>
        </w:rPr>
      </w:pPr>
      <w:r w:rsidRPr="006D040E">
        <w:rPr>
          <w:rFonts w:ascii="Arial" w:hAnsi="Arial" w:cs="Arial"/>
          <w:sz w:val="20"/>
          <w:szCs w:val="20"/>
        </w:rPr>
        <w:t>9.9.7.1</w:t>
      </w:r>
      <w:r w:rsidRPr="006D040E">
        <w:rPr>
          <w:rFonts w:ascii="Arial" w:hAnsi="Arial" w:cs="Arial"/>
          <w:sz w:val="20"/>
          <w:szCs w:val="20"/>
        </w:rPr>
        <w:tab/>
        <w:t>with the consent of Surety, the City may increase payment to Contractor to 96 percent of Contract Price, less value of items to be completed and accrued liquidated damages.</w:t>
      </w:r>
    </w:p>
    <w:p w14:paraId="3D1BB060" w14:textId="77777777" w:rsidR="00B421B2" w:rsidRPr="006D040E" w:rsidRDefault="00B421B2" w:rsidP="009C6600">
      <w:pPr>
        <w:spacing w:after="0" w:line="240" w:lineRule="auto"/>
        <w:ind w:left="1440" w:hanging="720"/>
        <w:jc w:val="both"/>
        <w:rPr>
          <w:rFonts w:ascii="Arial" w:hAnsi="Arial" w:cs="Arial"/>
          <w:sz w:val="20"/>
          <w:szCs w:val="20"/>
        </w:rPr>
      </w:pPr>
    </w:p>
    <w:p w14:paraId="6A4A24EB" w14:textId="2D8A4909" w:rsidR="00B421B2" w:rsidRPr="006D040E" w:rsidRDefault="00B421B2" w:rsidP="009C6600">
      <w:pPr>
        <w:spacing w:after="0" w:line="240" w:lineRule="auto"/>
        <w:ind w:left="1440" w:hanging="720"/>
        <w:jc w:val="both"/>
        <w:rPr>
          <w:rFonts w:ascii="Arial" w:hAnsi="Arial" w:cs="Arial"/>
          <w:sz w:val="20"/>
          <w:szCs w:val="20"/>
        </w:rPr>
      </w:pPr>
      <w:r w:rsidRPr="006D040E">
        <w:rPr>
          <w:rFonts w:ascii="Arial" w:hAnsi="Arial" w:cs="Arial"/>
          <w:sz w:val="20"/>
          <w:szCs w:val="20"/>
        </w:rPr>
        <w:t>9.9.8</w:t>
      </w:r>
      <w:r w:rsidRPr="006D040E">
        <w:rPr>
          <w:rFonts w:ascii="Arial" w:hAnsi="Arial" w:cs="Arial"/>
          <w:sz w:val="20"/>
          <w:szCs w:val="20"/>
        </w:rPr>
        <w:tab/>
        <w:t>Contractor shall complete or correct the items in Paragraph 9.9.2 within the time period set out in the Certificate of Substantial Completion.  If Contractor fails to do so, the City may issue a Notice of Noncompliance and proceed according to Section 2.5.</w:t>
      </w:r>
    </w:p>
    <w:p w14:paraId="6330B405" w14:textId="77777777" w:rsidR="009C6600" w:rsidRDefault="009C6600" w:rsidP="00EE2C8D">
      <w:pPr>
        <w:spacing w:after="0" w:line="240" w:lineRule="auto"/>
        <w:jc w:val="both"/>
        <w:rPr>
          <w:rFonts w:ascii="Arial" w:hAnsi="Arial" w:cs="Arial"/>
          <w:sz w:val="20"/>
          <w:szCs w:val="20"/>
        </w:rPr>
      </w:pPr>
    </w:p>
    <w:p w14:paraId="3977479A" w14:textId="7E85B205" w:rsidR="00B421B2" w:rsidRPr="006D040E" w:rsidRDefault="00B421B2" w:rsidP="00EE2C8D">
      <w:pPr>
        <w:spacing w:after="0" w:line="240" w:lineRule="auto"/>
        <w:jc w:val="both"/>
        <w:rPr>
          <w:rFonts w:ascii="Arial" w:hAnsi="Arial" w:cs="Arial"/>
          <w:sz w:val="20"/>
          <w:szCs w:val="20"/>
        </w:rPr>
      </w:pPr>
      <w:r w:rsidRPr="006D040E">
        <w:rPr>
          <w:rFonts w:ascii="Arial" w:hAnsi="Arial" w:cs="Arial"/>
          <w:sz w:val="20"/>
          <w:szCs w:val="20"/>
        </w:rPr>
        <w:t>9.10</w:t>
      </w:r>
      <w:r w:rsidRPr="006D040E">
        <w:rPr>
          <w:rFonts w:ascii="Arial" w:hAnsi="Arial" w:cs="Arial"/>
          <w:sz w:val="20"/>
          <w:szCs w:val="20"/>
        </w:rPr>
        <w:tab/>
      </w:r>
      <w:r w:rsidRPr="009C6600">
        <w:rPr>
          <w:rFonts w:ascii="Arial" w:hAnsi="Arial" w:cs="Arial"/>
          <w:i/>
          <w:iCs/>
          <w:sz w:val="20"/>
          <w:szCs w:val="20"/>
        </w:rPr>
        <w:t>PARTIAL OCCUPANCY OR USE.</w:t>
      </w:r>
    </w:p>
    <w:p w14:paraId="3002BEEE" w14:textId="77777777" w:rsidR="00B421B2" w:rsidRPr="006D040E" w:rsidRDefault="00B421B2" w:rsidP="009C6600">
      <w:pPr>
        <w:spacing w:after="0" w:line="240" w:lineRule="auto"/>
        <w:ind w:left="1440" w:hanging="720"/>
        <w:jc w:val="both"/>
        <w:rPr>
          <w:rFonts w:ascii="Arial" w:hAnsi="Arial" w:cs="Arial"/>
          <w:sz w:val="20"/>
          <w:szCs w:val="20"/>
        </w:rPr>
      </w:pPr>
      <w:r w:rsidRPr="006D040E">
        <w:rPr>
          <w:rFonts w:ascii="Arial" w:hAnsi="Arial" w:cs="Arial"/>
          <w:sz w:val="20"/>
          <w:szCs w:val="20"/>
        </w:rPr>
        <w:t>9.10.1</w:t>
      </w:r>
      <w:r w:rsidRPr="006D040E">
        <w:rPr>
          <w:rFonts w:ascii="Arial" w:hAnsi="Arial" w:cs="Arial"/>
          <w:sz w:val="20"/>
          <w:szCs w:val="20"/>
        </w:rPr>
        <w:tab/>
        <w:t>The City may occupy or use any completed or partially completed portion of the Work at any stage, provided the occupancy or use is consented to by Contractor and Contractor's insurer and authorized by public authorities having jurisdiction over the Work.  Consent of Contractor to partial occupancy or use may not be unreasonably withheld.</w:t>
      </w:r>
    </w:p>
    <w:p w14:paraId="74637E15" w14:textId="77777777" w:rsidR="00B421B2" w:rsidRPr="006D040E" w:rsidRDefault="00B421B2" w:rsidP="009C6600">
      <w:pPr>
        <w:spacing w:after="0" w:line="240" w:lineRule="auto"/>
        <w:ind w:left="1440" w:hanging="720"/>
        <w:jc w:val="both"/>
        <w:rPr>
          <w:rFonts w:ascii="Arial" w:hAnsi="Arial" w:cs="Arial"/>
          <w:sz w:val="20"/>
          <w:szCs w:val="20"/>
        </w:rPr>
      </w:pPr>
    </w:p>
    <w:p w14:paraId="27E8F2BA" w14:textId="77777777" w:rsidR="00B421B2" w:rsidRPr="006D040E" w:rsidRDefault="00B421B2" w:rsidP="009C6600">
      <w:pPr>
        <w:spacing w:after="0" w:line="240" w:lineRule="auto"/>
        <w:ind w:left="1440" w:hanging="720"/>
        <w:jc w:val="both"/>
        <w:rPr>
          <w:rFonts w:ascii="Arial" w:hAnsi="Arial" w:cs="Arial"/>
          <w:sz w:val="20"/>
          <w:szCs w:val="20"/>
        </w:rPr>
      </w:pPr>
      <w:r w:rsidRPr="006D040E">
        <w:rPr>
          <w:rFonts w:ascii="Arial" w:hAnsi="Arial" w:cs="Arial"/>
          <w:sz w:val="20"/>
          <w:szCs w:val="20"/>
        </w:rPr>
        <w:t>9.10.2</w:t>
      </w:r>
      <w:r w:rsidRPr="006D040E">
        <w:rPr>
          <w:rFonts w:ascii="Arial" w:hAnsi="Arial" w:cs="Arial"/>
          <w:sz w:val="20"/>
          <w:szCs w:val="20"/>
        </w:rPr>
        <w:tab/>
        <w:t>Immediately prior to the partial occupancy or use, Project Manager and Contractor shall jointly inspect the area to be occupied or portion of the Work to be used to determine and record condition of the Work.</w:t>
      </w:r>
    </w:p>
    <w:p w14:paraId="2EB4903B" w14:textId="77777777" w:rsidR="00B421B2" w:rsidRPr="006D040E" w:rsidRDefault="00B421B2" w:rsidP="009C6600">
      <w:pPr>
        <w:spacing w:after="0" w:line="240" w:lineRule="auto"/>
        <w:ind w:left="1440" w:hanging="720"/>
        <w:jc w:val="both"/>
        <w:rPr>
          <w:rFonts w:ascii="Arial" w:hAnsi="Arial" w:cs="Arial"/>
          <w:sz w:val="20"/>
          <w:szCs w:val="20"/>
        </w:rPr>
      </w:pPr>
    </w:p>
    <w:p w14:paraId="600DE5EC" w14:textId="77777777" w:rsidR="00B421B2" w:rsidRPr="006D040E" w:rsidRDefault="00B421B2" w:rsidP="009C6600">
      <w:pPr>
        <w:spacing w:after="0" w:line="240" w:lineRule="auto"/>
        <w:ind w:left="1440" w:hanging="720"/>
        <w:jc w:val="both"/>
        <w:rPr>
          <w:rFonts w:ascii="Arial" w:hAnsi="Arial" w:cs="Arial"/>
          <w:sz w:val="20"/>
          <w:szCs w:val="20"/>
        </w:rPr>
      </w:pPr>
      <w:r w:rsidRPr="006D040E">
        <w:rPr>
          <w:rFonts w:ascii="Arial" w:hAnsi="Arial" w:cs="Arial"/>
          <w:sz w:val="20"/>
          <w:szCs w:val="20"/>
        </w:rPr>
        <w:t>9.10.3</w:t>
      </w:r>
      <w:r w:rsidRPr="006D040E">
        <w:rPr>
          <w:rFonts w:ascii="Arial" w:hAnsi="Arial" w:cs="Arial"/>
          <w:sz w:val="20"/>
          <w:szCs w:val="20"/>
        </w:rPr>
        <w:tab/>
        <w:t>Partial occupancy or use of a portion of the Work does not constitute acceptance of work not in compliance with requirements of the Contract.</w:t>
      </w:r>
    </w:p>
    <w:p w14:paraId="61ADF7AB" w14:textId="77777777" w:rsidR="009C6600" w:rsidRDefault="009C6600" w:rsidP="00EE2C8D">
      <w:pPr>
        <w:spacing w:after="0" w:line="240" w:lineRule="auto"/>
        <w:jc w:val="both"/>
        <w:rPr>
          <w:rFonts w:ascii="Arial" w:hAnsi="Arial" w:cs="Arial"/>
          <w:sz w:val="20"/>
          <w:szCs w:val="20"/>
        </w:rPr>
      </w:pPr>
    </w:p>
    <w:p w14:paraId="103A7B4F" w14:textId="14CE1254" w:rsidR="00B421B2" w:rsidRPr="006D040E" w:rsidRDefault="00B421B2" w:rsidP="00EE2C8D">
      <w:pPr>
        <w:spacing w:after="0" w:line="240" w:lineRule="auto"/>
        <w:jc w:val="both"/>
        <w:rPr>
          <w:rFonts w:ascii="Arial" w:hAnsi="Arial" w:cs="Arial"/>
          <w:sz w:val="20"/>
          <w:szCs w:val="20"/>
        </w:rPr>
      </w:pPr>
      <w:r w:rsidRPr="006D040E">
        <w:rPr>
          <w:rFonts w:ascii="Arial" w:hAnsi="Arial" w:cs="Arial"/>
          <w:sz w:val="20"/>
          <w:szCs w:val="20"/>
        </w:rPr>
        <w:t>9.11</w:t>
      </w:r>
      <w:r w:rsidRPr="006D040E">
        <w:rPr>
          <w:rFonts w:ascii="Arial" w:hAnsi="Arial" w:cs="Arial"/>
          <w:sz w:val="20"/>
          <w:szCs w:val="20"/>
        </w:rPr>
        <w:tab/>
      </w:r>
      <w:r w:rsidRPr="009C6600">
        <w:rPr>
          <w:rFonts w:ascii="Arial" w:hAnsi="Arial" w:cs="Arial"/>
          <w:i/>
          <w:iCs/>
          <w:sz w:val="20"/>
          <w:szCs w:val="20"/>
        </w:rPr>
        <w:t>FINAL COMPLETION AND FINAL PAYMENT.</w:t>
      </w:r>
    </w:p>
    <w:p w14:paraId="2E9940BE" w14:textId="2D20A1B5" w:rsidR="00B421B2" w:rsidRPr="006D040E" w:rsidRDefault="00B421B2" w:rsidP="009C6600">
      <w:pPr>
        <w:spacing w:after="0" w:line="240" w:lineRule="auto"/>
        <w:ind w:left="1440" w:hanging="720"/>
        <w:jc w:val="both"/>
        <w:rPr>
          <w:rFonts w:ascii="Arial" w:hAnsi="Arial" w:cs="Arial"/>
          <w:sz w:val="20"/>
          <w:szCs w:val="20"/>
        </w:rPr>
      </w:pPr>
      <w:r w:rsidRPr="006D040E">
        <w:rPr>
          <w:rFonts w:ascii="Arial" w:hAnsi="Arial" w:cs="Arial"/>
          <w:sz w:val="20"/>
          <w:szCs w:val="20"/>
        </w:rPr>
        <w:t>9.11.1</w:t>
      </w:r>
      <w:r w:rsidRPr="006D040E">
        <w:rPr>
          <w:rFonts w:ascii="Arial" w:hAnsi="Arial" w:cs="Arial"/>
          <w:sz w:val="20"/>
          <w:szCs w:val="20"/>
        </w:rPr>
        <w:tab/>
        <w:t>Contractor shall review the Contract and inspect the Work prior to Contractor notification to Director that the Work is complete and ready for final inspection.  Contractor shall submit affidavit that the Work has been inspected and that the Work is complete in accordance with requirements of the Contract.</w:t>
      </w:r>
    </w:p>
    <w:p w14:paraId="485597F5" w14:textId="77777777" w:rsidR="00B421B2" w:rsidRPr="006D040E" w:rsidRDefault="00B421B2" w:rsidP="009C6600">
      <w:pPr>
        <w:spacing w:after="0" w:line="240" w:lineRule="auto"/>
        <w:ind w:left="1440" w:hanging="720"/>
        <w:jc w:val="both"/>
        <w:rPr>
          <w:rFonts w:ascii="Arial" w:hAnsi="Arial" w:cs="Arial"/>
          <w:sz w:val="20"/>
          <w:szCs w:val="20"/>
        </w:rPr>
      </w:pPr>
    </w:p>
    <w:p w14:paraId="16B3712A" w14:textId="0918198E" w:rsidR="00B421B2" w:rsidRPr="006D040E" w:rsidRDefault="00B421B2" w:rsidP="009C6600">
      <w:pPr>
        <w:spacing w:after="0" w:line="240" w:lineRule="auto"/>
        <w:ind w:left="1440" w:hanging="720"/>
        <w:jc w:val="both"/>
        <w:rPr>
          <w:rFonts w:ascii="Arial" w:hAnsi="Arial" w:cs="Arial"/>
          <w:sz w:val="20"/>
          <w:szCs w:val="20"/>
        </w:rPr>
      </w:pPr>
      <w:r w:rsidRPr="006D040E">
        <w:rPr>
          <w:rFonts w:ascii="Arial" w:hAnsi="Arial" w:cs="Arial"/>
          <w:sz w:val="20"/>
          <w:szCs w:val="20"/>
        </w:rPr>
        <w:t>9.11.2</w:t>
      </w:r>
      <w:r w:rsidRPr="006D040E">
        <w:rPr>
          <w:rFonts w:ascii="Arial" w:hAnsi="Arial" w:cs="Arial"/>
          <w:sz w:val="20"/>
          <w:szCs w:val="20"/>
        </w:rPr>
        <w:tab/>
        <w:t xml:space="preserve">Project Manager will make final inspection within 15 days after receipt of Contractor’s written notice that the Work is ready for final inspection and acceptance.  If Project Manager finds the Work has been completed in accordance with the Contract, Contractor shall submit items set out in Paragraph 9.11.4 and, for stipulated price contracts, a final Application for Payment.  </w:t>
      </w:r>
      <w:r w:rsidR="007D0A0A" w:rsidRPr="006D040E">
        <w:rPr>
          <w:rFonts w:ascii="Arial" w:hAnsi="Arial" w:cs="Arial"/>
          <w:sz w:val="20"/>
          <w:szCs w:val="20"/>
        </w:rPr>
        <w:t>Director</w:t>
      </w:r>
      <w:r w:rsidRPr="006D040E">
        <w:rPr>
          <w:rFonts w:ascii="Arial" w:hAnsi="Arial" w:cs="Arial"/>
          <w:sz w:val="20"/>
          <w:szCs w:val="20"/>
        </w:rPr>
        <w:t xml:space="preserve"> will, within 10 days, issue Certificate of Final Completion stating that to the best of </w:t>
      </w:r>
      <w:r w:rsidR="007D0A0A" w:rsidRPr="006D040E">
        <w:rPr>
          <w:rFonts w:ascii="Arial" w:hAnsi="Arial" w:cs="Arial"/>
          <w:sz w:val="20"/>
          <w:szCs w:val="20"/>
        </w:rPr>
        <w:t>Director</w:t>
      </w:r>
      <w:r w:rsidRPr="006D040E">
        <w:rPr>
          <w:rFonts w:ascii="Arial" w:hAnsi="Arial" w:cs="Arial"/>
          <w:sz w:val="20"/>
          <w:szCs w:val="20"/>
        </w:rPr>
        <w:t>’s knowledge, information, and belief, the Work has been completed in accordance with the Contract, and will recommend acceptance of the Work by City Council.</w:t>
      </w:r>
    </w:p>
    <w:p w14:paraId="7D0925F4" w14:textId="77777777" w:rsidR="00B421B2" w:rsidRPr="006D040E" w:rsidRDefault="00B421B2" w:rsidP="009C6600">
      <w:pPr>
        <w:spacing w:after="0" w:line="240" w:lineRule="auto"/>
        <w:ind w:left="1440" w:hanging="720"/>
        <w:jc w:val="both"/>
        <w:rPr>
          <w:rFonts w:ascii="Arial" w:hAnsi="Arial" w:cs="Arial"/>
          <w:sz w:val="20"/>
          <w:szCs w:val="20"/>
        </w:rPr>
      </w:pPr>
    </w:p>
    <w:p w14:paraId="63020FB4" w14:textId="15C2563B" w:rsidR="00B421B2" w:rsidRPr="006D040E" w:rsidRDefault="00B421B2" w:rsidP="009C6600">
      <w:pPr>
        <w:spacing w:after="0" w:line="240" w:lineRule="auto"/>
        <w:ind w:left="1440" w:hanging="720"/>
        <w:jc w:val="both"/>
        <w:rPr>
          <w:rFonts w:ascii="Arial" w:hAnsi="Arial" w:cs="Arial"/>
          <w:sz w:val="20"/>
          <w:szCs w:val="20"/>
        </w:rPr>
      </w:pPr>
      <w:r w:rsidRPr="006D040E">
        <w:rPr>
          <w:rFonts w:ascii="Arial" w:hAnsi="Arial" w:cs="Arial"/>
          <w:sz w:val="20"/>
          <w:szCs w:val="20"/>
        </w:rPr>
        <w:t>9.11.3</w:t>
      </w:r>
      <w:r w:rsidRPr="006D040E">
        <w:rPr>
          <w:rFonts w:ascii="Arial" w:hAnsi="Arial" w:cs="Arial"/>
          <w:sz w:val="20"/>
          <w:szCs w:val="20"/>
        </w:rPr>
        <w:tab/>
        <w:t xml:space="preserve">Should work be found not in compliance with requirements of the Contract, </w:t>
      </w:r>
      <w:r w:rsidR="007D0A0A" w:rsidRPr="006D040E">
        <w:rPr>
          <w:rFonts w:ascii="Arial" w:hAnsi="Arial" w:cs="Arial"/>
          <w:sz w:val="20"/>
          <w:szCs w:val="20"/>
        </w:rPr>
        <w:t>Director</w:t>
      </w:r>
      <w:r w:rsidRPr="006D040E">
        <w:rPr>
          <w:rFonts w:ascii="Arial" w:hAnsi="Arial" w:cs="Arial"/>
          <w:sz w:val="20"/>
          <w:szCs w:val="20"/>
        </w:rPr>
        <w:t xml:space="preserve"> will notify Contractor in writing of items of noncompliance.  Upon inspection and acceptance of the corrections by Project Manager, compliance with all procedures of Paragraph 9.11.2, and Contractor's submission of the items set out in Paragraph 9.11.4, the </w:t>
      </w:r>
      <w:r w:rsidR="00987C29" w:rsidRPr="006D040E">
        <w:rPr>
          <w:rFonts w:ascii="Arial" w:hAnsi="Arial" w:cs="Arial"/>
          <w:sz w:val="20"/>
          <w:szCs w:val="20"/>
        </w:rPr>
        <w:t>Director</w:t>
      </w:r>
      <w:r w:rsidRPr="006D040E">
        <w:rPr>
          <w:rFonts w:ascii="Arial" w:hAnsi="Arial" w:cs="Arial"/>
          <w:sz w:val="20"/>
          <w:szCs w:val="20"/>
        </w:rPr>
        <w:t xml:space="preserve"> will issue Certificate of Final Completion to Contractor as provided in Paragraph 9.11.2.</w:t>
      </w:r>
    </w:p>
    <w:p w14:paraId="61215537" w14:textId="77777777" w:rsidR="00B421B2" w:rsidRPr="006D040E" w:rsidRDefault="00B421B2" w:rsidP="009C6600">
      <w:pPr>
        <w:spacing w:after="0" w:line="240" w:lineRule="auto"/>
        <w:ind w:left="1440" w:hanging="720"/>
        <w:jc w:val="both"/>
        <w:rPr>
          <w:rFonts w:ascii="Arial" w:hAnsi="Arial" w:cs="Arial"/>
          <w:sz w:val="20"/>
          <w:szCs w:val="20"/>
        </w:rPr>
      </w:pPr>
    </w:p>
    <w:p w14:paraId="56CEFD3D" w14:textId="5EEB54CC" w:rsidR="00B421B2" w:rsidRPr="006D040E" w:rsidRDefault="00B421B2" w:rsidP="009C6600">
      <w:pPr>
        <w:spacing w:after="0" w:line="240" w:lineRule="auto"/>
        <w:ind w:left="1440" w:hanging="720"/>
        <w:jc w:val="both"/>
        <w:rPr>
          <w:rFonts w:ascii="Arial" w:hAnsi="Arial" w:cs="Arial"/>
          <w:sz w:val="20"/>
          <w:szCs w:val="20"/>
        </w:rPr>
      </w:pPr>
      <w:r w:rsidRPr="006D040E">
        <w:rPr>
          <w:rFonts w:ascii="Arial" w:hAnsi="Arial" w:cs="Arial"/>
          <w:sz w:val="20"/>
          <w:szCs w:val="20"/>
        </w:rPr>
        <w:t>9.11.4</w:t>
      </w:r>
      <w:r w:rsidRPr="006D040E">
        <w:rPr>
          <w:rFonts w:ascii="Arial" w:hAnsi="Arial" w:cs="Arial"/>
          <w:sz w:val="20"/>
          <w:szCs w:val="20"/>
        </w:rPr>
        <w:tab/>
        <w:t xml:space="preserve">Contractor shall submit the following items to </w:t>
      </w:r>
      <w:r w:rsidR="00987C29" w:rsidRPr="006D040E">
        <w:rPr>
          <w:rFonts w:ascii="Arial" w:hAnsi="Arial" w:cs="Arial"/>
          <w:sz w:val="20"/>
          <w:szCs w:val="20"/>
        </w:rPr>
        <w:t>Director</w:t>
      </w:r>
      <w:r w:rsidRPr="006D040E">
        <w:rPr>
          <w:rFonts w:ascii="Arial" w:hAnsi="Arial" w:cs="Arial"/>
          <w:sz w:val="20"/>
          <w:szCs w:val="20"/>
        </w:rPr>
        <w:t xml:space="preserve"> before </w:t>
      </w:r>
      <w:r w:rsidR="007D0A0A" w:rsidRPr="006D040E">
        <w:rPr>
          <w:rFonts w:ascii="Arial" w:hAnsi="Arial" w:cs="Arial"/>
          <w:sz w:val="20"/>
          <w:szCs w:val="20"/>
        </w:rPr>
        <w:t>Director</w:t>
      </w:r>
      <w:r w:rsidRPr="006D040E">
        <w:rPr>
          <w:rFonts w:ascii="Arial" w:hAnsi="Arial" w:cs="Arial"/>
          <w:sz w:val="20"/>
          <w:szCs w:val="20"/>
        </w:rPr>
        <w:t xml:space="preserve"> will issue a Certificate of Final Completion:</w:t>
      </w:r>
    </w:p>
    <w:p w14:paraId="5DD5FA54" w14:textId="0520F3B3" w:rsidR="00B421B2" w:rsidRPr="006D040E" w:rsidRDefault="00B421B2" w:rsidP="009C6600">
      <w:pPr>
        <w:spacing w:after="0" w:line="240" w:lineRule="auto"/>
        <w:ind w:left="2880" w:hanging="1440"/>
        <w:jc w:val="both"/>
        <w:rPr>
          <w:rFonts w:ascii="Arial" w:hAnsi="Arial" w:cs="Arial"/>
          <w:sz w:val="20"/>
          <w:szCs w:val="20"/>
        </w:rPr>
      </w:pPr>
      <w:r w:rsidRPr="006D040E">
        <w:rPr>
          <w:rFonts w:ascii="Arial" w:hAnsi="Arial" w:cs="Arial"/>
          <w:sz w:val="20"/>
          <w:szCs w:val="20"/>
        </w:rPr>
        <w:t>9.11.4.1</w:t>
      </w:r>
      <w:r w:rsidRPr="006D040E">
        <w:rPr>
          <w:rFonts w:ascii="Arial" w:hAnsi="Arial" w:cs="Arial"/>
          <w:sz w:val="20"/>
          <w:szCs w:val="20"/>
        </w:rPr>
        <w:tab/>
        <w:t xml:space="preserve">affidavit that payrolls, invoices for materials and equipment, and other indebtedness of Contractor connected with the Work, less amounts withheld by the City, have been paid or otherwise satisfied.  If required by </w:t>
      </w:r>
      <w:r w:rsidR="007D0A0A" w:rsidRPr="006D040E">
        <w:rPr>
          <w:rFonts w:ascii="Arial" w:hAnsi="Arial" w:cs="Arial"/>
          <w:sz w:val="20"/>
          <w:szCs w:val="20"/>
        </w:rPr>
        <w:t>Director</w:t>
      </w:r>
      <w:r w:rsidRPr="006D040E">
        <w:rPr>
          <w:rFonts w:ascii="Arial" w:hAnsi="Arial" w:cs="Arial"/>
          <w:sz w:val="20"/>
          <w:szCs w:val="20"/>
        </w:rPr>
        <w:t>, Contractor shall submit further proof including waiver or release of lien or claims from laborers or Suppliers of Products;</w:t>
      </w:r>
    </w:p>
    <w:p w14:paraId="74F15B4E" w14:textId="77777777" w:rsidR="00B421B2" w:rsidRPr="006D040E" w:rsidRDefault="00B421B2" w:rsidP="009C6600">
      <w:pPr>
        <w:spacing w:after="0" w:line="240" w:lineRule="auto"/>
        <w:ind w:left="2880" w:hanging="1440"/>
        <w:jc w:val="both"/>
        <w:rPr>
          <w:rFonts w:ascii="Arial" w:hAnsi="Arial" w:cs="Arial"/>
          <w:sz w:val="20"/>
          <w:szCs w:val="20"/>
        </w:rPr>
      </w:pPr>
      <w:r w:rsidRPr="006D040E">
        <w:rPr>
          <w:rFonts w:ascii="Arial" w:hAnsi="Arial" w:cs="Arial"/>
          <w:sz w:val="20"/>
          <w:szCs w:val="20"/>
        </w:rPr>
        <w:lastRenderedPageBreak/>
        <w:t>9.11.4.2</w:t>
      </w:r>
      <w:r w:rsidRPr="006D040E">
        <w:rPr>
          <w:rFonts w:ascii="Arial" w:hAnsi="Arial" w:cs="Arial"/>
          <w:sz w:val="20"/>
          <w:szCs w:val="20"/>
        </w:rPr>
        <w:tab/>
        <w:t>certificate evidencing that insurance required by the Contract to remain in force after final payment is currently in effect, will not be canceled or materially changed until at least 30 days written notice has been given to the City;</w:t>
      </w:r>
    </w:p>
    <w:p w14:paraId="6A48A3AA" w14:textId="77777777" w:rsidR="00B421B2" w:rsidRPr="006D040E" w:rsidRDefault="00B421B2" w:rsidP="009C6600">
      <w:pPr>
        <w:spacing w:after="0" w:line="240" w:lineRule="auto"/>
        <w:ind w:left="2880" w:hanging="1440"/>
        <w:jc w:val="both"/>
        <w:rPr>
          <w:rFonts w:ascii="Arial" w:hAnsi="Arial" w:cs="Arial"/>
          <w:sz w:val="20"/>
          <w:szCs w:val="20"/>
        </w:rPr>
      </w:pPr>
      <w:r w:rsidRPr="006D040E">
        <w:rPr>
          <w:rFonts w:ascii="Arial" w:hAnsi="Arial" w:cs="Arial"/>
          <w:sz w:val="20"/>
          <w:szCs w:val="20"/>
        </w:rPr>
        <w:t>9.11.4.3</w:t>
      </w:r>
      <w:r w:rsidRPr="006D040E">
        <w:rPr>
          <w:rFonts w:ascii="Arial" w:hAnsi="Arial" w:cs="Arial"/>
          <w:sz w:val="20"/>
          <w:szCs w:val="20"/>
        </w:rPr>
        <w:tab/>
        <w:t>written statement that Contractor knows of no substantial reason that insurance will not be renewable to cover correction and warranty period required by the Contract;</w:t>
      </w:r>
    </w:p>
    <w:p w14:paraId="7FBB92FC" w14:textId="27993581" w:rsidR="00B421B2" w:rsidRPr="006D040E" w:rsidRDefault="00B421B2" w:rsidP="009C6600">
      <w:pPr>
        <w:spacing w:after="0" w:line="240" w:lineRule="auto"/>
        <w:ind w:left="2880" w:hanging="1440"/>
        <w:jc w:val="both"/>
        <w:rPr>
          <w:rFonts w:ascii="Arial" w:hAnsi="Arial" w:cs="Arial"/>
          <w:sz w:val="20"/>
          <w:szCs w:val="20"/>
        </w:rPr>
      </w:pPr>
      <w:r w:rsidRPr="006D040E">
        <w:rPr>
          <w:rFonts w:ascii="Arial" w:hAnsi="Arial" w:cs="Arial"/>
          <w:sz w:val="20"/>
          <w:szCs w:val="20"/>
        </w:rPr>
        <w:t>9.11.4.4</w:t>
      </w:r>
      <w:r w:rsidRPr="006D040E">
        <w:rPr>
          <w:rFonts w:ascii="Arial" w:hAnsi="Arial" w:cs="Arial"/>
          <w:sz w:val="20"/>
          <w:szCs w:val="20"/>
        </w:rPr>
        <w:tab/>
        <w:t>consent of Surety to final payment;</w:t>
      </w:r>
    </w:p>
    <w:p w14:paraId="7C7C8DE3" w14:textId="394E5698" w:rsidR="00C53D1F" w:rsidRDefault="00B421B2" w:rsidP="009C6600">
      <w:pPr>
        <w:spacing w:after="0" w:line="240" w:lineRule="auto"/>
        <w:ind w:left="2880" w:hanging="1440"/>
        <w:jc w:val="both"/>
        <w:rPr>
          <w:rFonts w:ascii="Arial" w:hAnsi="Arial" w:cs="Arial"/>
          <w:sz w:val="20"/>
          <w:szCs w:val="20"/>
        </w:rPr>
      </w:pPr>
      <w:r w:rsidRPr="006D040E">
        <w:rPr>
          <w:rFonts w:ascii="Arial" w:hAnsi="Arial" w:cs="Arial"/>
          <w:sz w:val="20"/>
          <w:szCs w:val="20"/>
        </w:rPr>
        <w:t>9.11.4.5</w:t>
      </w:r>
      <w:r w:rsidRPr="006D040E">
        <w:rPr>
          <w:rFonts w:ascii="Arial" w:hAnsi="Arial" w:cs="Arial"/>
          <w:sz w:val="20"/>
          <w:szCs w:val="20"/>
        </w:rPr>
        <w:tab/>
      </w:r>
      <w:r w:rsidR="00C53D1F">
        <w:rPr>
          <w:rFonts w:ascii="Arial" w:hAnsi="Arial" w:cs="Arial"/>
          <w:sz w:val="20"/>
          <w:szCs w:val="20"/>
        </w:rPr>
        <w:t xml:space="preserve">copies of </w:t>
      </w:r>
      <w:r w:rsidR="00C53D1F" w:rsidRPr="006D040E">
        <w:rPr>
          <w:rFonts w:ascii="Arial" w:hAnsi="Arial" w:cs="Arial"/>
          <w:sz w:val="20"/>
          <w:szCs w:val="20"/>
        </w:rPr>
        <w:t>Shop Drawings, Product Data, Samples, and similar submittals</w:t>
      </w:r>
      <w:r w:rsidR="00C53D1F">
        <w:rPr>
          <w:rFonts w:ascii="Arial" w:hAnsi="Arial" w:cs="Arial"/>
          <w:sz w:val="20"/>
          <w:szCs w:val="20"/>
        </w:rPr>
        <w:t>; and</w:t>
      </w:r>
    </w:p>
    <w:p w14:paraId="5A02D2C5" w14:textId="306597B8" w:rsidR="00B421B2" w:rsidRPr="006D040E" w:rsidRDefault="00C53D1F" w:rsidP="009C6600">
      <w:pPr>
        <w:spacing w:after="0" w:line="240" w:lineRule="auto"/>
        <w:ind w:left="2880" w:hanging="1440"/>
        <w:jc w:val="both"/>
        <w:rPr>
          <w:rFonts w:ascii="Arial" w:hAnsi="Arial" w:cs="Arial"/>
          <w:sz w:val="20"/>
          <w:szCs w:val="20"/>
        </w:rPr>
      </w:pPr>
      <w:r>
        <w:rPr>
          <w:rFonts w:ascii="Arial" w:hAnsi="Arial" w:cs="Arial"/>
          <w:sz w:val="20"/>
          <w:szCs w:val="20"/>
        </w:rPr>
        <w:t>9.11.4.6</w:t>
      </w:r>
      <w:r>
        <w:rPr>
          <w:rFonts w:ascii="Arial" w:hAnsi="Arial" w:cs="Arial"/>
          <w:sz w:val="20"/>
          <w:szCs w:val="20"/>
        </w:rPr>
        <w:tab/>
      </w:r>
      <w:r w:rsidR="00B421B2" w:rsidRPr="006D040E">
        <w:rPr>
          <w:rFonts w:ascii="Arial" w:hAnsi="Arial" w:cs="Arial"/>
          <w:sz w:val="20"/>
          <w:szCs w:val="20"/>
        </w:rPr>
        <w:t>copies of record documents, maintenance manuals, tests, inspections, and approvals.</w:t>
      </w:r>
    </w:p>
    <w:p w14:paraId="395CA7E8" w14:textId="77777777" w:rsidR="00B421B2" w:rsidRPr="006D040E" w:rsidRDefault="00B421B2" w:rsidP="009C6600">
      <w:pPr>
        <w:spacing w:after="0" w:line="240" w:lineRule="auto"/>
        <w:ind w:left="1440" w:hanging="720"/>
        <w:jc w:val="both"/>
        <w:rPr>
          <w:rFonts w:ascii="Arial" w:hAnsi="Arial" w:cs="Arial"/>
          <w:sz w:val="20"/>
          <w:szCs w:val="20"/>
        </w:rPr>
      </w:pPr>
    </w:p>
    <w:p w14:paraId="32A24F0A" w14:textId="5C31C87B" w:rsidR="00B421B2" w:rsidRPr="006D040E" w:rsidRDefault="00B421B2" w:rsidP="009C6600">
      <w:pPr>
        <w:spacing w:after="0" w:line="240" w:lineRule="auto"/>
        <w:ind w:left="1440"/>
        <w:jc w:val="both"/>
        <w:rPr>
          <w:rFonts w:ascii="Arial" w:hAnsi="Arial" w:cs="Arial"/>
          <w:sz w:val="20"/>
          <w:szCs w:val="20"/>
        </w:rPr>
      </w:pPr>
      <w:r w:rsidRPr="006D040E">
        <w:rPr>
          <w:rFonts w:ascii="Arial" w:hAnsi="Arial" w:cs="Arial"/>
          <w:sz w:val="20"/>
          <w:szCs w:val="20"/>
        </w:rPr>
        <w:t xml:space="preserve">Upon </w:t>
      </w:r>
      <w:r w:rsidR="007D0A0A" w:rsidRPr="006D040E">
        <w:rPr>
          <w:rFonts w:ascii="Arial" w:hAnsi="Arial" w:cs="Arial"/>
          <w:sz w:val="20"/>
          <w:szCs w:val="20"/>
        </w:rPr>
        <w:t>Director</w:t>
      </w:r>
      <w:r w:rsidRPr="006D040E">
        <w:rPr>
          <w:rFonts w:ascii="Arial" w:hAnsi="Arial" w:cs="Arial"/>
          <w:sz w:val="20"/>
          <w:szCs w:val="20"/>
        </w:rPr>
        <w:t>’s issuance of a Certificate of Final Completion, Contractor may request increase in payment to 99 percent of Contract Price, less accrued liquidated damages.</w:t>
      </w:r>
    </w:p>
    <w:p w14:paraId="17BF11B8" w14:textId="77777777" w:rsidR="00B421B2" w:rsidRPr="006D040E" w:rsidRDefault="00B421B2" w:rsidP="009C6600">
      <w:pPr>
        <w:spacing w:after="0" w:line="240" w:lineRule="auto"/>
        <w:ind w:left="1440" w:hanging="720"/>
        <w:jc w:val="both"/>
        <w:rPr>
          <w:rFonts w:ascii="Arial" w:hAnsi="Arial" w:cs="Arial"/>
          <w:sz w:val="20"/>
          <w:szCs w:val="20"/>
        </w:rPr>
      </w:pPr>
    </w:p>
    <w:p w14:paraId="18178694" w14:textId="7CE50832" w:rsidR="00B421B2" w:rsidRPr="006D040E" w:rsidRDefault="00B421B2" w:rsidP="009C6600">
      <w:pPr>
        <w:spacing w:after="0" w:line="240" w:lineRule="auto"/>
        <w:ind w:left="1440" w:hanging="720"/>
        <w:jc w:val="both"/>
        <w:rPr>
          <w:rFonts w:ascii="Arial" w:hAnsi="Arial" w:cs="Arial"/>
          <w:sz w:val="20"/>
          <w:szCs w:val="20"/>
        </w:rPr>
      </w:pPr>
      <w:r w:rsidRPr="006D040E">
        <w:rPr>
          <w:rFonts w:ascii="Arial" w:hAnsi="Arial" w:cs="Arial"/>
          <w:sz w:val="20"/>
          <w:szCs w:val="20"/>
        </w:rPr>
        <w:t>9.11.5</w:t>
      </w:r>
      <w:r w:rsidRPr="006D040E">
        <w:rPr>
          <w:rFonts w:ascii="Arial" w:hAnsi="Arial" w:cs="Arial"/>
          <w:sz w:val="20"/>
          <w:szCs w:val="20"/>
        </w:rPr>
        <w:tab/>
        <w:t xml:space="preserve">If Contractor fails to submit required items in Paragraph 9.11.4 within 10 days of Project Manager's inspection of the Work under Paragraph 9.11.2 or Paragraph 9.11.3, </w:t>
      </w:r>
      <w:r w:rsidR="00731356" w:rsidRPr="006D040E">
        <w:rPr>
          <w:rFonts w:ascii="Arial" w:hAnsi="Arial" w:cs="Arial"/>
          <w:sz w:val="20"/>
          <w:szCs w:val="20"/>
        </w:rPr>
        <w:t>Director</w:t>
      </w:r>
      <w:r w:rsidRPr="006D040E">
        <w:rPr>
          <w:rFonts w:ascii="Arial" w:hAnsi="Arial" w:cs="Arial"/>
          <w:sz w:val="20"/>
          <w:szCs w:val="20"/>
        </w:rPr>
        <w:t xml:space="preserve"> may, but is not obligated to:</w:t>
      </w:r>
    </w:p>
    <w:p w14:paraId="5992A139" w14:textId="77777777" w:rsidR="00B421B2" w:rsidRPr="006D040E" w:rsidRDefault="00B421B2" w:rsidP="009C6600">
      <w:pPr>
        <w:spacing w:after="0" w:line="240" w:lineRule="auto"/>
        <w:ind w:left="2880" w:hanging="1440"/>
        <w:jc w:val="both"/>
        <w:rPr>
          <w:rFonts w:ascii="Arial" w:hAnsi="Arial" w:cs="Arial"/>
          <w:sz w:val="20"/>
          <w:szCs w:val="20"/>
        </w:rPr>
      </w:pPr>
      <w:r w:rsidRPr="006D040E">
        <w:rPr>
          <w:rFonts w:ascii="Arial" w:hAnsi="Arial" w:cs="Arial"/>
          <w:sz w:val="20"/>
          <w:szCs w:val="20"/>
        </w:rPr>
        <w:t>9.11.5.1</w:t>
      </w:r>
      <w:r w:rsidRPr="006D040E">
        <w:rPr>
          <w:rFonts w:ascii="Arial" w:hAnsi="Arial" w:cs="Arial"/>
          <w:sz w:val="20"/>
          <w:szCs w:val="20"/>
        </w:rPr>
        <w:tab/>
        <w:t>deduct liquidated damages accrued from monies held;</w:t>
      </w:r>
    </w:p>
    <w:p w14:paraId="693FF028" w14:textId="77777777" w:rsidR="00B421B2" w:rsidRPr="006D040E" w:rsidRDefault="00B421B2" w:rsidP="009C6600">
      <w:pPr>
        <w:spacing w:after="0" w:line="240" w:lineRule="auto"/>
        <w:ind w:left="2880" w:hanging="1440"/>
        <w:jc w:val="both"/>
        <w:rPr>
          <w:rFonts w:ascii="Arial" w:hAnsi="Arial" w:cs="Arial"/>
          <w:sz w:val="20"/>
          <w:szCs w:val="20"/>
        </w:rPr>
      </w:pPr>
      <w:r w:rsidRPr="006D040E">
        <w:rPr>
          <w:rFonts w:ascii="Arial" w:hAnsi="Arial" w:cs="Arial"/>
          <w:sz w:val="20"/>
          <w:szCs w:val="20"/>
        </w:rPr>
        <w:t>9.11.5.2</w:t>
      </w:r>
      <w:r w:rsidRPr="006D040E">
        <w:rPr>
          <w:rFonts w:ascii="Arial" w:hAnsi="Arial" w:cs="Arial"/>
          <w:sz w:val="20"/>
          <w:szCs w:val="20"/>
        </w:rPr>
        <w:tab/>
        <w:t>proceed to City Council for acceptance of the Work, minus some or all of the items Contractor fails to submit under Paragraph 9.11.4; and,</w:t>
      </w:r>
    </w:p>
    <w:p w14:paraId="54ED1050" w14:textId="77777777" w:rsidR="00B421B2" w:rsidRPr="006D040E" w:rsidRDefault="00B421B2" w:rsidP="009C6600">
      <w:pPr>
        <w:spacing w:after="0" w:line="240" w:lineRule="auto"/>
        <w:ind w:left="2880" w:hanging="1440"/>
        <w:jc w:val="both"/>
        <w:rPr>
          <w:rFonts w:ascii="Arial" w:hAnsi="Arial" w:cs="Arial"/>
          <w:sz w:val="20"/>
          <w:szCs w:val="20"/>
        </w:rPr>
      </w:pPr>
      <w:r w:rsidRPr="006D040E">
        <w:rPr>
          <w:rFonts w:ascii="Arial" w:hAnsi="Arial" w:cs="Arial"/>
          <w:sz w:val="20"/>
          <w:szCs w:val="20"/>
        </w:rPr>
        <w:t>9.11.5.3</w:t>
      </w:r>
      <w:r w:rsidRPr="006D040E">
        <w:rPr>
          <w:rFonts w:ascii="Arial" w:hAnsi="Arial" w:cs="Arial"/>
          <w:sz w:val="20"/>
          <w:szCs w:val="20"/>
        </w:rPr>
        <w:tab/>
        <w:t>upon acceptance by City Council of the portion of the Work completed, make final payment as set out in Paragraph 9.11.8.</w:t>
      </w:r>
    </w:p>
    <w:p w14:paraId="2597A87A" w14:textId="77777777" w:rsidR="00B421B2" w:rsidRPr="006D040E" w:rsidRDefault="00B421B2" w:rsidP="009C6600">
      <w:pPr>
        <w:spacing w:after="0" w:line="240" w:lineRule="auto"/>
        <w:ind w:left="1440" w:hanging="720"/>
        <w:jc w:val="both"/>
        <w:rPr>
          <w:rFonts w:ascii="Arial" w:hAnsi="Arial" w:cs="Arial"/>
          <w:sz w:val="20"/>
          <w:szCs w:val="20"/>
        </w:rPr>
      </w:pPr>
    </w:p>
    <w:p w14:paraId="46271AE0" w14:textId="1C0D09B0" w:rsidR="00B421B2" w:rsidRPr="006D040E" w:rsidRDefault="00B421B2" w:rsidP="009C6600">
      <w:pPr>
        <w:spacing w:after="0" w:line="240" w:lineRule="auto"/>
        <w:ind w:left="1440" w:hanging="720"/>
        <w:jc w:val="both"/>
        <w:rPr>
          <w:rFonts w:ascii="Arial" w:hAnsi="Arial" w:cs="Arial"/>
          <w:sz w:val="20"/>
          <w:szCs w:val="20"/>
        </w:rPr>
      </w:pPr>
      <w:r w:rsidRPr="006D040E">
        <w:rPr>
          <w:rFonts w:ascii="Arial" w:hAnsi="Arial" w:cs="Arial"/>
          <w:sz w:val="20"/>
          <w:szCs w:val="20"/>
        </w:rPr>
        <w:t>9.11.6</w:t>
      </w:r>
      <w:r w:rsidRPr="006D040E">
        <w:rPr>
          <w:rFonts w:ascii="Arial" w:hAnsi="Arial" w:cs="Arial"/>
          <w:sz w:val="20"/>
          <w:szCs w:val="20"/>
        </w:rPr>
        <w:tab/>
        <w:t>If final completion is materially delayed through no fault of Contractor, or by issuance of Change Orders affecting date of final completion, and Director so confirms, the City may, upon application by Contractor and certification by Director, and without terminating the Contract, make payment of balance due for that portion of the Work fully completed and accepted.</w:t>
      </w:r>
    </w:p>
    <w:p w14:paraId="653ED2F2" w14:textId="77777777" w:rsidR="00B421B2" w:rsidRPr="006D040E" w:rsidRDefault="00B421B2" w:rsidP="009C6600">
      <w:pPr>
        <w:spacing w:after="0" w:line="240" w:lineRule="auto"/>
        <w:ind w:left="1440" w:hanging="720"/>
        <w:jc w:val="both"/>
        <w:rPr>
          <w:rFonts w:ascii="Arial" w:hAnsi="Arial" w:cs="Arial"/>
          <w:sz w:val="20"/>
          <w:szCs w:val="20"/>
        </w:rPr>
      </w:pPr>
    </w:p>
    <w:p w14:paraId="362F8A5F" w14:textId="22DC225A" w:rsidR="00B421B2" w:rsidRPr="006D040E" w:rsidRDefault="00B421B2" w:rsidP="009C6600">
      <w:pPr>
        <w:spacing w:after="0" w:line="240" w:lineRule="auto"/>
        <w:ind w:left="1440" w:hanging="720"/>
        <w:jc w:val="both"/>
        <w:rPr>
          <w:rFonts w:ascii="Arial" w:hAnsi="Arial" w:cs="Arial"/>
          <w:sz w:val="20"/>
          <w:szCs w:val="20"/>
        </w:rPr>
      </w:pPr>
      <w:r w:rsidRPr="006D040E">
        <w:rPr>
          <w:rFonts w:ascii="Arial" w:hAnsi="Arial" w:cs="Arial"/>
          <w:sz w:val="20"/>
          <w:szCs w:val="20"/>
        </w:rPr>
        <w:t>9.11.7</w:t>
      </w:r>
      <w:r w:rsidRPr="006D040E">
        <w:rPr>
          <w:rFonts w:ascii="Arial" w:hAnsi="Arial" w:cs="Arial"/>
          <w:sz w:val="20"/>
          <w:szCs w:val="20"/>
        </w:rPr>
        <w:tab/>
        <w:t>If remaining balance due for work not corrected is less than retainage stipulated in the Contract, Contractor shall submit to Director written consent of Surety to payment of balance due for that portion of the Work fully completed and accepted, prior to certification of the payment.  The payment is made under terms governing final payment, except that it does not constitute waiver of claims.</w:t>
      </w:r>
    </w:p>
    <w:p w14:paraId="58DC2D09" w14:textId="77777777" w:rsidR="00B421B2" w:rsidRPr="006D040E" w:rsidRDefault="00B421B2" w:rsidP="009C6600">
      <w:pPr>
        <w:spacing w:after="0" w:line="240" w:lineRule="auto"/>
        <w:ind w:left="1440" w:hanging="720"/>
        <w:jc w:val="both"/>
        <w:rPr>
          <w:rFonts w:ascii="Arial" w:hAnsi="Arial" w:cs="Arial"/>
          <w:sz w:val="20"/>
          <w:szCs w:val="20"/>
        </w:rPr>
      </w:pPr>
    </w:p>
    <w:p w14:paraId="11B899E6" w14:textId="77777777" w:rsidR="00B421B2" w:rsidRPr="006D040E" w:rsidRDefault="00B421B2" w:rsidP="009C6600">
      <w:pPr>
        <w:spacing w:after="0" w:line="240" w:lineRule="auto"/>
        <w:ind w:left="1440" w:hanging="720"/>
        <w:jc w:val="both"/>
        <w:rPr>
          <w:rFonts w:ascii="Arial" w:hAnsi="Arial" w:cs="Arial"/>
          <w:sz w:val="20"/>
          <w:szCs w:val="20"/>
        </w:rPr>
      </w:pPr>
      <w:r w:rsidRPr="006D040E">
        <w:rPr>
          <w:rFonts w:ascii="Arial" w:hAnsi="Arial" w:cs="Arial"/>
          <w:sz w:val="20"/>
          <w:szCs w:val="20"/>
        </w:rPr>
        <w:t>9.11.8</w:t>
      </w:r>
      <w:r w:rsidRPr="006D040E">
        <w:rPr>
          <w:rFonts w:ascii="Arial" w:hAnsi="Arial" w:cs="Arial"/>
          <w:sz w:val="20"/>
          <w:szCs w:val="20"/>
        </w:rPr>
        <w:tab/>
        <w:t>The City will make final payment to Contractor within 30 days after acceptance of the Work by City Council, subject to limitations, if any, as stated in the Contract.</w:t>
      </w:r>
    </w:p>
    <w:p w14:paraId="71F4C80C" w14:textId="77777777" w:rsidR="00B421B2" w:rsidRPr="006D040E" w:rsidRDefault="00B421B2" w:rsidP="009C6600">
      <w:pPr>
        <w:spacing w:after="0" w:line="240" w:lineRule="auto"/>
        <w:ind w:left="1440" w:hanging="720"/>
        <w:jc w:val="both"/>
        <w:rPr>
          <w:rFonts w:ascii="Arial" w:hAnsi="Arial" w:cs="Arial"/>
          <w:sz w:val="20"/>
          <w:szCs w:val="20"/>
        </w:rPr>
      </w:pPr>
    </w:p>
    <w:p w14:paraId="56AB56BD" w14:textId="721EA9CA" w:rsidR="00B421B2" w:rsidRPr="006D040E" w:rsidRDefault="00B421B2" w:rsidP="009C6600">
      <w:pPr>
        <w:spacing w:after="0" w:line="240" w:lineRule="auto"/>
        <w:ind w:left="1440" w:hanging="720"/>
        <w:jc w:val="both"/>
        <w:rPr>
          <w:rFonts w:ascii="Arial" w:hAnsi="Arial" w:cs="Arial"/>
          <w:sz w:val="20"/>
          <w:szCs w:val="20"/>
        </w:rPr>
      </w:pPr>
      <w:r w:rsidRPr="006D040E">
        <w:rPr>
          <w:rFonts w:ascii="Arial" w:hAnsi="Arial" w:cs="Arial"/>
          <w:sz w:val="20"/>
          <w:szCs w:val="20"/>
        </w:rPr>
        <w:t>9.11.9</w:t>
      </w:r>
      <w:r w:rsidRPr="006D040E">
        <w:rPr>
          <w:rFonts w:ascii="Arial" w:hAnsi="Arial" w:cs="Arial"/>
          <w:sz w:val="20"/>
          <w:szCs w:val="20"/>
        </w:rPr>
        <w:tab/>
        <w:t>Acceptance of final payment by Contractor shall constitute a waiver of all claims, whether known or unknown, by Contractor, except those previously made in writing and identified by Contractor as unsettled at the time of final payment.</w:t>
      </w:r>
    </w:p>
    <w:p w14:paraId="3F3BFAA2" w14:textId="77777777" w:rsidR="009C6600" w:rsidRDefault="009C6600" w:rsidP="00EE2C8D">
      <w:pPr>
        <w:spacing w:after="0" w:line="240" w:lineRule="auto"/>
        <w:jc w:val="both"/>
        <w:rPr>
          <w:rFonts w:ascii="Arial" w:hAnsi="Arial" w:cs="Arial"/>
          <w:sz w:val="20"/>
          <w:szCs w:val="20"/>
        </w:rPr>
      </w:pPr>
    </w:p>
    <w:p w14:paraId="062B7D89" w14:textId="0C270B03" w:rsidR="00B421B2" w:rsidRPr="006D040E" w:rsidRDefault="00B421B2" w:rsidP="00EE2C8D">
      <w:pPr>
        <w:spacing w:after="0" w:line="240" w:lineRule="auto"/>
        <w:jc w:val="both"/>
        <w:rPr>
          <w:rFonts w:ascii="Arial" w:hAnsi="Arial" w:cs="Arial"/>
          <w:sz w:val="20"/>
          <w:szCs w:val="20"/>
        </w:rPr>
      </w:pPr>
      <w:r w:rsidRPr="006D040E">
        <w:rPr>
          <w:rFonts w:ascii="Arial" w:hAnsi="Arial" w:cs="Arial"/>
          <w:sz w:val="20"/>
          <w:szCs w:val="20"/>
        </w:rPr>
        <w:t>9.12</w:t>
      </w:r>
      <w:r w:rsidRPr="006D040E">
        <w:rPr>
          <w:rFonts w:ascii="Arial" w:hAnsi="Arial" w:cs="Arial"/>
          <w:sz w:val="20"/>
          <w:szCs w:val="20"/>
        </w:rPr>
        <w:tab/>
      </w:r>
      <w:r w:rsidRPr="009C6600">
        <w:rPr>
          <w:rFonts w:ascii="Arial" w:hAnsi="Arial" w:cs="Arial"/>
          <w:i/>
          <w:iCs/>
          <w:sz w:val="20"/>
          <w:szCs w:val="20"/>
        </w:rPr>
        <w:t>LIQUIDATED DAMAGES.</w:t>
      </w:r>
    </w:p>
    <w:p w14:paraId="4D7BA153" w14:textId="77777777" w:rsidR="00B421B2" w:rsidRPr="006D040E" w:rsidRDefault="00B421B2" w:rsidP="009C6600">
      <w:pPr>
        <w:spacing w:after="0" w:line="240" w:lineRule="auto"/>
        <w:ind w:left="1440" w:hanging="720"/>
        <w:jc w:val="both"/>
        <w:rPr>
          <w:rFonts w:ascii="Arial" w:hAnsi="Arial" w:cs="Arial"/>
          <w:sz w:val="20"/>
          <w:szCs w:val="20"/>
        </w:rPr>
      </w:pPr>
      <w:r w:rsidRPr="006D040E">
        <w:rPr>
          <w:rFonts w:ascii="Arial" w:hAnsi="Arial" w:cs="Arial"/>
          <w:sz w:val="20"/>
          <w:szCs w:val="20"/>
        </w:rPr>
        <w:t>9.12.1</w:t>
      </w:r>
      <w:r w:rsidRPr="006D040E">
        <w:rPr>
          <w:rFonts w:ascii="Arial" w:hAnsi="Arial" w:cs="Arial"/>
          <w:sz w:val="20"/>
          <w:szCs w:val="20"/>
        </w:rPr>
        <w:tab/>
        <w:t>Contractor, Surety, and the City agree that failure to complete the Work within Contract Time will cause damages to the City and that actual damages from harm are difficult to estimate accurately.  Therefore, Contractor, Surety, and the City agree that Contractor and Surety are liable for and shall pay to the City the amount stipulated in Supplementary Conditions as liquidated damages, and that the amount of damages fixed therein is a reasonable forecast of just compensation for harm to the City resulting from Contractor's failure to complete the Work within Contract Time.  The amount stipulated will be paid for each day of delay beyond Contract Time until Date of Substantial Completion.</w:t>
      </w:r>
    </w:p>
    <w:p w14:paraId="1AE8BB9B" w14:textId="77777777" w:rsidR="00B421B2" w:rsidRPr="006D040E" w:rsidRDefault="00B421B2" w:rsidP="009C6600">
      <w:pPr>
        <w:spacing w:after="0" w:line="240" w:lineRule="auto"/>
        <w:ind w:left="1440" w:hanging="720"/>
        <w:jc w:val="both"/>
        <w:rPr>
          <w:rFonts w:ascii="Arial" w:hAnsi="Arial" w:cs="Arial"/>
          <w:sz w:val="20"/>
          <w:szCs w:val="20"/>
        </w:rPr>
      </w:pPr>
    </w:p>
    <w:p w14:paraId="6D71E39A" w14:textId="77777777" w:rsidR="00B421B2" w:rsidRPr="006D040E" w:rsidRDefault="00B421B2" w:rsidP="009C6600">
      <w:pPr>
        <w:spacing w:after="0" w:line="240" w:lineRule="auto"/>
        <w:ind w:left="1440" w:hanging="720"/>
        <w:jc w:val="both"/>
        <w:rPr>
          <w:rFonts w:ascii="Arial" w:hAnsi="Arial" w:cs="Arial"/>
          <w:sz w:val="20"/>
          <w:szCs w:val="20"/>
        </w:rPr>
      </w:pPr>
      <w:r w:rsidRPr="006D040E">
        <w:rPr>
          <w:rFonts w:ascii="Arial" w:hAnsi="Arial" w:cs="Arial"/>
          <w:sz w:val="20"/>
          <w:szCs w:val="20"/>
        </w:rPr>
        <w:t>9.12.2</w:t>
      </w:r>
      <w:r w:rsidRPr="006D040E">
        <w:rPr>
          <w:rFonts w:ascii="Arial" w:hAnsi="Arial" w:cs="Arial"/>
          <w:sz w:val="20"/>
          <w:szCs w:val="20"/>
        </w:rPr>
        <w:tab/>
        <w:t>Contractor shall pay the City an amount equal to $1,200.00 per diesel operating vehicle or piece of motorized equipment per incident of high sulfur diesel fuel usage.</w:t>
      </w:r>
    </w:p>
    <w:p w14:paraId="0678B647" w14:textId="77777777" w:rsidR="00B421B2" w:rsidRPr="006D040E" w:rsidRDefault="00B421B2" w:rsidP="00EE2C8D">
      <w:pPr>
        <w:spacing w:after="0" w:line="240" w:lineRule="auto"/>
        <w:jc w:val="both"/>
        <w:rPr>
          <w:rFonts w:ascii="Arial" w:hAnsi="Arial" w:cs="Arial"/>
          <w:sz w:val="20"/>
          <w:szCs w:val="20"/>
        </w:rPr>
      </w:pPr>
    </w:p>
    <w:p w14:paraId="2E39EFD1" w14:textId="77777777" w:rsidR="00B421B2" w:rsidRPr="006D040E" w:rsidRDefault="00B421B2" w:rsidP="004B30C4">
      <w:pPr>
        <w:spacing w:after="0" w:line="240" w:lineRule="auto"/>
        <w:jc w:val="center"/>
        <w:rPr>
          <w:rFonts w:ascii="Arial" w:hAnsi="Arial" w:cs="Arial"/>
          <w:b/>
          <w:bCs/>
          <w:sz w:val="20"/>
          <w:szCs w:val="20"/>
        </w:rPr>
      </w:pPr>
      <w:r w:rsidRPr="006D040E">
        <w:rPr>
          <w:rFonts w:ascii="Arial" w:hAnsi="Arial" w:cs="Arial"/>
          <w:b/>
          <w:bCs/>
          <w:sz w:val="20"/>
          <w:szCs w:val="20"/>
        </w:rPr>
        <w:t>ARTICLE 10</w:t>
      </w:r>
    </w:p>
    <w:p w14:paraId="7FB1F5D8" w14:textId="2DA82F77" w:rsidR="00B421B2" w:rsidRPr="006D040E" w:rsidRDefault="00B421B2" w:rsidP="004B30C4">
      <w:pPr>
        <w:spacing w:after="0" w:line="240" w:lineRule="auto"/>
        <w:jc w:val="center"/>
        <w:rPr>
          <w:rFonts w:ascii="Arial" w:hAnsi="Arial" w:cs="Arial"/>
          <w:sz w:val="20"/>
          <w:szCs w:val="20"/>
          <w:u w:val="single"/>
        </w:rPr>
      </w:pPr>
      <w:r w:rsidRPr="006D040E">
        <w:rPr>
          <w:rFonts w:ascii="Arial" w:hAnsi="Arial" w:cs="Arial"/>
          <w:b/>
          <w:bCs/>
          <w:sz w:val="20"/>
          <w:szCs w:val="20"/>
          <w:u w:val="single"/>
        </w:rPr>
        <w:t>SAFETY PRECAUTIONS</w:t>
      </w:r>
    </w:p>
    <w:p w14:paraId="66217C3D" w14:textId="77777777" w:rsidR="004B30C4" w:rsidRPr="006D040E" w:rsidRDefault="004B30C4" w:rsidP="00EE2C8D">
      <w:pPr>
        <w:spacing w:after="0" w:line="240" w:lineRule="auto"/>
        <w:jc w:val="both"/>
        <w:rPr>
          <w:rFonts w:ascii="Arial" w:hAnsi="Arial" w:cs="Arial"/>
          <w:sz w:val="20"/>
          <w:szCs w:val="20"/>
        </w:rPr>
      </w:pPr>
    </w:p>
    <w:p w14:paraId="69316643" w14:textId="7C33B130" w:rsidR="00B421B2" w:rsidRPr="006D040E" w:rsidRDefault="00B421B2" w:rsidP="00DD6E59">
      <w:pPr>
        <w:spacing w:after="0" w:line="240" w:lineRule="auto"/>
        <w:ind w:left="720" w:hanging="720"/>
        <w:jc w:val="both"/>
        <w:rPr>
          <w:rFonts w:ascii="Arial" w:hAnsi="Arial" w:cs="Arial"/>
          <w:sz w:val="20"/>
          <w:szCs w:val="20"/>
        </w:rPr>
      </w:pPr>
      <w:r w:rsidRPr="006D040E">
        <w:rPr>
          <w:rFonts w:ascii="Arial" w:hAnsi="Arial" w:cs="Arial"/>
          <w:sz w:val="20"/>
          <w:szCs w:val="20"/>
        </w:rPr>
        <w:t>10.1</w:t>
      </w:r>
      <w:r w:rsidRPr="006D040E">
        <w:rPr>
          <w:rFonts w:ascii="Arial" w:hAnsi="Arial" w:cs="Arial"/>
          <w:sz w:val="20"/>
          <w:szCs w:val="20"/>
        </w:rPr>
        <w:tab/>
      </w:r>
      <w:r w:rsidRPr="00DD6E59">
        <w:rPr>
          <w:rFonts w:ascii="Arial" w:hAnsi="Arial" w:cs="Arial"/>
          <w:i/>
          <w:iCs/>
          <w:sz w:val="20"/>
          <w:szCs w:val="20"/>
        </w:rPr>
        <w:t>SAFETY PROGRAMS.</w:t>
      </w:r>
      <w:r w:rsidRPr="006D040E">
        <w:rPr>
          <w:rFonts w:ascii="Arial" w:hAnsi="Arial" w:cs="Arial"/>
          <w:sz w:val="20"/>
          <w:szCs w:val="20"/>
        </w:rPr>
        <w:t xml:space="preserve">  Contractor is responsible for initiating, maintaining, and supervising all safety precautions and programs in connection with performance of the Contract.  Contractor shall submit a safety program to Director prior to mobilizing for the Work, and is solely responsible for safety, efficiency, and adequacy of ways, means, and methods, and for damage which might result from failure or improper construction, maintenance, or operation performed by Contractor.</w:t>
      </w:r>
    </w:p>
    <w:p w14:paraId="65B62ADE" w14:textId="77777777" w:rsidR="00DD6E59" w:rsidRDefault="00DD6E59" w:rsidP="00EE2C8D">
      <w:pPr>
        <w:spacing w:after="0" w:line="240" w:lineRule="auto"/>
        <w:jc w:val="both"/>
        <w:rPr>
          <w:rFonts w:ascii="Arial" w:hAnsi="Arial" w:cs="Arial"/>
          <w:sz w:val="20"/>
          <w:szCs w:val="20"/>
        </w:rPr>
      </w:pPr>
    </w:p>
    <w:p w14:paraId="272D0FDA" w14:textId="2EA62B42" w:rsidR="00B421B2" w:rsidRPr="006D040E" w:rsidRDefault="00B421B2" w:rsidP="00EE2C8D">
      <w:pPr>
        <w:spacing w:after="0" w:line="240" w:lineRule="auto"/>
        <w:jc w:val="both"/>
        <w:rPr>
          <w:rFonts w:ascii="Arial" w:hAnsi="Arial" w:cs="Arial"/>
          <w:sz w:val="20"/>
          <w:szCs w:val="20"/>
        </w:rPr>
      </w:pPr>
      <w:r w:rsidRPr="006D040E">
        <w:rPr>
          <w:rFonts w:ascii="Arial" w:hAnsi="Arial" w:cs="Arial"/>
          <w:sz w:val="20"/>
          <w:szCs w:val="20"/>
        </w:rPr>
        <w:t>10.2</w:t>
      </w:r>
      <w:r w:rsidRPr="006D040E">
        <w:rPr>
          <w:rFonts w:ascii="Arial" w:hAnsi="Arial" w:cs="Arial"/>
          <w:sz w:val="20"/>
          <w:szCs w:val="20"/>
        </w:rPr>
        <w:tab/>
      </w:r>
      <w:r w:rsidRPr="00DD6E59">
        <w:rPr>
          <w:rFonts w:ascii="Arial" w:hAnsi="Arial" w:cs="Arial"/>
          <w:i/>
          <w:iCs/>
          <w:sz w:val="20"/>
          <w:szCs w:val="20"/>
        </w:rPr>
        <w:t>POLLUTANTS AND POLLUTANT FACILITIES.</w:t>
      </w:r>
    </w:p>
    <w:p w14:paraId="06C5ED2C" w14:textId="36B81348" w:rsidR="00B421B2" w:rsidRPr="006D040E" w:rsidRDefault="00B421B2" w:rsidP="00DD6E59">
      <w:pPr>
        <w:spacing w:after="0" w:line="240" w:lineRule="auto"/>
        <w:ind w:left="1440" w:hanging="720"/>
        <w:jc w:val="both"/>
        <w:rPr>
          <w:rFonts w:ascii="Arial" w:hAnsi="Arial" w:cs="Arial"/>
          <w:sz w:val="20"/>
          <w:szCs w:val="20"/>
        </w:rPr>
      </w:pPr>
      <w:r w:rsidRPr="006D040E">
        <w:rPr>
          <w:rFonts w:ascii="Arial" w:hAnsi="Arial" w:cs="Arial"/>
          <w:sz w:val="20"/>
          <w:szCs w:val="20"/>
        </w:rPr>
        <w:t>10.2.1</w:t>
      </w:r>
      <w:r w:rsidRPr="006D040E">
        <w:rPr>
          <w:rFonts w:ascii="Arial" w:hAnsi="Arial" w:cs="Arial"/>
          <w:sz w:val="20"/>
          <w:szCs w:val="20"/>
        </w:rPr>
        <w:tab/>
        <w:t>If Contractor encounters material on-site which it reasonably believes to be a Pollutant or facilities which it reasonably believes to be a Pollutant Facility, Contractor shall immediately stop work in affected area and immediately notify Director, confirming the notice thereafter in writing.</w:t>
      </w:r>
    </w:p>
    <w:p w14:paraId="722875B1" w14:textId="77777777" w:rsidR="00B421B2" w:rsidRPr="006D040E" w:rsidRDefault="00B421B2" w:rsidP="00DD6E59">
      <w:pPr>
        <w:spacing w:after="0" w:line="240" w:lineRule="auto"/>
        <w:ind w:left="1440" w:hanging="720"/>
        <w:jc w:val="both"/>
        <w:rPr>
          <w:rFonts w:ascii="Arial" w:hAnsi="Arial" w:cs="Arial"/>
          <w:sz w:val="20"/>
          <w:szCs w:val="20"/>
        </w:rPr>
      </w:pPr>
    </w:p>
    <w:p w14:paraId="1537F6CC" w14:textId="4EC88407" w:rsidR="00B421B2" w:rsidRPr="006D040E" w:rsidRDefault="00B421B2" w:rsidP="00DD6E59">
      <w:pPr>
        <w:spacing w:after="0" w:line="240" w:lineRule="auto"/>
        <w:ind w:left="1440" w:hanging="720"/>
        <w:jc w:val="both"/>
        <w:rPr>
          <w:rFonts w:ascii="Arial" w:hAnsi="Arial" w:cs="Arial"/>
          <w:sz w:val="20"/>
          <w:szCs w:val="20"/>
        </w:rPr>
      </w:pPr>
      <w:r w:rsidRPr="006D040E">
        <w:rPr>
          <w:rFonts w:ascii="Arial" w:hAnsi="Arial" w:cs="Arial"/>
          <w:sz w:val="20"/>
          <w:szCs w:val="20"/>
        </w:rPr>
        <w:t>10.2.2</w:t>
      </w:r>
      <w:r w:rsidRPr="006D040E">
        <w:rPr>
          <w:rFonts w:ascii="Arial" w:hAnsi="Arial" w:cs="Arial"/>
          <w:sz w:val="20"/>
          <w:szCs w:val="20"/>
        </w:rPr>
        <w:tab/>
        <w:t>If Director determines that the material is a Pollutant or facility is a Pollutant Facility, work in affected area may not be resumed except by Modification, and only if the work would not violate applicable laws or regulations.</w:t>
      </w:r>
    </w:p>
    <w:p w14:paraId="1F03AE61" w14:textId="77777777" w:rsidR="00B421B2" w:rsidRPr="006D040E" w:rsidRDefault="00B421B2" w:rsidP="00DD6E59">
      <w:pPr>
        <w:spacing w:after="0" w:line="240" w:lineRule="auto"/>
        <w:ind w:left="1440" w:hanging="720"/>
        <w:jc w:val="both"/>
        <w:rPr>
          <w:rFonts w:ascii="Arial" w:hAnsi="Arial" w:cs="Arial"/>
          <w:sz w:val="20"/>
          <w:szCs w:val="20"/>
        </w:rPr>
      </w:pPr>
    </w:p>
    <w:p w14:paraId="6B45708A" w14:textId="5682A7B4" w:rsidR="00B421B2" w:rsidRPr="006D040E" w:rsidRDefault="00B421B2" w:rsidP="00DD6E59">
      <w:pPr>
        <w:spacing w:after="0" w:line="240" w:lineRule="auto"/>
        <w:ind w:left="1440" w:hanging="720"/>
        <w:jc w:val="both"/>
        <w:rPr>
          <w:rFonts w:ascii="Arial" w:hAnsi="Arial" w:cs="Arial"/>
          <w:sz w:val="20"/>
          <w:szCs w:val="20"/>
        </w:rPr>
      </w:pPr>
      <w:r w:rsidRPr="006D040E">
        <w:rPr>
          <w:rFonts w:ascii="Arial" w:hAnsi="Arial" w:cs="Arial"/>
          <w:sz w:val="20"/>
          <w:szCs w:val="20"/>
        </w:rPr>
        <w:t>10.2.3</w:t>
      </w:r>
      <w:r w:rsidRPr="006D040E">
        <w:rPr>
          <w:rFonts w:ascii="Arial" w:hAnsi="Arial" w:cs="Arial"/>
          <w:sz w:val="20"/>
          <w:szCs w:val="20"/>
        </w:rPr>
        <w:tab/>
        <w:t>If Director determines that the material is not a Pollutant or a facility is not a Pollutant Facility, work in affected area will be resumed upon issuance of a Modification.</w:t>
      </w:r>
    </w:p>
    <w:p w14:paraId="61FB4BE7" w14:textId="77777777" w:rsidR="00B421B2" w:rsidRPr="006D040E" w:rsidRDefault="00B421B2" w:rsidP="00DD6E59">
      <w:pPr>
        <w:spacing w:after="0" w:line="240" w:lineRule="auto"/>
        <w:ind w:left="1440" w:hanging="720"/>
        <w:jc w:val="both"/>
        <w:rPr>
          <w:rFonts w:ascii="Arial" w:hAnsi="Arial" w:cs="Arial"/>
          <w:sz w:val="20"/>
          <w:szCs w:val="20"/>
        </w:rPr>
      </w:pPr>
    </w:p>
    <w:p w14:paraId="009BBACF" w14:textId="77777777" w:rsidR="00B421B2" w:rsidRPr="006D040E" w:rsidRDefault="00B421B2" w:rsidP="00DD6E59">
      <w:pPr>
        <w:spacing w:after="0" w:line="240" w:lineRule="auto"/>
        <w:ind w:left="1440" w:hanging="720"/>
        <w:jc w:val="both"/>
        <w:rPr>
          <w:rFonts w:ascii="Arial" w:hAnsi="Arial" w:cs="Arial"/>
          <w:sz w:val="20"/>
          <w:szCs w:val="20"/>
        </w:rPr>
      </w:pPr>
      <w:r w:rsidRPr="006D040E">
        <w:rPr>
          <w:rFonts w:ascii="Arial" w:hAnsi="Arial" w:cs="Arial"/>
          <w:sz w:val="20"/>
          <w:szCs w:val="20"/>
        </w:rPr>
        <w:t>10.2.4</w:t>
      </w:r>
      <w:r w:rsidRPr="006D040E">
        <w:rPr>
          <w:rFonts w:ascii="Arial" w:hAnsi="Arial" w:cs="Arial"/>
          <w:sz w:val="20"/>
          <w:szCs w:val="20"/>
        </w:rPr>
        <w:tab/>
        <w:t>Contractor is not required to perform, unless authorized by Change Order, work relating to Pollutants or Pollutant Facilities except for that work relating to Pollutants or Pollutant Facilities specified in the Contract.</w:t>
      </w:r>
    </w:p>
    <w:p w14:paraId="4DC29279" w14:textId="77777777" w:rsidR="00DD6E59" w:rsidRDefault="00DD6E59" w:rsidP="00EE2C8D">
      <w:pPr>
        <w:spacing w:after="0" w:line="240" w:lineRule="auto"/>
        <w:jc w:val="both"/>
        <w:rPr>
          <w:rFonts w:ascii="Arial" w:hAnsi="Arial" w:cs="Arial"/>
          <w:sz w:val="20"/>
          <w:szCs w:val="20"/>
        </w:rPr>
      </w:pPr>
    </w:p>
    <w:p w14:paraId="715A3B2A" w14:textId="329617FE" w:rsidR="00B421B2" w:rsidRPr="006D040E" w:rsidRDefault="00B421B2" w:rsidP="00EE2C8D">
      <w:pPr>
        <w:spacing w:after="0" w:line="240" w:lineRule="auto"/>
        <w:jc w:val="both"/>
        <w:rPr>
          <w:rFonts w:ascii="Arial" w:hAnsi="Arial" w:cs="Arial"/>
          <w:sz w:val="20"/>
          <w:szCs w:val="20"/>
        </w:rPr>
      </w:pPr>
      <w:r w:rsidRPr="006D040E">
        <w:rPr>
          <w:rFonts w:ascii="Arial" w:hAnsi="Arial" w:cs="Arial"/>
          <w:sz w:val="20"/>
          <w:szCs w:val="20"/>
        </w:rPr>
        <w:t>10.3</w:t>
      </w:r>
      <w:r w:rsidRPr="006D040E">
        <w:rPr>
          <w:rFonts w:ascii="Arial" w:hAnsi="Arial" w:cs="Arial"/>
          <w:sz w:val="20"/>
          <w:szCs w:val="20"/>
        </w:rPr>
        <w:tab/>
      </w:r>
      <w:r w:rsidRPr="00DD6E59">
        <w:rPr>
          <w:rFonts w:ascii="Arial" w:hAnsi="Arial" w:cs="Arial"/>
          <w:i/>
          <w:iCs/>
          <w:sz w:val="20"/>
          <w:szCs w:val="20"/>
        </w:rPr>
        <w:t>SAFETY OF THE ENVIRONMENT, PERSONS, AND PROPERTY.</w:t>
      </w:r>
    </w:p>
    <w:p w14:paraId="2D9C9B4B" w14:textId="77777777" w:rsidR="00B421B2" w:rsidRPr="006D040E" w:rsidRDefault="00B421B2" w:rsidP="00DD6E59">
      <w:pPr>
        <w:spacing w:after="0" w:line="240" w:lineRule="auto"/>
        <w:ind w:left="1440" w:hanging="720"/>
        <w:jc w:val="both"/>
        <w:rPr>
          <w:rFonts w:ascii="Arial" w:hAnsi="Arial" w:cs="Arial"/>
          <w:sz w:val="20"/>
          <w:szCs w:val="20"/>
        </w:rPr>
      </w:pPr>
      <w:r w:rsidRPr="006D040E">
        <w:rPr>
          <w:rFonts w:ascii="Arial" w:hAnsi="Arial" w:cs="Arial"/>
          <w:sz w:val="20"/>
          <w:szCs w:val="20"/>
        </w:rPr>
        <w:t>10.3.1</w:t>
      </w:r>
      <w:r w:rsidRPr="006D040E">
        <w:rPr>
          <w:rFonts w:ascii="Arial" w:hAnsi="Arial" w:cs="Arial"/>
          <w:sz w:val="20"/>
          <w:szCs w:val="20"/>
        </w:rPr>
        <w:tab/>
        <w:t>Contractor shall take reasonable precautions for safety and shall provide reasonable protection to prevent damage, injury, or loss from all causes, to:</w:t>
      </w:r>
    </w:p>
    <w:p w14:paraId="6BFE53F3" w14:textId="77777777" w:rsidR="00B421B2" w:rsidRPr="006D040E" w:rsidRDefault="00B421B2" w:rsidP="00DD6E59">
      <w:pPr>
        <w:spacing w:after="0" w:line="240" w:lineRule="auto"/>
        <w:ind w:left="2880" w:hanging="1440"/>
        <w:jc w:val="both"/>
        <w:rPr>
          <w:rFonts w:ascii="Arial" w:hAnsi="Arial" w:cs="Arial"/>
          <w:sz w:val="20"/>
          <w:szCs w:val="20"/>
        </w:rPr>
      </w:pPr>
      <w:r w:rsidRPr="006D040E">
        <w:rPr>
          <w:rFonts w:ascii="Arial" w:hAnsi="Arial" w:cs="Arial"/>
          <w:sz w:val="20"/>
          <w:szCs w:val="20"/>
        </w:rPr>
        <w:t>10.3.1.1</w:t>
      </w:r>
      <w:r w:rsidRPr="006D040E">
        <w:rPr>
          <w:rFonts w:ascii="Arial" w:hAnsi="Arial" w:cs="Arial"/>
          <w:sz w:val="20"/>
          <w:szCs w:val="20"/>
        </w:rPr>
        <w:tab/>
        <w:t>employees performing work on-site, and other persons who may be affected thereby;</w:t>
      </w:r>
    </w:p>
    <w:p w14:paraId="16E78AF7" w14:textId="77777777" w:rsidR="00B421B2" w:rsidRPr="006D040E" w:rsidRDefault="00B421B2" w:rsidP="00DD6E59">
      <w:pPr>
        <w:spacing w:after="0" w:line="240" w:lineRule="auto"/>
        <w:ind w:left="2880" w:hanging="1440"/>
        <w:jc w:val="both"/>
        <w:rPr>
          <w:rFonts w:ascii="Arial" w:hAnsi="Arial" w:cs="Arial"/>
          <w:sz w:val="20"/>
          <w:szCs w:val="20"/>
        </w:rPr>
      </w:pPr>
      <w:r w:rsidRPr="006D040E">
        <w:rPr>
          <w:rFonts w:ascii="Arial" w:hAnsi="Arial" w:cs="Arial"/>
          <w:sz w:val="20"/>
          <w:szCs w:val="20"/>
        </w:rPr>
        <w:t>10.3.1.2</w:t>
      </w:r>
      <w:r w:rsidRPr="006D040E">
        <w:rPr>
          <w:rFonts w:ascii="Arial" w:hAnsi="Arial" w:cs="Arial"/>
          <w:sz w:val="20"/>
          <w:szCs w:val="20"/>
        </w:rPr>
        <w:tab/>
        <w:t>work, including Products to be incorporated into the Work, whether in proper storage, under control of Contractor or Subcontractor; and</w:t>
      </w:r>
    </w:p>
    <w:p w14:paraId="4BCAD89B" w14:textId="77777777" w:rsidR="00B421B2" w:rsidRPr="006D040E" w:rsidRDefault="00B421B2" w:rsidP="00DD6E59">
      <w:pPr>
        <w:spacing w:after="0" w:line="240" w:lineRule="auto"/>
        <w:ind w:left="2880" w:hanging="1440"/>
        <w:jc w:val="both"/>
        <w:rPr>
          <w:rFonts w:ascii="Arial" w:hAnsi="Arial" w:cs="Arial"/>
          <w:sz w:val="20"/>
          <w:szCs w:val="20"/>
        </w:rPr>
      </w:pPr>
      <w:r w:rsidRPr="006D040E">
        <w:rPr>
          <w:rFonts w:ascii="Arial" w:hAnsi="Arial" w:cs="Arial"/>
          <w:sz w:val="20"/>
          <w:szCs w:val="20"/>
        </w:rPr>
        <w:t>10.3.1.3</w:t>
      </w:r>
      <w:r w:rsidRPr="006D040E">
        <w:rPr>
          <w:rFonts w:ascii="Arial" w:hAnsi="Arial" w:cs="Arial"/>
          <w:sz w:val="20"/>
          <w:szCs w:val="20"/>
        </w:rPr>
        <w:tab/>
        <w:t>other property at or adjacent to the site, such as trees, shrubs, lawns, walks, pavements, roadways, structures, utilities, and Underground Facilities not designated for removal or replacement in course of construction.</w:t>
      </w:r>
    </w:p>
    <w:p w14:paraId="3FE498F6" w14:textId="77777777" w:rsidR="00B421B2" w:rsidRPr="006D040E" w:rsidRDefault="00B421B2" w:rsidP="00DD6E59">
      <w:pPr>
        <w:spacing w:after="0" w:line="240" w:lineRule="auto"/>
        <w:ind w:left="1440" w:hanging="720"/>
        <w:jc w:val="both"/>
        <w:rPr>
          <w:rFonts w:ascii="Arial" w:hAnsi="Arial" w:cs="Arial"/>
          <w:sz w:val="20"/>
          <w:szCs w:val="20"/>
        </w:rPr>
      </w:pPr>
    </w:p>
    <w:p w14:paraId="3FCCE95D" w14:textId="5F947A41" w:rsidR="00B421B2" w:rsidRPr="006D040E" w:rsidRDefault="00B421B2" w:rsidP="00DD6E59">
      <w:pPr>
        <w:spacing w:after="0" w:line="240" w:lineRule="auto"/>
        <w:ind w:left="1440" w:hanging="720"/>
        <w:jc w:val="both"/>
        <w:rPr>
          <w:rFonts w:ascii="Arial" w:hAnsi="Arial" w:cs="Arial"/>
          <w:sz w:val="20"/>
          <w:szCs w:val="20"/>
        </w:rPr>
      </w:pPr>
      <w:r w:rsidRPr="006D040E">
        <w:rPr>
          <w:rFonts w:ascii="Arial" w:hAnsi="Arial" w:cs="Arial"/>
          <w:sz w:val="20"/>
          <w:szCs w:val="20"/>
        </w:rPr>
        <w:t>10.3.2</w:t>
      </w:r>
      <w:r w:rsidRPr="006D040E">
        <w:rPr>
          <w:rFonts w:ascii="Arial" w:hAnsi="Arial" w:cs="Arial"/>
          <w:sz w:val="20"/>
          <w:szCs w:val="20"/>
        </w:rPr>
        <w:tab/>
        <w:t>Contractor shall give notices and comply with applicable laws, ordinances, rules, regulations, and lawful orders of public authorities bearing on safety of persons, property, or environment</w:t>
      </w:r>
      <w:r w:rsidR="00C92F31" w:rsidRPr="006D040E">
        <w:rPr>
          <w:rFonts w:ascii="Arial" w:hAnsi="Arial" w:cs="Arial"/>
          <w:sz w:val="20"/>
          <w:szCs w:val="20"/>
        </w:rPr>
        <w:t>.</w:t>
      </w:r>
    </w:p>
    <w:p w14:paraId="33216004" w14:textId="23D2C1DF" w:rsidR="00B421B2" w:rsidRPr="006D040E" w:rsidRDefault="00B421B2" w:rsidP="00DD6E59">
      <w:pPr>
        <w:spacing w:after="0" w:line="240" w:lineRule="auto"/>
        <w:ind w:left="2880" w:hanging="1440"/>
        <w:jc w:val="both"/>
        <w:rPr>
          <w:rFonts w:ascii="Arial" w:hAnsi="Arial" w:cs="Arial"/>
          <w:sz w:val="20"/>
          <w:szCs w:val="20"/>
        </w:rPr>
      </w:pPr>
      <w:r w:rsidRPr="006D040E">
        <w:rPr>
          <w:rFonts w:ascii="Arial" w:hAnsi="Arial" w:cs="Arial"/>
          <w:sz w:val="20"/>
          <w:szCs w:val="20"/>
        </w:rPr>
        <w:t>10.3.2.1</w:t>
      </w:r>
      <w:r w:rsidRPr="006D040E">
        <w:rPr>
          <w:rFonts w:ascii="Arial" w:hAnsi="Arial" w:cs="Arial"/>
          <w:sz w:val="20"/>
          <w:szCs w:val="20"/>
        </w:rPr>
        <w:tab/>
        <w:t>Contractor shall comply with requirements of Underground Facility Damage Prevention and Safety Act</w:t>
      </w:r>
      <w:r w:rsidR="005903C1">
        <w:rPr>
          <w:rFonts w:ascii="Arial" w:hAnsi="Arial" w:cs="Arial"/>
          <w:sz w:val="20"/>
          <w:szCs w:val="20"/>
        </w:rPr>
        <w:t>,</w:t>
      </w:r>
      <w:r w:rsidRPr="006D040E">
        <w:rPr>
          <w:rFonts w:ascii="Arial" w:hAnsi="Arial" w:cs="Arial"/>
          <w:sz w:val="20"/>
          <w:szCs w:val="20"/>
        </w:rPr>
        <w:t xml:space="preserve"> TEX. UTIL. CODE ANN. Ch. 251 (Vernon Supp. 2002).</w:t>
      </w:r>
    </w:p>
    <w:p w14:paraId="226D3B04" w14:textId="77777777" w:rsidR="00B421B2" w:rsidRPr="006D040E" w:rsidRDefault="00B421B2" w:rsidP="00DD6E59">
      <w:pPr>
        <w:spacing w:after="0" w:line="240" w:lineRule="auto"/>
        <w:ind w:left="2880" w:hanging="1440"/>
        <w:jc w:val="both"/>
        <w:rPr>
          <w:rFonts w:ascii="Arial" w:hAnsi="Arial" w:cs="Arial"/>
          <w:sz w:val="20"/>
          <w:szCs w:val="20"/>
        </w:rPr>
      </w:pPr>
      <w:r w:rsidRPr="006D040E">
        <w:rPr>
          <w:rFonts w:ascii="Arial" w:hAnsi="Arial" w:cs="Arial"/>
          <w:sz w:val="20"/>
          <w:szCs w:val="20"/>
        </w:rPr>
        <w:t>10.3.2.2</w:t>
      </w:r>
      <w:r w:rsidRPr="006D040E">
        <w:rPr>
          <w:rFonts w:ascii="Arial" w:hAnsi="Arial" w:cs="Arial"/>
          <w:sz w:val="20"/>
          <w:szCs w:val="20"/>
        </w:rPr>
        <w:tab/>
        <w:t>Contractor shall comply with all safety rules and regulations of the Federal Occupational Health and Safety Act of 1970 and subsequent amendments (OSHA).</w:t>
      </w:r>
    </w:p>
    <w:p w14:paraId="537DDFD2" w14:textId="77777777" w:rsidR="00B421B2" w:rsidRPr="006D040E" w:rsidRDefault="00B421B2" w:rsidP="00DD6E59">
      <w:pPr>
        <w:spacing w:after="0" w:line="240" w:lineRule="auto"/>
        <w:ind w:left="1440" w:hanging="720"/>
        <w:jc w:val="both"/>
        <w:rPr>
          <w:rFonts w:ascii="Arial" w:hAnsi="Arial" w:cs="Arial"/>
          <w:sz w:val="20"/>
          <w:szCs w:val="20"/>
        </w:rPr>
      </w:pPr>
    </w:p>
    <w:p w14:paraId="1F004D30" w14:textId="77777777" w:rsidR="00B421B2" w:rsidRPr="006D040E" w:rsidRDefault="00B421B2" w:rsidP="00DD6E59">
      <w:pPr>
        <w:spacing w:after="0" w:line="240" w:lineRule="auto"/>
        <w:ind w:left="1440" w:hanging="720"/>
        <w:jc w:val="both"/>
        <w:rPr>
          <w:rFonts w:ascii="Arial" w:hAnsi="Arial" w:cs="Arial"/>
          <w:sz w:val="20"/>
          <w:szCs w:val="20"/>
        </w:rPr>
      </w:pPr>
      <w:r w:rsidRPr="006D040E">
        <w:rPr>
          <w:rFonts w:ascii="Arial" w:hAnsi="Arial" w:cs="Arial"/>
          <w:sz w:val="20"/>
          <w:szCs w:val="20"/>
        </w:rPr>
        <w:t>10.3.3</w:t>
      </w:r>
      <w:r w:rsidRPr="006D040E">
        <w:rPr>
          <w:rFonts w:ascii="Arial" w:hAnsi="Arial" w:cs="Arial"/>
          <w:sz w:val="20"/>
          <w:szCs w:val="20"/>
        </w:rPr>
        <w:tab/>
        <w:t>Contractor shall erect and maintain, as required by existing conditions and performance of the Contract, reasonable safeguards for safety and protection of persons and property, including posting danger signs and other warnings against hazards, promulgating safety regulations, and notifying owners and users of adjacent sites and utilities.</w:t>
      </w:r>
    </w:p>
    <w:p w14:paraId="699DF25E" w14:textId="77777777" w:rsidR="00B421B2" w:rsidRPr="006D040E" w:rsidRDefault="00B421B2" w:rsidP="00DD6E59">
      <w:pPr>
        <w:spacing w:after="0" w:line="240" w:lineRule="auto"/>
        <w:ind w:left="1440" w:hanging="720"/>
        <w:jc w:val="both"/>
        <w:rPr>
          <w:rFonts w:ascii="Arial" w:hAnsi="Arial" w:cs="Arial"/>
          <w:sz w:val="20"/>
          <w:szCs w:val="20"/>
        </w:rPr>
      </w:pPr>
    </w:p>
    <w:p w14:paraId="6B67E85F" w14:textId="5E2307B9" w:rsidR="00B421B2" w:rsidRPr="006D040E" w:rsidRDefault="00B421B2" w:rsidP="00DD6E59">
      <w:pPr>
        <w:spacing w:after="0" w:line="240" w:lineRule="auto"/>
        <w:ind w:left="1440" w:hanging="720"/>
        <w:jc w:val="both"/>
        <w:rPr>
          <w:rFonts w:ascii="Arial" w:hAnsi="Arial" w:cs="Arial"/>
          <w:sz w:val="20"/>
          <w:szCs w:val="20"/>
        </w:rPr>
      </w:pPr>
      <w:r w:rsidRPr="006D040E">
        <w:rPr>
          <w:rFonts w:ascii="Arial" w:hAnsi="Arial" w:cs="Arial"/>
          <w:sz w:val="20"/>
          <w:szCs w:val="20"/>
        </w:rPr>
        <w:lastRenderedPageBreak/>
        <w:t>10.3.4</w:t>
      </w:r>
      <w:r w:rsidRPr="006D040E">
        <w:rPr>
          <w:rFonts w:ascii="Arial" w:hAnsi="Arial" w:cs="Arial"/>
          <w:sz w:val="20"/>
          <w:szCs w:val="20"/>
        </w:rPr>
        <w:tab/>
        <w:t>Contractor shall designate responsible member of Contractor's organization at site whose duty is prevention of accidents.  This person will be Contractor’s Superintendent unless otherwise designated by Contractor in writing to Director.</w:t>
      </w:r>
    </w:p>
    <w:p w14:paraId="0C4A77C1" w14:textId="77777777" w:rsidR="00B421B2" w:rsidRPr="006D040E" w:rsidRDefault="00B421B2" w:rsidP="00DD6E59">
      <w:pPr>
        <w:spacing w:after="0" w:line="240" w:lineRule="auto"/>
        <w:ind w:left="1440" w:hanging="720"/>
        <w:jc w:val="both"/>
        <w:rPr>
          <w:rFonts w:ascii="Arial" w:hAnsi="Arial" w:cs="Arial"/>
          <w:sz w:val="20"/>
          <w:szCs w:val="20"/>
        </w:rPr>
      </w:pPr>
    </w:p>
    <w:p w14:paraId="1FE0E8AE" w14:textId="77777777" w:rsidR="00B421B2" w:rsidRPr="006D040E" w:rsidRDefault="00B421B2" w:rsidP="00DD6E59">
      <w:pPr>
        <w:spacing w:after="0" w:line="240" w:lineRule="auto"/>
        <w:ind w:left="1440" w:hanging="720"/>
        <w:jc w:val="both"/>
        <w:rPr>
          <w:rFonts w:ascii="Arial" w:hAnsi="Arial" w:cs="Arial"/>
          <w:sz w:val="20"/>
          <w:szCs w:val="20"/>
        </w:rPr>
      </w:pPr>
      <w:r w:rsidRPr="006D040E">
        <w:rPr>
          <w:rFonts w:ascii="Arial" w:hAnsi="Arial" w:cs="Arial"/>
          <w:sz w:val="20"/>
          <w:szCs w:val="20"/>
        </w:rPr>
        <w:t>10.3.5</w:t>
      </w:r>
      <w:r w:rsidRPr="006D040E">
        <w:rPr>
          <w:rFonts w:ascii="Arial" w:hAnsi="Arial" w:cs="Arial"/>
          <w:sz w:val="20"/>
          <w:szCs w:val="20"/>
        </w:rPr>
        <w:tab/>
        <w:t>Contractor shall prevent windblown dust and may not burn or bury trash debris or waste products on-site.  Contractor shall prevent environmental pollution, including but not limited to particulates, gases and noise, as a result of the Work.</w:t>
      </w:r>
    </w:p>
    <w:p w14:paraId="124B0C38" w14:textId="77777777" w:rsidR="00B421B2" w:rsidRPr="006D040E" w:rsidRDefault="00B421B2" w:rsidP="00DD6E59">
      <w:pPr>
        <w:spacing w:after="0" w:line="240" w:lineRule="auto"/>
        <w:ind w:left="1440" w:hanging="720"/>
        <w:jc w:val="both"/>
        <w:rPr>
          <w:rFonts w:ascii="Arial" w:hAnsi="Arial" w:cs="Arial"/>
          <w:sz w:val="20"/>
          <w:szCs w:val="20"/>
        </w:rPr>
      </w:pPr>
    </w:p>
    <w:p w14:paraId="64206BE0" w14:textId="77777777" w:rsidR="00B421B2" w:rsidRPr="006D040E" w:rsidRDefault="00B421B2" w:rsidP="00DD6E59">
      <w:pPr>
        <w:spacing w:after="0" w:line="240" w:lineRule="auto"/>
        <w:ind w:left="1440" w:hanging="720"/>
        <w:jc w:val="both"/>
        <w:rPr>
          <w:rFonts w:ascii="Arial" w:hAnsi="Arial" w:cs="Arial"/>
          <w:sz w:val="20"/>
          <w:szCs w:val="20"/>
        </w:rPr>
      </w:pPr>
      <w:r w:rsidRPr="006D040E">
        <w:rPr>
          <w:rFonts w:ascii="Arial" w:hAnsi="Arial" w:cs="Arial"/>
          <w:sz w:val="20"/>
          <w:szCs w:val="20"/>
        </w:rPr>
        <w:t>10.3.6</w:t>
      </w:r>
      <w:r w:rsidRPr="006D040E">
        <w:rPr>
          <w:rFonts w:ascii="Arial" w:hAnsi="Arial" w:cs="Arial"/>
          <w:sz w:val="20"/>
          <w:szCs w:val="20"/>
        </w:rPr>
        <w:tab/>
        <w:t>When use or storage of hazardous materials or equipment, or unusual methods are necessary for execution of the Work, Contractor shall exercise utmost care and carry on the activities under supervision of properly qualified personnel.</w:t>
      </w:r>
    </w:p>
    <w:p w14:paraId="4AD75EAB" w14:textId="77777777" w:rsidR="00B421B2" w:rsidRPr="006D040E" w:rsidRDefault="00B421B2" w:rsidP="00DD6E59">
      <w:pPr>
        <w:spacing w:after="0" w:line="240" w:lineRule="auto"/>
        <w:ind w:left="1440" w:hanging="720"/>
        <w:jc w:val="both"/>
        <w:rPr>
          <w:rFonts w:ascii="Arial" w:hAnsi="Arial" w:cs="Arial"/>
          <w:sz w:val="20"/>
          <w:szCs w:val="20"/>
        </w:rPr>
      </w:pPr>
    </w:p>
    <w:p w14:paraId="4357AE59" w14:textId="17459CE2" w:rsidR="00B421B2" w:rsidRPr="006D040E" w:rsidRDefault="00B421B2" w:rsidP="00DD6E59">
      <w:pPr>
        <w:spacing w:after="0" w:line="240" w:lineRule="auto"/>
        <w:ind w:left="1440" w:hanging="720"/>
        <w:jc w:val="both"/>
        <w:rPr>
          <w:rFonts w:ascii="Arial" w:hAnsi="Arial" w:cs="Arial"/>
          <w:sz w:val="20"/>
          <w:szCs w:val="20"/>
        </w:rPr>
      </w:pPr>
      <w:r w:rsidRPr="006D040E">
        <w:rPr>
          <w:rFonts w:ascii="Arial" w:hAnsi="Arial" w:cs="Arial"/>
          <w:sz w:val="20"/>
          <w:szCs w:val="20"/>
        </w:rPr>
        <w:t>10.3.7</w:t>
      </w:r>
      <w:r w:rsidRPr="006D040E">
        <w:rPr>
          <w:rFonts w:ascii="Arial" w:hAnsi="Arial" w:cs="Arial"/>
          <w:sz w:val="20"/>
          <w:szCs w:val="20"/>
        </w:rPr>
        <w:tab/>
        <w:t xml:space="preserve">Contractor shall promptly remedy damage and loss to property referred to in Subparagraph 10.3.1.2 and </w:t>
      </w:r>
      <w:r w:rsidR="00D81DD4" w:rsidRPr="006D040E">
        <w:rPr>
          <w:rFonts w:ascii="Arial" w:hAnsi="Arial" w:cs="Arial"/>
          <w:sz w:val="20"/>
          <w:szCs w:val="20"/>
        </w:rPr>
        <w:t xml:space="preserve">Subparagraph </w:t>
      </w:r>
      <w:r w:rsidRPr="006D040E">
        <w:rPr>
          <w:rFonts w:ascii="Arial" w:hAnsi="Arial" w:cs="Arial"/>
          <w:sz w:val="20"/>
          <w:szCs w:val="20"/>
        </w:rPr>
        <w:t>10.3.1.3, caused in whole or in part by Contractor, or Subcontractors, which is not covered by insurance required by the Contract.  Contractor is not required to remedy damage or loss attributable to the City, Design Consultant, or other contractors.</w:t>
      </w:r>
    </w:p>
    <w:p w14:paraId="44D8E4C3" w14:textId="77777777" w:rsidR="00DD6E59" w:rsidRDefault="00DD6E59" w:rsidP="00EE2C8D">
      <w:pPr>
        <w:spacing w:after="0" w:line="240" w:lineRule="auto"/>
        <w:jc w:val="both"/>
        <w:rPr>
          <w:rFonts w:ascii="Arial" w:hAnsi="Arial" w:cs="Arial"/>
          <w:sz w:val="20"/>
          <w:szCs w:val="20"/>
        </w:rPr>
      </w:pPr>
    </w:p>
    <w:p w14:paraId="15C85936" w14:textId="5533F207" w:rsidR="00B421B2" w:rsidRPr="006D040E" w:rsidRDefault="00B421B2" w:rsidP="00DD6E59">
      <w:pPr>
        <w:spacing w:after="0" w:line="240" w:lineRule="auto"/>
        <w:ind w:left="720" w:hanging="720"/>
        <w:jc w:val="both"/>
        <w:rPr>
          <w:rFonts w:ascii="Arial" w:hAnsi="Arial" w:cs="Arial"/>
          <w:sz w:val="20"/>
          <w:szCs w:val="20"/>
        </w:rPr>
      </w:pPr>
      <w:r w:rsidRPr="006D040E">
        <w:rPr>
          <w:rFonts w:ascii="Arial" w:hAnsi="Arial" w:cs="Arial"/>
          <w:sz w:val="20"/>
          <w:szCs w:val="20"/>
        </w:rPr>
        <w:t>10.4</w:t>
      </w:r>
      <w:r w:rsidRPr="006D040E">
        <w:rPr>
          <w:rFonts w:ascii="Arial" w:hAnsi="Arial" w:cs="Arial"/>
          <w:sz w:val="20"/>
          <w:szCs w:val="20"/>
        </w:rPr>
        <w:tab/>
      </w:r>
      <w:r w:rsidRPr="00DD6E59">
        <w:rPr>
          <w:rFonts w:ascii="Arial" w:hAnsi="Arial" w:cs="Arial"/>
          <w:i/>
          <w:iCs/>
          <w:sz w:val="20"/>
          <w:szCs w:val="20"/>
        </w:rPr>
        <w:t>EMERGENCIES.</w:t>
      </w:r>
      <w:r w:rsidRPr="006D040E">
        <w:rPr>
          <w:rFonts w:ascii="Arial" w:hAnsi="Arial" w:cs="Arial"/>
          <w:sz w:val="20"/>
          <w:szCs w:val="20"/>
        </w:rPr>
        <w:t xml:space="preserve">  In emergencies affecting safety of persons or property, Contractor shall act at Contractor's discretion to prevent imminent damage, injury, or loss.  Additional compensation or extension of time claimed by Contractor because of emergencies are determined as provided in Article 7.</w:t>
      </w:r>
    </w:p>
    <w:p w14:paraId="370B8578" w14:textId="77777777" w:rsidR="00B421B2" w:rsidRPr="006D040E" w:rsidRDefault="00B421B2" w:rsidP="00EE2C8D">
      <w:pPr>
        <w:spacing w:after="0" w:line="240" w:lineRule="auto"/>
        <w:jc w:val="both"/>
        <w:rPr>
          <w:rFonts w:ascii="Arial" w:hAnsi="Arial" w:cs="Arial"/>
          <w:sz w:val="20"/>
          <w:szCs w:val="20"/>
        </w:rPr>
      </w:pPr>
    </w:p>
    <w:p w14:paraId="74D9B255" w14:textId="77777777" w:rsidR="00B421B2" w:rsidRPr="006D040E" w:rsidRDefault="00B421B2" w:rsidP="004B30C4">
      <w:pPr>
        <w:spacing w:after="0" w:line="240" w:lineRule="auto"/>
        <w:jc w:val="center"/>
        <w:rPr>
          <w:rFonts w:ascii="Arial" w:hAnsi="Arial" w:cs="Arial"/>
          <w:b/>
          <w:bCs/>
          <w:sz w:val="20"/>
          <w:szCs w:val="20"/>
        </w:rPr>
      </w:pPr>
      <w:r w:rsidRPr="006D040E">
        <w:rPr>
          <w:rFonts w:ascii="Arial" w:hAnsi="Arial" w:cs="Arial"/>
          <w:b/>
          <w:bCs/>
          <w:sz w:val="20"/>
          <w:szCs w:val="20"/>
        </w:rPr>
        <w:t>ARTICLE 11</w:t>
      </w:r>
    </w:p>
    <w:p w14:paraId="5E9B6761" w14:textId="15AD3835" w:rsidR="00B421B2" w:rsidRPr="006D040E" w:rsidRDefault="00B421B2" w:rsidP="004B30C4">
      <w:pPr>
        <w:spacing w:after="0" w:line="240" w:lineRule="auto"/>
        <w:jc w:val="center"/>
        <w:rPr>
          <w:rFonts w:ascii="Arial" w:hAnsi="Arial" w:cs="Arial"/>
          <w:b/>
          <w:bCs/>
          <w:sz w:val="20"/>
          <w:szCs w:val="20"/>
          <w:u w:val="single"/>
        </w:rPr>
      </w:pPr>
      <w:r w:rsidRPr="006D040E">
        <w:rPr>
          <w:rFonts w:ascii="Arial" w:hAnsi="Arial" w:cs="Arial"/>
          <w:b/>
          <w:bCs/>
          <w:sz w:val="20"/>
          <w:szCs w:val="20"/>
          <w:u w:val="single"/>
        </w:rPr>
        <w:t>INSURANCE AND BONDS</w:t>
      </w:r>
    </w:p>
    <w:p w14:paraId="0AD9E1DD" w14:textId="77777777" w:rsidR="00B421B2" w:rsidRPr="006D040E" w:rsidRDefault="00B421B2" w:rsidP="00EE2C8D">
      <w:pPr>
        <w:spacing w:after="0" w:line="240" w:lineRule="auto"/>
        <w:jc w:val="both"/>
        <w:rPr>
          <w:rFonts w:ascii="Arial" w:hAnsi="Arial" w:cs="Arial"/>
          <w:sz w:val="20"/>
          <w:szCs w:val="20"/>
        </w:rPr>
      </w:pPr>
    </w:p>
    <w:p w14:paraId="63BA84CB" w14:textId="5EA52106" w:rsidR="00B421B2" w:rsidRPr="006D040E" w:rsidRDefault="00B421B2" w:rsidP="00EE2C8D">
      <w:pPr>
        <w:spacing w:after="0" w:line="240" w:lineRule="auto"/>
        <w:jc w:val="both"/>
        <w:rPr>
          <w:rFonts w:ascii="Arial" w:hAnsi="Arial" w:cs="Arial"/>
          <w:sz w:val="20"/>
          <w:szCs w:val="20"/>
        </w:rPr>
      </w:pPr>
      <w:r w:rsidRPr="006D040E">
        <w:rPr>
          <w:rFonts w:ascii="Arial" w:hAnsi="Arial" w:cs="Arial"/>
          <w:sz w:val="20"/>
          <w:szCs w:val="20"/>
        </w:rPr>
        <w:t>11.1</w:t>
      </w:r>
      <w:r w:rsidRPr="006D040E">
        <w:rPr>
          <w:rFonts w:ascii="Arial" w:hAnsi="Arial" w:cs="Arial"/>
          <w:sz w:val="20"/>
          <w:szCs w:val="20"/>
        </w:rPr>
        <w:tab/>
      </w:r>
      <w:r w:rsidRPr="006A115C">
        <w:rPr>
          <w:rFonts w:ascii="Arial" w:hAnsi="Arial" w:cs="Arial"/>
          <w:i/>
          <w:iCs/>
          <w:sz w:val="20"/>
          <w:szCs w:val="20"/>
        </w:rPr>
        <w:t>GENERAL INSURANCE REQUIREMENTS.</w:t>
      </w:r>
    </w:p>
    <w:p w14:paraId="058551B7" w14:textId="56F8B3D1" w:rsidR="00B421B2" w:rsidRPr="006D040E" w:rsidRDefault="00B421B2" w:rsidP="009E391E">
      <w:pPr>
        <w:spacing w:after="0" w:line="240" w:lineRule="auto"/>
        <w:ind w:left="1440" w:hanging="720"/>
        <w:jc w:val="both"/>
        <w:rPr>
          <w:rFonts w:ascii="Arial" w:hAnsi="Arial" w:cs="Arial"/>
          <w:sz w:val="20"/>
          <w:szCs w:val="20"/>
        </w:rPr>
      </w:pPr>
      <w:r w:rsidRPr="006D040E">
        <w:rPr>
          <w:rFonts w:ascii="Arial" w:hAnsi="Arial" w:cs="Arial"/>
          <w:sz w:val="20"/>
          <w:szCs w:val="20"/>
        </w:rPr>
        <w:t>11.1.1</w:t>
      </w:r>
      <w:r w:rsidRPr="006D040E">
        <w:rPr>
          <w:rFonts w:ascii="Arial" w:hAnsi="Arial" w:cs="Arial"/>
          <w:sz w:val="20"/>
          <w:szCs w:val="20"/>
        </w:rPr>
        <w:tab/>
        <w:t>With no intent to limit Contractor's liability under indemnification provisions</w:t>
      </w:r>
      <w:r w:rsidR="00F905D1" w:rsidRPr="006D040E">
        <w:rPr>
          <w:rFonts w:ascii="Arial" w:hAnsi="Arial" w:cs="Arial"/>
          <w:sz w:val="20"/>
          <w:szCs w:val="20"/>
        </w:rPr>
        <w:t xml:space="preserve"> set forth in </w:t>
      </w:r>
      <w:r w:rsidR="00042BE3">
        <w:rPr>
          <w:rFonts w:ascii="Arial" w:hAnsi="Arial" w:cs="Arial"/>
          <w:sz w:val="20"/>
          <w:szCs w:val="20"/>
        </w:rPr>
        <w:t>Section</w:t>
      </w:r>
      <w:r w:rsidR="00F905D1" w:rsidRPr="006D040E">
        <w:rPr>
          <w:rFonts w:ascii="Arial" w:hAnsi="Arial" w:cs="Arial"/>
          <w:sz w:val="20"/>
          <w:szCs w:val="20"/>
        </w:rPr>
        <w:t xml:space="preserve"> 3.25 and </w:t>
      </w:r>
      <w:r w:rsidR="00D81DD4">
        <w:rPr>
          <w:rFonts w:ascii="Arial" w:hAnsi="Arial" w:cs="Arial"/>
          <w:sz w:val="20"/>
          <w:szCs w:val="20"/>
        </w:rPr>
        <w:t xml:space="preserve">Section </w:t>
      </w:r>
      <w:r w:rsidR="00F905D1" w:rsidRPr="006D040E">
        <w:rPr>
          <w:rFonts w:ascii="Arial" w:hAnsi="Arial" w:cs="Arial"/>
          <w:sz w:val="20"/>
          <w:szCs w:val="20"/>
        </w:rPr>
        <w:t>3.26</w:t>
      </w:r>
      <w:r w:rsidRPr="006D040E">
        <w:rPr>
          <w:rFonts w:ascii="Arial" w:hAnsi="Arial" w:cs="Arial"/>
          <w:sz w:val="20"/>
          <w:szCs w:val="20"/>
        </w:rPr>
        <w:t xml:space="preserve">, Contractor shall provide and maintain in full force and effect during term of the Contract and all extensions and amendments thereto, at least the </w:t>
      </w:r>
      <w:r w:rsidR="00F905D1" w:rsidRPr="006D040E">
        <w:rPr>
          <w:rFonts w:ascii="Arial" w:hAnsi="Arial" w:cs="Arial"/>
          <w:sz w:val="20"/>
          <w:szCs w:val="20"/>
        </w:rPr>
        <w:t>following insurance and available limits of liability</w:t>
      </w:r>
      <w:r w:rsidRPr="006D040E">
        <w:rPr>
          <w:rFonts w:ascii="Arial" w:hAnsi="Arial" w:cs="Arial"/>
          <w:sz w:val="20"/>
          <w:szCs w:val="20"/>
        </w:rPr>
        <w:t>.</w:t>
      </w:r>
    </w:p>
    <w:p w14:paraId="69A7CCC4" w14:textId="77777777" w:rsidR="00F905D1" w:rsidRPr="006D040E" w:rsidRDefault="00F905D1" w:rsidP="009E391E">
      <w:pPr>
        <w:spacing w:after="0" w:line="240" w:lineRule="auto"/>
        <w:ind w:left="1440" w:hanging="720"/>
        <w:jc w:val="both"/>
        <w:rPr>
          <w:rFonts w:ascii="Arial" w:hAnsi="Arial" w:cs="Arial"/>
          <w:sz w:val="20"/>
          <w:szCs w:val="20"/>
        </w:rPr>
      </w:pPr>
    </w:p>
    <w:p w14:paraId="656760F4" w14:textId="77777777" w:rsidR="00F905D1" w:rsidRPr="006D040E" w:rsidRDefault="00F905D1" w:rsidP="009E391E">
      <w:pPr>
        <w:spacing w:after="0" w:line="240" w:lineRule="auto"/>
        <w:ind w:left="1440" w:hanging="720"/>
        <w:jc w:val="both"/>
        <w:rPr>
          <w:rFonts w:ascii="Arial" w:hAnsi="Arial" w:cs="Arial"/>
          <w:sz w:val="20"/>
          <w:szCs w:val="20"/>
        </w:rPr>
      </w:pPr>
      <w:r w:rsidRPr="006D040E">
        <w:rPr>
          <w:rFonts w:ascii="Arial" w:hAnsi="Arial" w:cs="Arial"/>
          <w:sz w:val="20"/>
          <w:szCs w:val="20"/>
        </w:rPr>
        <w:t>11.1.2</w:t>
      </w:r>
      <w:r w:rsidRPr="006D040E">
        <w:rPr>
          <w:rFonts w:ascii="Arial" w:hAnsi="Arial" w:cs="Arial"/>
          <w:sz w:val="20"/>
          <w:szCs w:val="20"/>
        </w:rPr>
        <w:tab/>
        <w:t>If any of the following insurance is written as “claims made” coverage and the City is required to be carried as additional insured, then Contractor's insurance shall include a two-year extended discovery period after last date that Contractor provides any work under the Contract.</w:t>
      </w:r>
    </w:p>
    <w:p w14:paraId="49FF641B" w14:textId="77777777" w:rsidR="00F905D1" w:rsidRPr="006D040E" w:rsidRDefault="00F905D1" w:rsidP="009E391E">
      <w:pPr>
        <w:spacing w:after="0" w:line="240" w:lineRule="auto"/>
        <w:ind w:left="1440" w:hanging="720"/>
        <w:jc w:val="both"/>
        <w:rPr>
          <w:rFonts w:ascii="Arial" w:hAnsi="Arial" w:cs="Arial"/>
          <w:sz w:val="20"/>
          <w:szCs w:val="20"/>
        </w:rPr>
      </w:pPr>
    </w:p>
    <w:p w14:paraId="65B03620" w14:textId="77777777" w:rsidR="00F905D1" w:rsidRPr="006D040E" w:rsidRDefault="00F905D1" w:rsidP="009E391E">
      <w:pPr>
        <w:spacing w:after="0" w:line="240" w:lineRule="auto"/>
        <w:ind w:left="1440" w:hanging="720"/>
        <w:jc w:val="both"/>
        <w:rPr>
          <w:rFonts w:ascii="Arial" w:hAnsi="Arial" w:cs="Arial"/>
          <w:sz w:val="20"/>
          <w:szCs w:val="20"/>
        </w:rPr>
      </w:pPr>
      <w:r w:rsidRPr="006D040E">
        <w:rPr>
          <w:rFonts w:ascii="Arial" w:hAnsi="Arial" w:cs="Arial"/>
          <w:sz w:val="20"/>
          <w:szCs w:val="20"/>
        </w:rPr>
        <w:t>11.1.3</w:t>
      </w:r>
      <w:r w:rsidRPr="006D040E">
        <w:rPr>
          <w:rFonts w:ascii="Arial" w:hAnsi="Arial" w:cs="Arial"/>
          <w:sz w:val="20"/>
          <w:szCs w:val="20"/>
        </w:rPr>
        <w:tab/>
        <w:t>Aggregate amounts of coverage, for purposes of the Contract, are agreed to be amounts of coverage available during fixed 12-month policy period.</w:t>
      </w:r>
    </w:p>
    <w:p w14:paraId="50A44A40" w14:textId="77777777" w:rsidR="006A115C" w:rsidRDefault="006A115C" w:rsidP="00EE2C8D">
      <w:pPr>
        <w:spacing w:after="0" w:line="240" w:lineRule="auto"/>
        <w:jc w:val="both"/>
        <w:rPr>
          <w:rFonts w:ascii="Arial" w:hAnsi="Arial" w:cs="Arial"/>
          <w:sz w:val="20"/>
          <w:szCs w:val="20"/>
        </w:rPr>
      </w:pPr>
    </w:p>
    <w:p w14:paraId="669C9785" w14:textId="733D8D2A" w:rsidR="00B421B2" w:rsidRPr="006D040E" w:rsidRDefault="00B421B2" w:rsidP="00EE2C8D">
      <w:pPr>
        <w:spacing w:after="0" w:line="240" w:lineRule="auto"/>
        <w:jc w:val="both"/>
        <w:rPr>
          <w:rFonts w:ascii="Arial" w:hAnsi="Arial" w:cs="Arial"/>
          <w:sz w:val="20"/>
          <w:szCs w:val="20"/>
        </w:rPr>
      </w:pPr>
      <w:r w:rsidRPr="006D040E">
        <w:rPr>
          <w:rFonts w:ascii="Arial" w:hAnsi="Arial" w:cs="Arial"/>
          <w:sz w:val="20"/>
          <w:szCs w:val="20"/>
        </w:rPr>
        <w:t>11.2</w:t>
      </w:r>
      <w:r w:rsidRPr="006D040E">
        <w:rPr>
          <w:rFonts w:ascii="Arial" w:hAnsi="Arial" w:cs="Arial"/>
          <w:sz w:val="20"/>
          <w:szCs w:val="20"/>
        </w:rPr>
        <w:tab/>
      </w:r>
      <w:r w:rsidRPr="006A115C">
        <w:rPr>
          <w:rFonts w:ascii="Arial" w:hAnsi="Arial" w:cs="Arial"/>
          <w:i/>
          <w:iCs/>
          <w:sz w:val="20"/>
          <w:szCs w:val="20"/>
        </w:rPr>
        <w:t>INSURANCE TO BE PROVIDED BY CONTRACTOR.</w:t>
      </w:r>
    </w:p>
    <w:p w14:paraId="206DB271" w14:textId="77777777" w:rsidR="00B421B2" w:rsidRPr="006D040E" w:rsidRDefault="00B421B2" w:rsidP="009E391E">
      <w:pPr>
        <w:spacing w:after="0" w:line="240" w:lineRule="auto"/>
        <w:ind w:left="1440" w:hanging="720"/>
        <w:jc w:val="both"/>
        <w:rPr>
          <w:rFonts w:ascii="Arial" w:hAnsi="Arial" w:cs="Arial"/>
          <w:sz w:val="20"/>
          <w:szCs w:val="20"/>
        </w:rPr>
      </w:pPr>
      <w:r w:rsidRPr="006D040E">
        <w:rPr>
          <w:rFonts w:ascii="Arial" w:hAnsi="Arial" w:cs="Arial"/>
          <w:sz w:val="20"/>
          <w:szCs w:val="20"/>
        </w:rPr>
        <w:t>11.2.1</w:t>
      </w:r>
      <w:r w:rsidRPr="006D040E">
        <w:rPr>
          <w:rFonts w:ascii="Arial" w:hAnsi="Arial" w:cs="Arial"/>
          <w:sz w:val="20"/>
          <w:szCs w:val="20"/>
        </w:rPr>
        <w:tab/>
      </w:r>
      <w:r w:rsidRPr="000E6D65">
        <w:rPr>
          <w:rFonts w:ascii="Arial" w:hAnsi="Arial" w:cs="Arial"/>
          <w:i/>
          <w:iCs/>
          <w:sz w:val="20"/>
          <w:szCs w:val="20"/>
        </w:rPr>
        <w:t>Risks and Limits of Liability</w:t>
      </w:r>
      <w:r w:rsidRPr="006D040E">
        <w:rPr>
          <w:rFonts w:ascii="Arial" w:hAnsi="Arial" w:cs="Arial"/>
          <w:sz w:val="20"/>
          <w:szCs w:val="20"/>
        </w:rPr>
        <w:t>.  Contractor shall maintain the insurance coverages in the listed amounts, as set out in Table 1.</w:t>
      </w:r>
    </w:p>
    <w:p w14:paraId="2B636CD2" w14:textId="77777777" w:rsidR="00B421B2" w:rsidRPr="006D040E" w:rsidRDefault="00B421B2" w:rsidP="009E391E">
      <w:pPr>
        <w:spacing w:after="0" w:line="240" w:lineRule="auto"/>
        <w:ind w:left="1440" w:hanging="720"/>
        <w:jc w:val="both"/>
        <w:rPr>
          <w:rFonts w:ascii="Arial" w:hAnsi="Arial" w:cs="Arial"/>
          <w:sz w:val="20"/>
          <w:szCs w:val="20"/>
        </w:rPr>
      </w:pPr>
    </w:p>
    <w:p w14:paraId="205290FA" w14:textId="58A3794D" w:rsidR="00B421B2" w:rsidRPr="006D040E" w:rsidRDefault="00F905D1" w:rsidP="009E391E">
      <w:pPr>
        <w:spacing w:after="0" w:line="240" w:lineRule="auto"/>
        <w:ind w:left="1440" w:hanging="720"/>
        <w:jc w:val="both"/>
        <w:rPr>
          <w:rFonts w:ascii="Arial" w:hAnsi="Arial" w:cs="Arial"/>
          <w:sz w:val="20"/>
          <w:szCs w:val="20"/>
        </w:rPr>
      </w:pPr>
      <w:r w:rsidRPr="006D040E">
        <w:rPr>
          <w:rFonts w:ascii="Arial" w:hAnsi="Arial" w:cs="Arial"/>
          <w:sz w:val="20"/>
          <w:szCs w:val="20"/>
        </w:rPr>
        <w:t>11.2.2</w:t>
      </w:r>
      <w:r w:rsidRPr="006D040E">
        <w:rPr>
          <w:rFonts w:ascii="Arial" w:hAnsi="Arial" w:cs="Arial"/>
          <w:sz w:val="20"/>
          <w:szCs w:val="20"/>
        </w:rPr>
        <w:tab/>
      </w:r>
      <w:r w:rsidR="00B421B2" w:rsidRPr="00C4016A">
        <w:rPr>
          <w:rFonts w:ascii="Arial" w:hAnsi="Arial" w:cs="Arial"/>
          <w:i/>
          <w:iCs/>
          <w:sz w:val="20"/>
          <w:szCs w:val="20"/>
        </w:rPr>
        <w:t>Insurance Coverage</w:t>
      </w:r>
      <w:r w:rsidR="00B421B2" w:rsidRPr="006D040E">
        <w:rPr>
          <w:rFonts w:ascii="Arial" w:hAnsi="Arial" w:cs="Arial"/>
          <w:sz w:val="20"/>
          <w:szCs w:val="20"/>
        </w:rPr>
        <w:t xml:space="preserve">.  At all times during the term of this Contract and any extensions or renewals, Contractor shall provide and maintain insurance coverage that meets the Contract requirements.  Prior to beginning performance under the Contract, at any time upon the </w:t>
      </w:r>
      <w:r w:rsidRPr="006D040E">
        <w:rPr>
          <w:rFonts w:ascii="Arial" w:hAnsi="Arial" w:cs="Arial"/>
          <w:sz w:val="20"/>
          <w:szCs w:val="20"/>
        </w:rPr>
        <w:t>Director’s</w:t>
      </w:r>
      <w:r w:rsidR="00B421B2" w:rsidRPr="006D040E">
        <w:rPr>
          <w:rFonts w:ascii="Arial" w:hAnsi="Arial" w:cs="Arial"/>
          <w:sz w:val="20"/>
          <w:szCs w:val="20"/>
        </w:rPr>
        <w:t xml:space="preserve"> request, or each time coverage is renewed or updated, Contractor shall furnish to the </w:t>
      </w:r>
      <w:r w:rsidRPr="006D040E">
        <w:rPr>
          <w:rFonts w:ascii="Arial" w:hAnsi="Arial" w:cs="Arial"/>
          <w:sz w:val="20"/>
          <w:szCs w:val="20"/>
        </w:rPr>
        <w:t>Director</w:t>
      </w:r>
      <w:r w:rsidR="00B421B2" w:rsidRPr="006D040E">
        <w:rPr>
          <w:rFonts w:ascii="Arial" w:hAnsi="Arial" w:cs="Arial"/>
          <w:sz w:val="20"/>
          <w:szCs w:val="20"/>
        </w:rPr>
        <w:t xml:space="preserve"> current certificates of insurance</w:t>
      </w:r>
      <w:r w:rsidR="0093354A">
        <w:rPr>
          <w:rFonts w:ascii="Arial" w:hAnsi="Arial" w:cs="Arial"/>
          <w:sz w:val="20"/>
          <w:szCs w:val="20"/>
        </w:rPr>
        <w:t xml:space="preserve"> and</w:t>
      </w:r>
      <w:r w:rsidR="00B421B2" w:rsidRPr="006D040E">
        <w:rPr>
          <w:rFonts w:ascii="Arial" w:hAnsi="Arial" w:cs="Arial"/>
          <w:sz w:val="20"/>
          <w:szCs w:val="20"/>
        </w:rPr>
        <w:t xml:space="preserve"> other policy documents</w:t>
      </w:r>
      <w:r w:rsidR="0093354A">
        <w:rPr>
          <w:rFonts w:ascii="Arial" w:hAnsi="Arial" w:cs="Arial"/>
          <w:sz w:val="20"/>
          <w:szCs w:val="20"/>
        </w:rPr>
        <w:t>,</w:t>
      </w:r>
      <w:r w:rsidR="00B421B2" w:rsidRPr="006D040E">
        <w:rPr>
          <w:rFonts w:ascii="Arial" w:hAnsi="Arial" w:cs="Arial"/>
          <w:sz w:val="20"/>
          <w:szCs w:val="20"/>
        </w:rPr>
        <w:t xml:space="preserve"> </w:t>
      </w:r>
      <w:r w:rsidR="0093354A">
        <w:rPr>
          <w:rFonts w:ascii="Arial" w:hAnsi="Arial" w:cs="Arial"/>
          <w:sz w:val="20"/>
          <w:szCs w:val="20"/>
        </w:rPr>
        <w:t xml:space="preserve">as necessary, </w:t>
      </w:r>
      <w:r w:rsidR="00B421B2" w:rsidRPr="006D040E">
        <w:rPr>
          <w:rFonts w:ascii="Arial" w:hAnsi="Arial" w:cs="Arial"/>
          <w:sz w:val="20"/>
          <w:szCs w:val="20"/>
        </w:rPr>
        <w:t xml:space="preserve">evidencing </w:t>
      </w:r>
      <w:r w:rsidRPr="006D040E">
        <w:rPr>
          <w:rFonts w:ascii="Arial" w:hAnsi="Arial" w:cs="Arial"/>
          <w:sz w:val="20"/>
          <w:szCs w:val="20"/>
        </w:rPr>
        <w:t>adequate coverage</w:t>
      </w:r>
      <w:r w:rsidR="0093354A">
        <w:rPr>
          <w:rFonts w:ascii="Arial" w:hAnsi="Arial" w:cs="Arial"/>
          <w:sz w:val="20"/>
          <w:szCs w:val="20"/>
        </w:rPr>
        <w:t xml:space="preserve"> meeting the Contract requirements</w:t>
      </w:r>
      <w:r w:rsidRPr="006D040E">
        <w:rPr>
          <w:rFonts w:ascii="Arial" w:hAnsi="Arial" w:cs="Arial"/>
          <w:sz w:val="20"/>
          <w:szCs w:val="20"/>
        </w:rPr>
        <w:t>.</w:t>
      </w:r>
    </w:p>
    <w:p w14:paraId="1A9094C0" w14:textId="77777777" w:rsidR="00B421B2" w:rsidRPr="006D040E" w:rsidRDefault="00B421B2" w:rsidP="00EE2C8D">
      <w:pPr>
        <w:spacing w:after="0" w:line="240" w:lineRule="auto"/>
        <w:jc w:val="both"/>
        <w:rPr>
          <w:rFonts w:ascii="Arial" w:hAnsi="Arial" w:cs="Arial"/>
          <w:sz w:val="20"/>
          <w:szCs w:val="20"/>
        </w:rPr>
      </w:pPr>
    </w:p>
    <w:p w14:paraId="37A739A1" w14:textId="79E2FECC" w:rsidR="00B421B2" w:rsidRPr="006D040E" w:rsidRDefault="00B421B2" w:rsidP="009E391E">
      <w:pPr>
        <w:spacing w:after="0" w:line="240" w:lineRule="auto"/>
        <w:ind w:left="1440" w:hanging="720"/>
        <w:jc w:val="both"/>
        <w:rPr>
          <w:rFonts w:ascii="Arial" w:hAnsi="Arial" w:cs="Arial"/>
          <w:sz w:val="20"/>
          <w:szCs w:val="20"/>
        </w:rPr>
      </w:pPr>
      <w:r w:rsidRPr="006D040E">
        <w:rPr>
          <w:rFonts w:ascii="Arial" w:hAnsi="Arial" w:cs="Arial"/>
          <w:sz w:val="20"/>
          <w:szCs w:val="20"/>
        </w:rPr>
        <w:t>11.2.</w:t>
      </w:r>
      <w:r w:rsidR="00F30417">
        <w:rPr>
          <w:rFonts w:ascii="Arial" w:hAnsi="Arial" w:cs="Arial"/>
          <w:sz w:val="20"/>
          <w:szCs w:val="20"/>
        </w:rPr>
        <w:t>3</w:t>
      </w:r>
      <w:r w:rsidRPr="006D040E">
        <w:rPr>
          <w:rFonts w:ascii="Arial" w:hAnsi="Arial" w:cs="Arial"/>
          <w:sz w:val="20"/>
          <w:szCs w:val="20"/>
        </w:rPr>
        <w:tab/>
      </w:r>
      <w:r w:rsidRPr="00C4016A">
        <w:rPr>
          <w:rFonts w:ascii="Arial" w:hAnsi="Arial" w:cs="Arial"/>
          <w:i/>
          <w:iCs/>
          <w:sz w:val="20"/>
          <w:szCs w:val="20"/>
        </w:rPr>
        <w:t>Form of insurance</w:t>
      </w:r>
      <w:r w:rsidRPr="006D040E">
        <w:rPr>
          <w:rFonts w:ascii="Arial" w:hAnsi="Arial" w:cs="Arial"/>
          <w:sz w:val="20"/>
          <w:szCs w:val="20"/>
        </w:rPr>
        <w:t xml:space="preserve">.  The form of the insurance shall be approved by the Director and the City Attorney; such approval (or lack thereof) shall never (a) excuse non-compliance with the terms of this Section, or (b) waive or estop the City from asserting its rights to terminate this Contract.  The policy issuer shall (1) have a Certificate of Authority to transact insurance business in Texas, or (2) be an eligible non-admitted insurer in the State of Texas </w:t>
      </w:r>
      <w:r w:rsidRPr="006D040E">
        <w:rPr>
          <w:rFonts w:ascii="Arial" w:hAnsi="Arial" w:cs="Arial"/>
          <w:sz w:val="20"/>
          <w:szCs w:val="20"/>
        </w:rPr>
        <w:lastRenderedPageBreak/>
        <w:t xml:space="preserve">and have a Best's rating of at least B+, and a Best's Financial Size Category of Class VI or better, according to the most current Best's Key Rating Guide.  Each insurer is subject to approval by </w:t>
      </w:r>
      <w:r w:rsidR="00EF3A88" w:rsidRPr="006D040E">
        <w:rPr>
          <w:rFonts w:ascii="Arial" w:hAnsi="Arial" w:cs="Arial"/>
          <w:sz w:val="20"/>
          <w:szCs w:val="20"/>
        </w:rPr>
        <w:t>the City</w:t>
      </w:r>
      <w:r w:rsidRPr="006D040E">
        <w:rPr>
          <w:rFonts w:ascii="Arial" w:hAnsi="Arial" w:cs="Arial"/>
          <w:sz w:val="20"/>
          <w:szCs w:val="20"/>
        </w:rPr>
        <w:t xml:space="preserve"> in </w:t>
      </w:r>
      <w:r w:rsidR="00EF3A88" w:rsidRPr="006D040E">
        <w:rPr>
          <w:rFonts w:ascii="Arial" w:hAnsi="Arial" w:cs="Arial"/>
          <w:sz w:val="20"/>
          <w:szCs w:val="20"/>
        </w:rPr>
        <w:t>City</w:t>
      </w:r>
      <w:r w:rsidR="00F905D1" w:rsidRPr="006D040E">
        <w:rPr>
          <w:rFonts w:ascii="Arial" w:hAnsi="Arial" w:cs="Arial"/>
          <w:sz w:val="20"/>
          <w:szCs w:val="20"/>
        </w:rPr>
        <w:t>’s</w:t>
      </w:r>
      <w:r w:rsidRPr="006D040E">
        <w:rPr>
          <w:rFonts w:ascii="Arial" w:hAnsi="Arial" w:cs="Arial"/>
          <w:sz w:val="20"/>
          <w:szCs w:val="20"/>
        </w:rPr>
        <w:t xml:space="preserve"> sole discretion as to conformance with these requirements.</w:t>
      </w:r>
    </w:p>
    <w:p w14:paraId="255AB1F4" w14:textId="77777777" w:rsidR="00B421B2" w:rsidRPr="006D040E" w:rsidRDefault="00B421B2" w:rsidP="009E391E">
      <w:pPr>
        <w:spacing w:after="0" w:line="240" w:lineRule="auto"/>
        <w:ind w:left="1440" w:hanging="720"/>
        <w:jc w:val="both"/>
        <w:rPr>
          <w:rFonts w:ascii="Arial" w:hAnsi="Arial" w:cs="Arial"/>
          <w:sz w:val="20"/>
          <w:szCs w:val="20"/>
        </w:rPr>
      </w:pPr>
    </w:p>
    <w:p w14:paraId="236996AA" w14:textId="4FE8D070" w:rsidR="00B421B2" w:rsidRPr="006D040E" w:rsidRDefault="00B421B2" w:rsidP="009E391E">
      <w:pPr>
        <w:spacing w:after="0" w:line="240" w:lineRule="auto"/>
        <w:ind w:left="1440" w:hanging="720"/>
        <w:jc w:val="both"/>
        <w:rPr>
          <w:rFonts w:ascii="Arial" w:hAnsi="Arial" w:cs="Arial"/>
          <w:sz w:val="20"/>
          <w:szCs w:val="20"/>
        </w:rPr>
      </w:pPr>
      <w:r w:rsidRPr="006D040E">
        <w:rPr>
          <w:rFonts w:ascii="Arial" w:hAnsi="Arial" w:cs="Arial"/>
          <w:sz w:val="20"/>
          <w:szCs w:val="20"/>
        </w:rPr>
        <w:t>11.2.</w:t>
      </w:r>
      <w:r w:rsidR="00F30417">
        <w:rPr>
          <w:rFonts w:ascii="Arial" w:hAnsi="Arial" w:cs="Arial"/>
          <w:sz w:val="20"/>
          <w:szCs w:val="20"/>
        </w:rPr>
        <w:t>4</w:t>
      </w:r>
      <w:r w:rsidRPr="006D040E">
        <w:rPr>
          <w:rFonts w:ascii="Arial" w:hAnsi="Arial" w:cs="Arial"/>
          <w:sz w:val="20"/>
          <w:szCs w:val="20"/>
        </w:rPr>
        <w:tab/>
      </w:r>
      <w:r w:rsidR="00C4016A" w:rsidRPr="00C4016A">
        <w:rPr>
          <w:rFonts w:ascii="Arial" w:hAnsi="Arial" w:cs="Arial"/>
          <w:i/>
          <w:iCs/>
          <w:sz w:val="20"/>
          <w:szCs w:val="20"/>
        </w:rPr>
        <w:t>Additional Insured</w:t>
      </w:r>
      <w:r w:rsidRPr="006D040E">
        <w:rPr>
          <w:rFonts w:ascii="Arial" w:hAnsi="Arial" w:cs="Arial"/>
          <w:sz w:val="20"/>
          <w:szCs w:val="20"/>
        </w:rPr>
        <w:t>.  The City shall be an Additional Insured under this Contract, and all policies except Worker's Compensation</w:t>
      </w:r>
      <w:r w:rsidR="00C4016A">
        <w:rPr>
          <w:rFonts w:ascii="Arial" w:hAnsi="Arial" w:cs="Arial"/>
          <w:sz w:val="20"/>
          <w:szCs w:val="20"/>
        </w:rPr>
        <w:t xml:space="preserve"> </w:t>
      </w:r>
      <w:r w:rsidR="00C4016A">
        <w:t>shall extend coverage to</w:t>
      </w:r>
      <w:r w:rsidR="00C4016A" w:rsidRPr="004F142C">
        <w:t xml:space="preserve"> the City as an Additional Insured</w:t>
      </w:r>
      <w:r w:rsidRPr="006D040E">
        <w:rPr>
          <w:rFonts w:ascii="Arial" w:hAnsi="Arial" w:cs="Arial"/>
          <w:sz w:val="20"/>
          <w:szCs w:val="20"/>
        </w:rPr>
        <w:t>.</w:t>
      </w:r>
    </w:p>
    <w:p w14:paraId="24C5B401" w14:textId="77777777" w:rsidR="00B421B2" w:rsidRPr="006D040E" w:rsidRDefault="00B421B2" w:rsidP="009E391E">
      <w:pPr>
        <w:spacing w:after="0" w:line="240" w:lineRule="auto"/>
        <w:ind w:left="1440" w:hanging="720"/>
        <w:jc w:val="both"/>
        <w:rPr>
          <w:rFonts w:ascii="Arial" w:hAnsi="Arial" w:cs="Arial"/>
          <w:sz w:val="20"/>
          <w:szCs w:val="20"/>
        </w:rPr>
      </w:pPr>
    </w:p>
    <w:p w14:paraId="4F973F56" w14:textId="590478EF" w:rsidR="00B421B2" w:rsidRPr="006D040E" w:rsidRDefault="00B421B2" w:rsidP="009E391E">
      <w:pPr>
        <w:spacing w:after="0" w:line="240" w:lineRule="auto"/>
        <w:ind w:left="1440" w:hanging="720"/>
        <w:jc w:val="both"/>
        <w:rPr>
          <w:rFonts w:ascii="Arial" w:hAnsi="Arial" w:cs="Arial"/>
          <w:sz w:val="20"/>
          <w:szCs w:val="20"/>
        </w:rPr>
      </w:pPr>
      <w:r w:rsidRPr="006D040E">
        <w:rPr>
          <w:rFonts w:ascii="Arial" w:hAnsi="Arial" w:cs="Arial"/>
          <w:sz w:val="20"/>
          <w:szCs w:val="20"/>
        </w:rPr>
        <w:t>11.2.</w:t>
      </w:r>
      <w:r w:rsidR="00F30417">
        <w:rPr>
          <w:rFonts w:ascii="Arial" w:hAnsi="Arial" w:cs="Arial"/>
          <w:sz w:val="20"/>
          <w:szCs w:val="20"/>
        </w:rPr>
        <w:t>5</w:t>
      </w:r>
      <w:r w:rsidRPr="006D040E">
        <w:rPr>
          <w:rFonts w:ascii="Arial" w:hAnsi="Arial" w:cs="Arial"/>
          <w:sz w:val="20"/>
          <w:szCs w:val="20"/>
        </w:rPr>
        <w:tab/>
      </w:r>
      <w:r w:rsidRPr="00C4016A">
        <w:rPr>
          <w:rFonts w:ascii="Arial" w:hAnsi="Arial" w:cs="Arial"/>
          <w:i/>
          <w:iCs/>
          <w:sz w:val="20"/>
          <w:szCs w:val="20"/>
        </w:rPr>
        <w:t>Deductibles</w:t>
      </w:r>
      <w:r w:rsidRPr="006D040E">
        <w:rPr>
          <w:rFonts w:ascii="Arial" w:hAnsi="Arial" w:cs="Arial"/>
          <w:sz w:val="20"/>
          <w:szCs w:val="20"/>
        </w:rPr>
        <w:t>.  Contractor assumes and bears any claims or losses to extent of deductible amounts and waives any claim it may ever have for same against the City, its officers, agents, or employees.</w:t>
      </w:r>
    </w:p>
    <w:p w14:paraId="7865B030" w14:textId="77777777" w:rsidR="00B421B2" w:rsidRPr="006D040E" w:rsidRDefault="00B421B2" w:rsidP="009E391E">
      <w:pPr>
        <w:spacing w:after="0" w:line="240" w:lineRule="auto"/>
        <w:ind w:left="1440" w:hanging="720"/>
        <w:jc w:val="both"/>
        <w:rPr>
          <w:rFonts w:ascii="Arial" w:hAnsi="Arial" w:cs="Arial"/>
          <w:sz w:val="20"/>
          <w:szCs w:val="20"/>
        </w:rPr>
      </w:pPr>
    </w:p>
    <w:p w14:paraId="70251B7E" w14:textId="6D97AC06" w:rsidR="00B421B2" w:rsidRPr="006D040E" w:rsidRDefault="00B421B2" w:rsidP="009E391E">
      <w:pPr>
        <w:spacing w:after="0" w:line="240" w:lineRule="auto"/>
        <w:ind w:left="1440" w:hanging="720"/>
        <w:jc w:val="both"/>
        <w:rPr>
          <w:rFonts w:ascii="Arial" w:hAnsi="Arial" w:cs="Arial"/>
          <w:sz w:val="20"/>
          <w:szCs w:val="20"/>
        </w:rPr>
      </w:pPr>
      <w:r w:rsidRPr="006D040E">
        <w:rPr>
          <w:rFonts w:ascii="Arial" w:hAnsi="Arial" w:cs="Arial"/>
          <w:sz w:val="20"/>
          <w:szCs w:val="20"/>
        </w:rPr>
        <w:t>11.2.</w:t>
      </w:r>
      <w:r w:rsidR="00F30417">
        <w:rPr>
          <w:rFonts w:ascii="Arial" w:hAnsi="Arial" w:cs="Arial"/>
          <w:sz w:val="20"/>
          <w:szCs w:val="20"/>
        </w:rPr>
        <w:t>6</w:t>
      </w:r>
      <w:r w:rsidRPr="006D040E">
        <w:rPr>
          <w:rFonts w:ascii="Arial" w:hAnsi="Arial" w:cs="Arial"/>
          <w:sz w:val="20"/>
          <w:szCs w:val="20"/>
        </w:rPr>
        <w:tab/>
      </w:r>
      <w:r w:rsidRPr="00AF62E3">
        <w:rPr>
          <w:rFonts w:ascii="Arial" w:hAnsi="Arial" w:cs="Arial"/>
          <w:i/>
          <w:iCs/>
          <w:sz w:val="20"/>
          <w:szCs w:val="20"/>
        </w:rPr>
        <w:t>Notice</w:t>
      </w:r>
      <w:r w:rsidRPr="006D040E">
        <w:rPr>
          <w:rFonts w:ascii="Arial" w:hAnsi="Arial" w:cs="Arial"/>
          <w:sz w:val="20"/>
          <w:szCs w:val="20"/>
        </w:rPr>
        <w:t xml:space="preserve">.  CONTRACTOR SHALL GIVE 30 DAYS’ ADVANCE WRITTEN NOTICE TO THE DIRECTOR IF ANY OF ITS INSURANCE POLICIES ARE CANCELED OR NON-RENEWED.  Within the 30-day period, Contractor shall provide other suitable policies in order to maintain the required coverage.  If Contractor does not comply with this requirement, the Director, at his or her sole discretion, may immediately suspend Contractor from any further performance under this </w:t>
      </w:r>
      <w:r w:rsidR="00F905D1" w:rsidRPr="006D040E">
        <w:rPr>
          <w:rFonts w:ascii="Arial" w:hAnsi="Arial" w:cs="Arial"/>
          <w:sz w:val="20"/>
          <w:szCs w:val="20"/>
        </w:rPr>
        <w:t>Agreement</w:t>
      </w:r>
      <w:r w:rsidRPr="006D040E">
        <w:rPr>
          <w:rFonts w:ascii="Arial" w:hAnsi="Arial" w:cs="Arial"/>
          <w:sz w:val="20"/>
          <w:szCs w:val="20"/>
        </w:rPr>
        <w:t xml:space="preserve"> and begin procedures to terminate for default.</w:t>
      </w:r>
    </w:p>
    <w:p w14:paraId="5A9CACEE" w14:textId="77777777" w:rsidR="00B421B2" w:rsidRPr="006D040E" w:rsidRDefault="00B421B2" w:rsidP="009E391E">
      <w:pPr>
        <w:spacing w:after="0" w:line="240" w:lineRule="auto"/>
        <w:ind w:left="1440" w:hanging="720"/>
        <w:jc w:val="both"/>
        <w:rPr>
          <w:rFonts w:ascii="Arial" w:hAnsi="Arial" w:cs="Arial"/>
          <w:sz w:val="20"/>
          <w:szCs w:val="20"/>
        </w:rPr>
      </w:pPr>
    </w:p>
    <w:p w14:paraId="47A2FF8D" w14:textId="0995C4F3" w:rsidR="00B421B2" w:rsidRPr="006D040E" w:rsidRDefault="00B421B2" w:rsidP="009E391E">
      <w:pPr>
        <w:spacing w:after="0" w:line="240" w:lineRule="auto"/>
        <w:ind w:left="1440" w:hanging="720"/>
        <w:jc w:val="both"/>
        <w:rPr>
          <w:rFonts w:ascii="Arial" w:hAnsi="Arial" w:cs="Arial"/>
          <w:sz w:val="20"/>
          <w:szCs w:val="20"/>
        </w:rPr>
      </w:pPr>
      <w:r w:rsidRPr="006D040E">
        <w:rPr>
          <w:rFonts w:ascii="Arial" w:hAnsi="Arial" w:cs="Arial"/>
          <w:sz w:val="20"/>
          <w:szCs w:val="20"/>
        </w:rPr>
        <w:t>11.2.</w:t>
      </w:r>
      <w:r w:rsidR="00F30417">
        <w:rPr>
          <w:rFonts w:ascii="Arial" w:hAnsi="Arial" w:cs="Arial"/>
          <w:sz w:val="20"/>
          <w:szCs w:val="20"/>
        </w:rPr>
        <w:t>7</w:t>
      </w:r>
      <w:r w:rsidRPr="006D040E">
        <w:rPr>
          <w:rFonts w:ascii="Arial" w:hAnsi="Arial" w:cs="Arial"/>
          <w:sz w:val="20"/>
          <w:szCs w:val="20"/>
        </w:rPr>
        <w:tab/>
      </w:r>
      <w:r w:rsidR="00AF62E3" w:rsidRPr="00AF62E3">
        <w:rPr>
          <w:rFonts w:ascii="Arial" w:hAnsi="Arial" w:cs="Arial"/>
          <w:i/>
          <w:iCs/>
          <w:sz w:val="20"/>
          <w:szCs w:val="20"/>
        </w:rPr>
        <w:t xml:space="preserve">Waiver of </w:t>
      </w:r>
      <w:r w:rsidRPr="00AF62E3">
        <w:rPr>
          <w:rFonts w:ascii="Arial" w:hAnsi="Arial" w:cs="Arial"/>
          <w:i/>
          <w:iCs/>
          <w:sz w:val="20"/>
          <w:szCs w:val="20"/>
        </w:rPr>
        <w:t>Subrogation</w:t>
      </w:r>
      <w:r w:rsidRPr="006D040E">
        <w:rPr>
          <w:rFonts w:ascii="Arial" w:hAnsi="Arial" w:cs="Arial"/>
          <w:sz w:val="20"/>
          <w:szCs w:val="20"/>
        </w:rPr>
        <w:t xml:space="preserve">.  Contractor waives any claim or right of subrogation to recover against the City, its officers, agents, or employees.  Each </w:t>
      </w:r>
      <w:r w:rsidR="00AF62E3">
        <w:rPr>
          <w:rFonts w:ascii="Arial" w:hAnsi="Arial" w:cs="Arial"/>
          <w:sz w:val="20"/>
          <w:szCs w:val="20"/>
        </w:rPr>
        <w:t xml:space="preserve">insurance </w:t>
      </w:r>
      <w:r w:rsidRPr="006D040E">
        <w:rPr>
          <w:rFonts w:ascii="Arial" w:hAnsi="Arial" w:cs="Arial"/>
          <w:sz w:val="20"/>
          <w:szCs w:val="20"/>
        </w:rPr>
        <w:t>policy</w:t>
      </w:r>
      <w:r w:rsidR="00AF62E3">
        <w:rPr>
          <w:rFonts w:ascii="Arial" w:hAnsi="Arial" w:cs="Arial"/>
          <w:sz w:val="20"/>
          <w:szCs w:val="20"/>
        </w:rPr>
        <w:t xml:space="preserve"> must provide a Waiver of Subrogation in favor of the City</w:t>
      </w:r>
      <w:r w:rsidRPr="006D040E">
        <w:rPr>
          <w:rFonts w:ascii="Arial" w:hAnsi="Arial" w:cs="Arial"/>
          <w:sz w:val="20"/>
          <w:szCs w:val="20"/>
        </w:rPr>
        <w:t>.</w:t>
      </w:r>
    </w:p>
    <w:p w14:paraId="53329CF0" w14:textId="77777777" w:rsidR="00B421B2" w:rsidRPr="006D040E" w:rsidRDefault="00B421B2" w:rsidP="009E391E">
      <w:pPr>
        <w:spacing w:after="0" w:line="240" w:lineRule="auto"/>
        <w:ind w:left="1440" w:hanging="720"/>
        <w:jc w:val="both"/>
        <w:rPr>
          <w:rFonts w:ascii="Arial" w:hAnsi="Arial" w:cs="Arial"/>
          <w:sz w:val="20"/>
          <w:szCs w:val="20"/>
        </w:rPr>
      </w:pPr>
    </w:p>
    <w:p w14:paraId="57BB7F6C" w14:textId="43D28D07" w:rsidR="00B421B2" w:rsidRPr="006D040E" w:rsidRDefault="00B421B2" w:rsidP="009E391E">
      <w:pPr>
        <w:spacing w:after="0" w:line="240" w:lineRule="auto"/>
        <w:ind w:left="1440" w:hanging="720"/>
        <w:jc w:val="both"/>
        <w:rPr>
          <w:rFonts w:ascii="Arial" w:hAnsi="Arial" w:cs="Arial"/>
          <w:sz w:val="20"/>
          <w:szCs w:val="20"/>
        </w:rPr>
      </w:pPr>
      <w:r w:rsidRPr="006D040E">
        <w:rPr>
          <w:rFonts w:ascii="Arial" w:hAnsi="Arial" w:cs="Arial"/>
          <w:sz w:val="20"/>
          <w:szCs w:val="20"/>
        </w:rPr>
        <w:t>11.2.</w:t>
      </w:r>
      <w:r w:rsidR="00F30417">
        <w:rPr>
          <w:rFonts w:ascii="Arial" w:hAnsi="Arial" w:cs="Arial"/>
          <w:sz w:val="20"/>
          <w:szCs w:val="20"/>
        </w:rPr>
        <w:t>8</w:t>
      </w:r>
      <w:r w:rsidRPr="006D040E">
        <w:rPr>
          <w:rFonts w:ascii="Arial" w:hAnsi="Arial" w:cs="Arial"/>
          <w:sz w:val="20"/>
          <w:szCs w:val="20"/>
        </w:rPr>
        <w:tab/>
      </w:r>
      <w:r w:rsidRPr="00AF62E3">
        <w:rPr>
          <w:rFonts w:ascii="Arial" w:hAnsi="Arial" w:cs="Arial"/>
          <w:i/>
          <w:iCs/>
          <w:sz w:val="20"/>
          <w:szCs w:val="20"/>
        </w:rPr>
        <w:t>Primary Insurance</w:t>
      </w:r>
      <w:r w:rsidRPr="006D040E">
        <w:rPr>
          <w:rFonts w:ascii="Arial" w:hAnsi="Arial" w:cs="Arial"/>
          <w:sz w:val="20"/>
          <w:szCs w:val="20"/>
        </w:rPr>
        <w:t xml:space="preserve">.  Each policy, except Workers’ Compensation, must </w:t>
      </w:r>
      <w:r w:rsidR="00AF62E3">
        <w:rPr>
          <w:rFonts w:ascii="Arial" w:hAnsi="Arial" w:cs="Arial"/>
          <w:sz w:val="20"/>
          <w:szCs w:val="20"/>
        </w:rPr>
        <w:t>apply as</w:t>
      </w:r>
      <w:r w:rsidRPr="006D040E">
        <w:rPr>
          <w:rFonts w:ascii="Arial" w:hAnsi="Arial" w:cs="Arial"/>
          <w:sz w:val="20"/>
          <w:szCs w:val="20"/>
        </w:rPr>
        <w:t xml:space="preserve"> primary insurance to any other insurance available to </w:t>
      </w:r>
      <w:r w:rsidR="00AF62E3">
        <w:rPr>
          <w:rFonts w:ascii="Arial" w:hAnsi="Arial" w:cs="Arial"/>
          <w:sz w:val="20"/>
          <w:szCs w:val="20"/>
        </w:rPr>
        <w:t>the A</w:t>
      </w:r>
      <w:r w:rsidRPr="006D040E">
        <w:rPr>
          <w:rFonts w:ascii="Arial" w:hAnsi="Arial" w:cs="Arial"/>
          <w:sz w:val="20"/>
          <w:szCs w:val="20"/>
        </w:rPr>
        <w:t xml:space="preserve">dditional </w:t>
      </w:r>
      <w:r w:rsidR="00AF62E3">
        <w:rPr>
          <w:rFonts w:ascii="Arial" w:hAnsi="Arial" w:cs="Arial"/>
          <w:sz w:val="20"/>
          <w:szCs w:val="20"/>
        </w:rPr>
        <w:t>I</w:t>
      </w:r>
      <w:r w:rsidRPr="006D040E">
        <w:rPr>
          <w:rFonts w:ascii="Arial" w:hAnsi="Arial" w:cs="Arial"/>
          <w:sz w:val="20"/>
          <w:szCs w:val="20"/>
        </w:rPr>
        <w:t>nsured with respect to claims arising hereunder.</w:t>
      </w:r>
    </w:p>
    <w:p w14:paraId="4F144313" w14:textId="77777777" w:rsidR="00B421B2" w:rsidRPr="006D040E" w:rsidRDefault="00B421B2" w:rsidP="009E391E">
      <w:pPr>
        <w:spacing w:after="0" w:line="240" w:lineRule="auto"/>
        <w:ind w:left="1440" w:hanging="720"/>
        <w:jc w:val="both"/>
        <w:rPr>
          <w:rFonts w:ascii="Arial" w:hAnsi="Arial" w:cs="Arial"/>
          <w:sz w:val="20"/>
          <w:szCs w:val="20"/>
        </w:rPr>
      </w:pPr>
    </w:p>
    <w:p w14:paraId="575E1EDF" w14:textId="62A68A9C" w:rsidR="00B421B2" w:rsidRPr="006D040E" w:rsidRDefault="00B421B2" w:rsidP="009E391E">
      <w:pPr>
        <w:spacing w:after="0" w:line="240" w:lineRule="auto"/>
        <w:ind w:left="1440" w:hanging="720"/>
        <w:jc w:val="both"/>
        <w:rPr>
          <w:rFonts w:ascii="Arial" w:hAnsi="Arial" w:cs="Arial"/>
          <w:sz w:val="20"/>
          <w:szCs w:val="20"/>
        </w:rPr>
      </w:pPr>
      <w:r w:rsidRPr="006D040E">
        <w:rPr>
          <w:rFonts w:ascii="Arial" w:hAnsi="Arial" w:cs="Arial"/>
          <w:sz w:val="20"/>
          <w:szCs w:val="20"/>
        </w:rPr>
        <w:t>11.2.</w:t>
      </w:r>
      <w:r w:rsidR="00F30417">
        <w:rPr>
          <w:rFonts w:ascii="Arial" w:hAnsi="Arial" w:cs="Arial"/>
          <w:sz w:val="20"/>
          <w:szCs w:val="20"/>
        </w:rPr>
        <w:t>9</w:t>
      </w:r>
      <w:r w:rsidRPr="006D040E">
        <w:rPr>
          <w:rFonts w:ascii="Arial" w:hAnsi="Arial" w:cs="Arial"/>
          <w:sz w:val="20"/>
          <w:szCs w:val="20"/>
        </w:rPr>
        <w:tab/>
      </w:r>
      <w:r w:rsidRPr="00AF62E3">
        <w:rPr>
          <w:rFonts w:ascii="Arial" w:hAnsi="Arial" w:cs="Arial"/>
          <w:i/>
          <w:iCs/>
          <w:sz w:val="20"/>
          <w:szCs w:val="20"/>
        </w:rPr>
        <w:t>Liability for Premium</w:t>
      </w:r>
      <w:r w:rsidRPr="006D040E">
        <w:rPr>
          <w:rFonts w:ascii="Arial" w:hAnsi="Arial" w:cs="Arial"/>
          <w:sz w:val="20"/>
          <w:szCs w:val="20"/>
        </w:rPr>
        <w:t xml:space="preserve">.  Contractor is solely responsible for payment of all insurance premium requirements </w:t>
      </w:r>
      <w:r w:rsidR="00F905D1" w:rsidRPr="006D040E">
        <w:rPr>
          <w:rFonts w:ascii="Arial" w:hAnsi="Arial" w:cs="Arial"/>
          <w:sz w:val="20"/>
          <w:szCs w:val="20"/>
        </w:rPr>
        <w:t>hereunder</w:t>
      </w:r>
      <w:r w:rsidRPr="006D040E">
        <w:rPr>
          <w:rFonts w:ascii="Arial" w:hAnsi="Arial" w:cs="Arial"/>
          <w:sz w:val="20"/>
          <w:szCs w:val="20"/>
        </w:rPr>
        <w:t xml:space="preserve"> and the City is not obligated to pay any premiums.</w:t>
      </w:r>
    </w:p>
    <w:p w14:paraId="50D32B3A" w14:textId="77777777" w:rsidR="00B421B2" w:rsidRPr="006D040E" w:rsidRDefault="00B421B2" w:rsidP="009E391E">
      <w:pPr>
        <w:spacing w:after="0" w:line="240" w:lineRule="auto"/>
        <w:ind w:left="1440" w:hanging="720"/>
        <w:jc w:val="both"/>
        <w:rPr>
          <w:rFonts w:ascii="Arial" w:hAnsi="Arial" w:cs="Arial"/>
          <w:sz w:val="20"/>
          <w:szCs w:val="20"/>
        </w:rPr>
      </w:pPr>
    </w:p>
    <w:p w14:paraId="502E1E38" w14:textId="1314C8BB" w:rsidR="00B421B2" w:rsidRPr="006D040E" w:rsidRDefault="00B421B2" w:rsidP="009E391E">
      <w:pPr>
        <w:spacing w:after="0" w:line="240" w:lineRule="auto"/>
        <w:ind w:left="1440" w:hanging="720"/>
        <w:jc w:val="both"/>
        <w:rPr>
          <w:rFonts w:ascii="Arial" w:hAnsi="Arial" w:cs="Arial"/>
          <w:sz w:val="20"/>
          <w:szCs w:val="20"/>
        </w:rPr>
      </w:pPr>
      <w:r w:rsidRPr="006D040E">
        <w:rPr>
          <w:rFonts w:ascii="Arial" w:hAnsi="Arial" w:cs="Arial"/>
          <w:sz w:val="20"/>
          <w:szCs w:val="20"/>
        </w:rPr>
        <w:t>11.2.</w:t>
      </w:r>
      <w:r w:rsidR="00F905D1" w:rsidRPr="006D040E">
        <w:rPr>
          <w:rFonts w:ascii="Arial" w:hAnsi="Arial" w:cs="Arial"/>
          <w:sz w:val="20"/>
          <w:szCs w:val="20"/>
        </w:rPr>
        <w:t>1</w:t>
      </w:r>
      <w:r w:rsidR="00F30417">
        <w:rPr>
          <w:rFonts w:ascii="Arial" w:hAnsi="Arial" w:cs="Arial"/>
          <w:sz w:val="20"/>
          <w:szCs w:val="20"/>
        </w:rPr>
        <w:t>0</w:t>
      </w:r>
      <w:r w:rsidRPr="006D040E">
        <w:rPr>
          <w:rFonts w:ascii="Arial" w:hAnsi="Arial" w:cs="Arial"/>
          <w:sz w:val="20"/>
          <w:szCs w:val="20"/>
        </w:rPr>
        <w:tab/>
      </w:r>
      <w:r w:rsidRPr="000930D2">
        <w:rPr>
          <w:rFonts w:ascii="Arial" w:hAnsi="Arial" w:cs="Arial"/>
          <w:i/>
          <w:iCs/>
          <w:sz w:val="20"/>
          <w:szCs w:val="20"/>
        </w:rPr>
        <w:t>Additional Requirements for Workers' Compensation Insurance Coverage</w:t>
      </w:r>
      <w:r w:rsidRPr="006D040E">
        <w:rPr>
          <w:rFonts w:ascii="Arial" w:hAnsi="Arial" w:cs="Arial"/>
          <w:sz w:val="20"/>
          <w:szCs w:val="20"/>
        </w:rPr>
        <w:t>.  Contractor shall, in addition to meeting the obligations set forth in Table 1, maintain throughout the term of the Contract Workers' Compensation coverage as required by statute</w:t>
      </w:r>
      <w:r w:rsidR="00F905D1" w:rsidRPr="006D040E">
        <w:rPr>
          <w:rFonts w:ascii="Arial" w:hAnsi="Arial" w:cs="Arial"/>
          <w:sz w:val="20"/>
          <w:szCs w:val="20"/>
        </w:rPr>
        <w:t>, and Contractor shall specifically comply with requirements set forth in Paragraph 11.2.</w:t>
      </w:r>
      <w:r w:rsidR="00B712C2">
        <w:rPr>
          <w:rFonts w:ascii="Arial" w:hAnsi="Arial" w:cs="Arial"/>
          <w:sz w:val="20"/>
          <w:szCs w:val="20"/>
        </w:rPr>
        <w:t>10</w:t>
      </w:r>
      <w:r w:rsidR="00F905D1" w:rsidRPr="006D040E">
        <w:rPr>
          <w:rFonts w:ascii="Arial" w:hAnsi="Arial" w:cs="Arial"/>
          <w:sz w:val="20"/>
          <w:szCs w:val="20"/>
        </w:rPr>
        <w:t>.</w:t>
      </w:r>
      <w:r w:rsidRPr="006D040E">
        <w:rPr>
          <w:rFonts w:ascii="Arial" w:hAnsi="Arial" w:cs="Arial"/>
          <w:sz w:val="20"/>
          <w:szCs w:val="20"/>
        </w:rPr>
        <w:t xml:space="preserve">  The definitions set out below shall apply only for purposes of this </w:t>
      </w:r>
      <w:r w:rsidR="00F905D1" w:rsidRPr="006D040E">
        <w:rPr>
          <w:rFonts w:ascii="Arial" w:hAnsi="Arial" w:cs="Arial"/>
          <w:sz w:val="20"/>
          <w:szCs w:val="20"/>
        </w:rPr>
        <w:t>Paragraph 11.2.</w:t>
      </w:r>
      <w:r w:rsidR="008C72E4">
        <w:rPr>
          <w:rFonts w:ascii="Arial" w:hAnsi="Arial" w:cs="Arial"/>
          <w:sz w:val="20"/>
          <w:szCs w:val="20"/>
        </w:rPr>
        <w:t>10</w:t>
      </w:r>
      <w:r w:rsidRPr="006D040E">
        <w:rPr>
          <w:rFonts w:ascii="Arial" w:hAnsi="Arial" w:cs="Arial"/>
          <w:sz w:val="20"/>
          <w:szCs w:val="20"/>
        </w:rPr>
        <w:t>.</w:t>
      </w:r>
    </w:p>
    <w:p w14:paraId="7DF2F2DE" w14:textId="1EE93444" w:rsidR="00B421B2" w:rsidRPr="006D040E" w:rsidRDefault="00B421B2" w:rsidP="00B712C2">
      <w:pPr>
        <w:spacing w:after="0" w:line="240" w:lineRule="auto"/>
        <w:ind w:left="2880" w:hanging="1440"/>
        <w:jc w:val="both"/>
        <w:rPr>
          <w:rFonts w:ascii="Arial" w:hAnsi="Arial" w:cs="Arial"/>
          <w:sz w:val="20"/>
          <w:szCs w:val="20"/>
        </w:rPr>
      </w:pPr>
      <w:r w:rsidRPr="006D040E">
        <w:rPr>
          <w:rFonts w:ascii="Arial" w:hAnsi="Arial" w:cs="Arial"/>
          <w:sz w:val="20"/>
          <w:szCs w:val="20"/>
        </w:rPr>
        <w:t>11.2.</w:t>
      </w:r>
      <w:r w:rsidR="00F905D1" w:rsidRPr="006D040E">
        <w:rPr>
          <w:rFonts w:ascii="Arial" w:hAnsi="Arial" w:cs="Arial"/>
          <w:sz w:val="20"/>
          <w:szCs w:val="20"/>
        </w:rPr>
        <w:t>1</w:t>
      </w:r>
      <w:r w:rsidR="00B712C2">
        <w:rPr>
          <w:rFonts w:ascii="Arial" w:hAnsi="Arial" w:cs="Arial"/>
          <w:sz w:val="20"/>
          <w:szCs w:val="20"/>
        </w:rPr>
        <w:t>0.</w:t>
      </w:r>
      <w:r w:rsidR="00F30417">
        <w:rPr>
          <w:rFonts w:ascii="Arial" w:hAnsi="Arial" w:cs="Arial"/>
          <w:sz w:val="20"/>
          <w:szCs w:val="20"/>
        </w:rPr>
        <w:t>1</w:t>
      </w:r>
      <w:r w:rsidRPr="006D040E">
        <w:rPr>
          <w:rFonts w:ascii="Arial" w:hAnsi="Arial" w:cs="Arial"/>
          <w:sz w:val="20"/>
          <w:szCs w:val="20"/>
        </w:rPr>
        <w:tab/>
        <w:t>Definitions.</w:t>
      </w:r>
    </w:p>
    <w:p w14:paraId="6C5C3584" w14:textId="3780587B" w:rsidR="00B421B2" w:rsidRPr="006D040E" w:rsidRDefault="00B421B2" w:rsidP="00B712C2">
      <w:pPr>
        <w:spacing w:after="0" w:line="240" w:lineRule="auto"/>
        <w:ind w:left="4320" w:hanging="1440"/>
        <w:jc w:val="both"/>
        <w:rPr>
          <w:rFonts w:ascii="Arial" w:hAnsi="Arial" w:cs="Arial"/>
          <w:sz w:val="20"/>
          <w:szCs w:val="20"/>
        </w:rPr>
      </w:pPr>
      <w:r w:rsidRPr="006D040E">
        <w:rPr>
          <w:rFonts w:ascii="Arial" w:hAnsi="Arial" w:cs="Arial"/>
          <w:sz w:val="20"/>
          <w:szCs w:val="20"/>
        </w:rPr>
        <w:t>11.2.</w:t>
      </w:r>
      <w:r w:rsidR="00F905D1" w:rsidRPr="006D040E">
        <w:rPr>
          <w:rFonts w:ascii="Arial" w:hAnsi="Arial" w:cs="Arial"/>
          <w:sz w:val="20"/>
          <w:szCs w:val="20"/>
        </w:rPr>
        <w:t>1</w:t>
      </w:r>
      <w:r w:rsidR="00B712C2">
        <w:rPr>
          <w:rFonts w:ascii="Arial" w:hAnsi="Arial" w:cs="Arial"/>
          <w:sz w:val="20"/>
          <w:szCs w:val="20"/>
        </w:rPr>
        <w:t>0.</w:t>
      </w:r>
      <w:r w:rsidR="00F30417">
        <w:rPr>
          <w:rFonts w:ascii="Arial" w:hAnsi="Arial" w:cs="Arial"/>
          <w:sz w:val="20"/>
          <w:szCs w:val="20"/>
        </w:rPr>
        <w:t>1</w:t>
      </w:r>
      <w:r w:rsidRPr="006D040E">
        <w:rPr>
          <w:rFonts w:ascii="Arial" w:hAnsi="Arial" w:cs="Arial"/>
          <w:sz w:val="20"/>
          <w:szCs w:val="20"/>
        </w:rPr>
        <w:t>.1</w:t>
      </w:r>
      <w:r w:rsidRPr="006D040E">
        <w:rPr>
          <w:rFonts w:ascii="Arial" w:hAnsi="Arial" w:cs="Arial"/>
          <w:sz w:val="20"/>
          <w:szCs w:val="20"/>
        </w:rPr>
        <w:tab/>
      </w:r>
      <w:r w:rsidRPr="000A123F">
        <w:rPr>
          <w:rFonts w:ascii="Arial" w:hAnsi="Arial" w:cs="Arial"/>
          <w:i/>
          <w:iCs/>
          <w:sz w:val="20"/>
          <w:szCs w:val="20"/>
        </w:rPr>
        <w:t>Certificate of Coverage</w:t>
      </w:r>
      <w:r w:rsidRPr="006D040E">
        <w:rPr>
          <w:rFonts w:ascii="Arial" w:hAnsi="Arial" w:cs="Arial"/>
          <w:sz w:val="20"/>
          <w:szCs w:val="20"/>
        </w:rPr>
        <w:t>:  A copy of certificate of insurance, or coverage agreement (</w:t>
      </w:r>
      <w:r w:rsidR="007C0044" w:rsidRPr="006D040E">
        <w:rPr>
          <w:rFonts w:ascii="Arial" w:hAnsi="Arial" w:cs="Arial"/>
          <w:sz w:val="20"/>
          <w:szCs w:val="20"/>
        </w:rPr>
        <w:t>(</w:t>
      </w:r>
      <w:r w:rsidR="007C0044">
        <w:rPr>
          <w:rFonts w:ascii="Arial" w:hAnsi="Arial" w:cs="Arial"/>
          <w:sz w:val="20"/>
          <w:szCs w:val="20"/>
        </w:rPr>
        <w:t>DWC081</w:t>
      </w:r>
      <w:r w:rsidR="007C0044" w:rsidRPr="006D040E">
        <w:rPr>
          <w:rFonts w:ascii="Arial" w:hAnsi="Arial" w:cs="Arial"/>
          <w:sz w:val="20"/>
          <w:szCs w:val="20"/>
        </w:rPr>
        <w:t xml:space="preserve">, </w:t>
      </w:r>
      <w:r w:rsidR="007C0044">
        <w:rPr>
          <w:rFonts w:ascii="Arial" w:hAnsi="Arial" w:cs="Arial"/>
          <w:sz w:val="20"/>
          <w:szCs w:val="20"/>
        </w:rPr>
        <w:t>DWC082</w:t>
      </w:r>
      <w:r w:rsidR="007C0044" w:rsidRPr="006D040E">
        <w:rPr>
          <w:rFonts w:ascii="Arial" w:hAnsi="Arial" w:cs="Arial"/>
          <w:sz w:val="20"/>
          <w:szCs w:val="20"/>
        </w:rPr>
        <w:t xml:space="preserve">, </w:t>
      </w:r>
      <w:r w:rsidR="007C0044">
        <w:rPr>
          <w:rFonts w:ascii="Arial" w:hAnsi="Arial" w:cs="Arial"/>
          <w:sz w:val="20"/>
          <w:szCs w:val="20"/>
        </w:rPr>
        <w:t>DWC083</w:t>
      </w:r>
      <w:r w:rsidR="007C0044" w:rsidRPr="006D040E">
        <w:rPr>
          <w:rFonts w:ascii="Arial" w:hAnsi="Arial" w:cs="Arial"/>
          <w:sz w:val="20"/>
          <w:szCs w:val="20"/>
        </w:rPr>
        <w:t xml:space="preserve">, or </w:t>
      </w:r>
      <w:r w:rsidR="007C0044">
        <w:rPr>
          <w:rFonts w:ascii="Arial" w:hAnsi="Arial" w:cs="Arial"/>
          <w:sz w:val="20"/>
          <w:szCs w:val="20"/>
        </w:rPr>
        <w:t>DWC084</w:t>
      </w:r>
      <w:r w:rsidRPr="006D040E">
        <w:rPr>
          <w:rFonts w:ascii="Arial" w:hAnsi="Arial" w:cs="Arial"/>
          <w:sz w:val="20"/>
          <w:szCs w:val="20"/>
        </w:rPr>
        <w:t>), showing statutory Workers' Compensation insurance coverage for Contractor's, Subcontractor's, or Supplier's employees providing services for the duration of the Contract.</w:t>
      </w:r>
    </w:p>
    <w:p w14:paraId="287E075C" w14:textId="163BD9B5" w:rsidR="00B421B2" w:rsidRPr="006D040E" w:rsidRDefault="00B421B2" w:rsidP="00B712C2">
      <w:pPr>
        <w:spacing w:after="0" w:line="240" w:lineRule="auto"/>
        <w:ind w:left="4320" w:hanging="1440"/>
        <w:jc w:val="both"/>
        <w:rPr>
          <w:rFonts w:ascii="Arial" w:hAnsi="Arial" w:cs="Arial"/>
          <w:sz w:val="20"/>
          <w:szCs w:val="20"/>
        </w:rPr>
      </w:pPr>
      <w:r w:rsidRPr="006D040E">
        <w:rPr>
          <w:rFonts w:ascii="Arial" w:hAnsi="Arial" w:cs="Arial"/>
          <w:sz w:val="20"/>
          <w:szCs w:val="20"/>
        </w:rPr>
        <w:t>11.2.</w:t>
      </w:r>
      <w:r w:rsidR="00F905D1" w:rsidRPr="006D040E">
        <w:rPr>
          <w:rFonts w:ascii="Arial" w:hAnsi="Arial" w:cs="Arial"/>
          <w:sz w:val="20"/>
          <w:szCs w:val="20"/>
        </w:rPr>
        <w:t>1</w:t>
      </w:r>
      <w:r w:rsidR="00B712C2">
        <w:rPr>
          <w:rFonts w:ascii="Arial" w:hAnsi="Arial" w:cs="Arial"/>
          <w:sz w:val="20"/>
          <w:szCs w:val="20"/>
        </w:rPr>
        <w:t>0.</w:t>
      </w:r>
      <w:r w:rsidR="00F30417">
        <w:rPr>
          <w:rFonts w:ascii="Arial" w:hAnsi="Arial" w:cs="Arial"/>
          <w:sz w:val="20"/>
          <w:szCs w:val="20"/>
        </w:rPr>
        <w:t>1</w:t>
      </w:r>
      <w:r w:rsidRPr="006D040E">
        <w:rPr>
          <w:rFonts w:ascii="Arial" w:hAnsi="Arial" w:cs="Arial"/>
          <w:sz w:val="20"/>
          <w:szCs w:val="20"/>
        </w:rPr>
        <w:t>.2</w:t>
      </w:r>
      <w:r w:rsidRPr="006D040E">
        <w:rPr>
          <w:rFonts w:ascii="Arial" w:hAnsi="Arial" w:cs="Arial"/>
          <w:sz w:val="20"/>
          <w:szCs w:val="20"/>
        </w:rPr>
        <w:tab/>
      </w:r>
      <w:r w:rsidRPr="000A123F">
        <w:rPr>
          <w:rFonts w:ascii="Arial" w:hAnsi="Arial" w:cs="Arial"/>
          <w:i/>
          <w:iCs/>
          <w:sz w:val="20"/>
          <w:szCs w:val="20"/>
        </w:rPr>
        <w:t>Duration of the Work</w:t>
      </w:r>
      <w:r w:rsidRPr="006D040E">
        <w:rPr>
          <w:rFonts w:ascii="Arial" w:hAnsi="Arial" w:cs="Arial"/>
          <w:sz w:val="20"/>
          <w:szCs w:val="20"/>
        </w:rPr>
        <w:t>:  Includes the time from Date of Commencement of the Work until Contractor's work under the Contract has been completed and accepted by City Council.</w:t>
      </w:r>
    </w:p>
    <w:p w14:paraId="05ED1863" w14:textId="6EFA5B1E" w:rsidR="00B421B2" w:rsidRPr="006D040E" w:rsidRDefault="00B421B2" w:rsidP="00B712C2">
      <w:pPr>
        <w:spacing w:after="0" w:line="240" w:lineRule="auto"/>
        <w:ind w:left="4320" w:hanging="1440"/>
        <w:jc w:val="both"/>
        <w:rPr>
          <w:rFonts w:ascii="Arial" w:hAnsi="Arial" w:cs="Arial"/>
          <w:sz w:val="20"/>
          <w:szCs w:val="20"/>
        </w:rPr>
      </w:pPr>
      <w:r w:rsidRPr="006D040E">
        <w:rPr>
          <w:rFonts w:ascii="Arial" w:hAnsi="Arial" w:cs="Arial"/>
          <w:sz w:val="20"/>
          <w:szCs w:val="20"/>
        </w:rPr>
        <w:t>11.2.</w:t>
      </w:r>
      <w:r w:rsidR="00F905D1" w:rsidRPr="006D040E">
        <w:rPr>
          <w:rFonts w:ascii="Arial" w:hAnsi="Arial" w:cs="Arial"/>
          <w:sz w:val="20"/>
          <w:szCs w:val="20"/>
        </w:rPr>
        <w:t>1</w:t>
      </w:r>
      <w:r w:rsidR="00B712C2">
        <w:rPr>
          <w:rFonts w:ascii="Arial" w:hAnsi="Arial" w:cs="Arial"/>
          <w:sz w:val="20"/>
          <w:szCs w:val="20"/>
        </w:rPr>
        <w:t>0.</w:t>
      </w:r>
      <w:r w:rsidR="00F30417">
        <w:rPr>
          <w:rFonts w:ascii="Arial" w:hAnsi="Arial" w:cs="Arial"/>
          <w:sz w:val="20"/>
          <w:szCs w:val="20"/>
        </w:rPr>
        <w:t>1</w:t>
      </w:r>
      <w:r w:rsidRPr="006D040E">
        <w:rPr>
          <w:rFonts w:ascii="Arial" w:hAnsi="Arial" w:cs="Arial"/>
          <w:sz w:val="20"/>
          <w:szCs w:val="20"/>
        </w:rPr>
        <w:t>.3</w:t>
      </w:r>
      <w:r w:rsidRPr="006D040E">
        <w:rPr>
          <w:rFonts w:ascii="Arial" w:hAnsi="Arial" w:cs="Arial"/>
          <w:sz w:val="20"/>
          <w:szCs w:val="20"/>
        </w:rPr>
        <w:tab/>
      </w:r>
      <w:r w:rsidRPr="000A123F">
        <w:rPr>
          <w:rFonts w:ascii="Arial" w:hAnsi="Arial" w:cs="Arial"/>
          <w:i/>
          <w:iCs/>
          <w:sz w:val="20"/>
          <w:szCs w:val="20"/>
        </w:rPr>
        <w:t>Persons providing services for the Work (Subcontractor in Texas Labor Code § 406.096):</w:t>
      </w:r>
      <w:r w:rsidRPr="006D040E">
        <w:rPr>
          <w:rFonts w:ascii="Arial" w:hAnsi="Arial" w:cs="Arial"/>
          <w:sz w:val="20"/>
          <w:szCs w:val="20"/>
        </w:rPr>
        <w:t xml:space="preserve">  includes all persons or entities performing all or part of </w:t>
      </w:r>
      <w:r w:rsidR="00F905D1" w:rsidRPr="006D040E">
        <w:rPr>
          <w:rFonts w:ascii="Arial" w:hAnsi="Arial" w:cs="Arial"/>
          <w:sz w:val="20"/>
          <w:szCs w:val="20"/>
        </w:rPr>
        <w:t>services</w:t>
      </w:r>
      <w:r w:rsidRPr="006D040E">
        <w:rPr>
          <w:rFonts w:ascii="Arial" w:hAnsi="Arial" w:cs="Arial"/>
          <w:sz w:val="20"/>
          <w:szCs w:val="20"/>
        </w:rPr>
        <w:t xml:space="preserve"> Contractor has undertaken</w:t>
      </w:r>
      <w:r w:rsidR="00F905D1" w:rsidRPr="006D040E">
        <w:rPr>
          <w:rFonts w:ascii="Arial" w:hAnsi="Arial" w:cs="Arial"/>
          <w:sz w:val="20"/>
          <w:szCs w:val="20"/>
        </w:rPr>
        <w:t xml:space="preserve"> to perform on the Work</w:t>
      </w:r>
      <w:r w:rsidRPr="006D040E">
        <w:rPr>
          <w:rFonts w:ascii="Arial" w:hAnsi="Arial" w:cs="Arial"/>
          <w:sz w:val="20"/>
          <w:szCs w:val="20"/>
        </w:rPr>
        <w:t xml:space="preserve">, regardless of whether that person contracted directly with Contractor and regardless of whether that person has employees.  This includes, without limitation, independent contractors, subcontractors, leasing companies, motor carriers, </w:t>
      </w:r>
      <w:r w:rsidRPr="006D040E">
        <w:rPr>
          <w:rFonts w:ascii="Arial" w:hAnsi="Arial" w:cs="Arial"/>
          <w:sz w:val="20"/>
          <w:szCs w:val="20"/>
        </w:rPr>
        <w:lastRenderedPageBreak/>
        <w:t>owner-operators, employees of the entity, or employees of entity which furnishes persons to provide services on the Work.  Services include, without limitation, providing, hauling, or delivering equipment or materials, or providing labor, transportation, or other service related to the Work.  Services do not include activities unrelated to the Work, such as food/beverage vendors, office supply deliveries, and delivery of portable toilets.</w:t>
      </w:r>
    </w:p>
    <w:p w14:paraId="22E18E68" w14:textId="02982703" w:rsidR="00B421B2" w:rsidRPr="006D040E" w:rsidRDefault="00B421B2" w:rsidP="00B712C2">
      <w:pPr>
        <w:spacing w:after="0" w:line="240" w:lineRule="auto"/>
        <w:ind w:left="2880" w:hanging="1440"/>
        <w:jc w:val="both"/>
        <w:rPr>
          <w:rFonts w:ascii="Arial" w:hAnsi="Arial" w:cs="Arial"/>
          <w:sz w:val="20"/>
          <w:szCs w:val="20"/>
        </w:rPr>
      </w:pPr>
      <w:r w:rsidRPr="006D040E">
        <w:rPr>
          <w:rFonts w:ascii="Arial" w:hAnsi="Arial" w:cs="Arial"/>
          <w:sz w:val="20"/>
          <w:szCs w:val="20"/>
        </w:rPr>
        <w:t>11.2.</w:t>
      </w:r>
      <w:r w:rsidR="00F905D1" w:rsidRPr="006D040E">
        <w:rPr>
          <w:rFonts w:ascii="Arial" w:hAnsi="Arial" w:cs="Arial"/>
          <w:sz w:val="20"/>
          <w:szCs w:val="20"/>
        </w:rPr>
        <w:t>1</w:t>
      </w:r>
      <w:r w:rsidR="00B712C2">
        <w:rPr>
          <w:rFonts w:ascii="Arial" w:hAnsi="Arial" w:cs="Arial"/>
          <w:sz w:val="20"/>
          <w:szCs w:val="20"/>
        </w:rPr>
        <w:t>0.</w:t>
      </w:r>
      <w:r w:rsidR="00F30417">
        <w:rPr>
          <w:rFonts w:ascii="Arial" w:hAnsi="Arial" w:cs="Arial"/>
          <w:sz w:val="20"/>
          <w:szCs w:val="20"/>
        </w:rPr>
        <w:t>2</w:t>
      </w:r>
      <w:r w:rsidRPr="006D040E">
        <w:rPr>
          <w:rFonts w:ascii="Arial" w:hAnsi="Arial" w:cs="Arial"/>
          <w:sz w:val="20"/>
          <w:szCs w:val="20"/>
        </w:rPr>
        <w:tab/>
        <w:t>Contractor shall provide coverage, based on proper reporting of classification codes and payroll amounts and filing of coverage agreements, which meets the statutory requirements of TEX. LAB. CODE ANN., Section 401.011(44) for employees of Contractor providing services on the Work, for duration of the Work.</w:t>
      </w:r>
    </w:p>
    <w:p w14:paraId="07014086" w14:textId="5F8E57B7" w:rsidR="00B421B2" w:rsidRPr="006D040E" w:rsidRDefault="00B421B2" w:rsidP="00412FE8">
      <w:pPr>
        <w:spacing w:after="0" w:line="240" w:lineRule="auto"/>
        <w:ind w:left="2880" w:hanging="1440"/>
        <w:jc w:val="both"/>
        <w:rPr>
          <w:rFonts w:ascii="Arial" w:hAnsi="Arial" w:cs="Arial"/>
          <w:sz w:val="20"/>
          <w:szCs w:val="20"/>
        </w:rPr>
      </w:pPr>
      <w:r w:rsidRPr="006D040E">
        <w:rPr>
          <w:rFonts w:ascii="Arial" w:hAnsi="Arial" w:cs="Arial"/>
          <w:sz w:val="20"/>
          <w:szCs w:val="20"/>
        </w:rPr>
        <w:t>11.2.</w:t>
      </w:r>
      <w:r w:rsidR="00F905D1" w:rsidRPr="006D040E">
        <w:rPr>
          <w:rFonts w:ascii="Arial" w:hAnsi="Arial" w:cs="Arial"/>
          <w:sz w:val="20"/>
          <w:szCs w:val="20"/>
        </w:rPr>
        <w:t>1</w:t>
      </w:r>
      <w:r w:rsidR="00412FE8">
        <w:rPr>
          <w:rFonts w:ascii="Arial" w:hAnsi="Arial" w:cs="Arial"/>
          <w:sz w:val="20"/>
          <w:szCs w:val="20"/>
        </w:rPr>
        <w:t>0.</w:t>
      </w:r>
      <w:r w:rsidR="00F30417">
        <w:rPr>
          <w:rFonts w:ascii="Arial" w:hAnsi="Arial" w:cs="Arial"/>
          <w:sz w:val="20"/>
          <w:szCs w:val="20"/>
        </w:rPr>
        <w:t>3</w:t>
      </w:r>
      <w:r w:rsidRPr="006D040E">
        <w:rPr>
          <w:rFonts w:ascii="Arial" w:hAnsi="Arial" w:cs="Arial"/>
          <w:sz w:val="20"/>
          <w:szCs w:val="20"/>
        </w:rPr>
        <w:tab/>
        <w:t>Contractor shall provide a Certificate of Coverage to the City prior to being awarded the Contract.</w:t>
      </w:r>
    </w:p>
    <w:p w14:paraId="02031FE5" w14:textId="796C54D6" w:rsidR="00B421B2" w:rsidRPr="006D040E" w:rsidRDefault="00B421B2" w:rsidP="00412FE8">
      <w:pPr>
        <w:spacing w:after="0" w:line="240" w:lineRule="auto"/>
        <w:ind w:left="2880" w:hanging="1440"/>
        <w:jc w:val="both"/>
        <w:rPr>
          <w:rFonts w:ascii="Arial" w:hAnsi="Arial" w:cs="Arial"/>
          <w:sz w:val="20"/>
          <w:szCs w:val="20"/>
        </w:rPr>
      </w:pPr>
      <w:r w:rsidRPr="006D040E">
        <w:rPr>
          <w:rFonts w:ascii="Arial" w:hAnsi="Arial" w:cs="Arial"/>
          <w:sz w:val="20"/>
          <w:szCs w:val="20"/>
        </w:rPr>
        <w:t>11.2.</w:t>
      </w:r>
      <w:r w:rsidR="00F905D1" w:rsidRPr="006D040E">
        <w:rPr>
          <w:rFonts w:ascii="Arial" w:hAnsi="Arial" w:cs="Arial"/>
          <w:sz w:val="20"/>
          <w:szCs w:val="20"/>
        </w:rPr>
        <w:t>1</w:t>
      </w:r>
      <w:r w:rsidR="00412FE8">
        <w:rPr>
          <w:rFonts w:ascii="Arial" w:hAnsi="Arial" w:cs="Arial"/>
          <w:sz w:val="20"/>
          <w:szCs w:val="20"/>
        </w:rPr>
        <w:t>0.</w:t>
      </w:r>
      <w:r w:rsidR="00F30417">
        <w:rPr>
          <w:rFonts w:ascii="Arial" w:hAnsi="Arial" w:cs="Arial"/>
          <w:sz w:val="20"/>
          <w:szCs w:val="20"/>
        </w:rPr>
        <w:t>4</w:t>
      </w:r>
      <w:r w:rsidRPr="006D040E">
        <w:rPr>
          <w:rFonts w:ascii="Arial" w:hAnsi="Arial" w:cs="Arial"/>
          <w:sz w:val="20"/>
          <w:szCs w:val="20"/>
        </w:rPr>
        <w:tab/>
        <w:t>If coverage period shown on Contractor's original Certificate of Coverage ends during duration of the Work, Contractor shall file new Certificate of Coverage with the City showing that coverage has been extended.</w:t>
      </w:r>
    </w:p>
    <w:p w14:paraId="77F88A80" w14:textId="3D0C3090" w:rsidR="00B421B2" w:rsidRPr="006D040E" w:rsidRDefault="00B421B2" w:rsidP="00412FE8">
      <w:pPr>
        <w:spacing w:after="0" w:line="240" w:lineRule="auto"/>
        <w:ind w:left="2880" w:hanging="1440"/>
        <w:jc w:val="both"/>
        <w:rPr>
          <w:rFonts w:ascii="Arial" w:hAnsi="Arial" w:cs="Arial"/>
          <w:sz w:val="20"/>
          <w:szCs w:val="20"/>
        </w:rPr>
      </w:pPr>
      <w:r w:rsidRPr="006D040E">
        <w:rPr>
          <w:rFonts w:ascii="Arial" w:hAnsi="Arial" w:cs="Arial"/>
          <w:sz w:val="20"/>
          <w:szCs w:val="20"/>
        </w:rPr>
        <w:t>11.2.</w:t>
      </w:r>
      <w:r w:rsidR="00F905D1" w:rsidRPr="006D040E">
        <w:rPr>
          <w:rFonts w:ascii="Arial" w:hAnsi="Arial" w:cs="Arial"/>
          <w:sz w:val="20"/>
          <w:szCs w:val="20"/>
        </w:rPr>
        <w:t>1</w:t>
      </w:r>
      <w:r w:rsidR="00412FE8">
        <w:rPr>
          <w:rFonts w:ascii="Arial" w:hAnsi="Arial" w:cs="Arial"/>
          <w:sz w:val="20"/>
          <w:szCs w:val="20"/>
        </w:rPr>
        <w:t>0.</w:t>
      </w:r>
      <w:r w:rsidR="00F30417">
        <w:rPr>
          <w:rFonts w:ascii="Arial" w:hAnsi="Arial" w:cs="Arial"/>
          <w:sz w:val="20"/>
          <w:szCs w:val="20"/>
        </w:rPr>
        <w:t>5</w:t>
      </w:r>
      <w:r w:rsidRPr="006D040E">
        <w:rPr>
          <w:rFonts w:ascii="Arial" w:hAnsi="Arial" w:cs="Arial"/>
          <w:sz w:val="20"/>
          <w:szCs w:val="20"/>
        </w:rPr>
        <w:tab/>
        <w:t xml:space="preserve">Contractor shall obtain from each person providing services on the Work, and provide to </w:t>
      </w:r>
      <w:r w:rsidR="00B35952" w:rsidRPr="006D040E">
        <w:rPr>
          <w:rFonts w:ascii="Arial" w:hAnsi="Arial" w:cs="Arial"/>
          <w:sz w:val="20"/>
          <w:szCs w:val="20"/>
        </w:rPr>
        <w:t>Director</w:t>
      </w:r>
      <w:r w:rsidRPr="006D040E">
        <w:rPr>
          <w:rFonts w:ascii="Arial" w:hAnsi="Arial" w:cs="Arial"/>
          <w:sz w:val="20"/>
          <w:szCs w:val="20"/>
        </w:rPr>
        <w:t>:</w:t>
      </w:r>
    </w:p>
    <w:p w14:paraId="14E64FBB" w14:textId="6C809501" w:rsidR="00B421B2" w:rsidRPr="006D040E" w:rsidRDefault="00B421B2" w:rsidP="00412FE8">
      <w:pPr>
        <w:spacing w:after="0" w:line="240" w:lineRule="auto"/>
        <w:ind w:left="4320" w:hanging="1440"/>
        <w:jc w:val="both"/>
        <w:rPr>
          <w:rFonts w:ascii="Arial" w:hAnsi="Arial" w:cs="Arial"/>
          <w:sz w:val="20"/>
          <w:szCs w:val="20"/>
        </w:rPr>
      </w:pPr>
      <w:r w:rsidRPr="006D040E">
        <w:rPr>
          <w:rFonts w:ascii="Arial" w:hAnsi="Arial" w:cs="Arial"/>
          <w:sz w:val="20"/>
          <w:szCs w:val="20"/>
        </w:rPr>
        <w:t>11.2.</w:t>
      </w:r>
      <w:r w:rsidR="00F905D1" w:rsidRPr="006D040E">
        <w:rPr>
          <w:rFonts w:ascii="Arial" w:hAnsi="Arial" w:cs="Arial"/>
          <w:sz w:val="20"/>
          <w:szCs w:val="20"/>
        </w:rPr>
        <w:t>1</w:t>
      </w:r>
      <w:r w:rsidR="00412FE8">
        <w:rPr>
          <w:rFonts w:ascii="Arial" w:hAnsi="Arial" w:cs="Arial"/>
          <w:sz w:val="20"/>
          <w:szCs w:val="20"/>
        </w:rPr>
        <w:t>0.</w:t>
      </w:r>
      <w:r w:rsidR="00F30417">
        <w:rPr>
          <w:rFonts w:ascii="Arial" w:hAnsi="Arial" w:cs="Arial"/>
          <w:sz w:val="20"/>
          <w:szCs w:val="20"/>
        </w:rPr>
        <w:t>5</w:t>
      </w:r>
      <w:r w:rsidRPr="006D040E">
        <w:rPr>
          <w:rFonts w:ascii="Arial" w:hAnsi="Arial" w:cs="Arial"/>
          <w:sz w:val="20"/>
          <w:szCs w:val="20"/>
        </w:rPr>
        <w:t>.1</w:t>
      </w:r>
      <w:r w:rsidRPr="006D040E">
        <w:rPr>
          <w:rFonts w:ascii="Arial" w:hAnsi="Arial" w:cs="Arial"/>
          <w:sz w:val="20"/>
          <w:szCs w:val="20"/>
        </w:rPr>
        <w:tab/>
        <w:t>Certificate of Coverage, prior to that person beginning work on the Work, so the City will have on file Certificates of Coverage showing coverage for all persons providing services on the Work; and</w:t>
      </w:r>
    </w:p>
    <w:p w14:paraId="628D7CE4" w14:textId="2AEE09BC" w:rsidR="00B421B2" w:rsidRPr="006D040E" w:rsidRDefault="00B421B2" w:rsidP="00412FE8">
      <w:pPr>
        <w:spacing w:after="0" w:line="240" w:lineRule="auto"/>
        <w:ind w:left="4320" w:hanging="1440"/>
        <w:jc w:val="both"/>
        <w:rPr>
          <w:rFonts w:ascii="Arial" w:hAnsi="Arial" w:cs="Arial"/>
          <w:sz w:val="20"/>
          <w:szCs w:val="20"/>
        </w:rPr>
      </w:pPr>
      <w:r w:rsidRPr="006D040E">
        <w:rPr>
          <w:rFonts w:ascii="Arial" w:hAnsi="Arial" w:cs="Arial"/>
          <w:sz w:val="20"/>
          <w:szCs w:val="20"/>
        </w:rPr>
        <w:t>11.2.</w:t>
      </w:r>
      <w:r w:rsidR="00F905D1" w:rsidRPr="006D040E">
        <w:rPr>
          <w:rFonts w:ascii="Arial" w:hAnsi="Arial" w:cs="Arial"/>
          <w:sz w:val="20"/>
          <w:szCs w:val="20"/>
        </w:rPr>
        <w:t>1</w:t>
      </w:r>
      <w:r w:rsidR="00412FE8">
        <w:rPr>
          <w:rFonts w:ascii="Arial" w:hAnsi="Arial" w:cs="Arial"/>
          <w:sz w:val="20"/>
          <w:szCs w:val="20"/>
        </w:rPr>
        <w:t>0.</w:t>
      </w:r>
      <w:r w:rsidR="00F30417">
        <w:rPr>
          <w:rFonts w:ascii="Arial" w:hAnsi="Arial" w:cs="Arial"/>
          <w:sz w:val="20"/>
          <w:szCs w:val="20"/>
        </w:rPr>
        <w:t>5</w:t>
      </w:r>
      <w:r w:rsidRPr="006D040E">
        <w:rPr>
          <w:rFonts w:ascii="Arial" w:hAnsi="Arial" w:cs="Arial"/>
          <w:sz w:val="20"/>
          <w:szCs w:val="20"/>
        </w:rPr>
        <w:t>.2</w:t>
      </w:r>
      <w:r w:rsidRPr="006D040E">
        <w:rPr>
          <w:rFonts w:ascii="Arial" w:hAnsi="Arial" w:cs="Arial"/>
          <w:sz w:val="20"/>
          <w:szCs w:val="20"/>
        </w:rPr>
        <w:tab/>
        <w:t>no later than seven days after receipt by Contractor, new Certificate of Coverage showing extension of coverage, if coverage period shown on current Certificate of Coverage ends during the duration of the Work.</w:t>
      </w:r>
    </w:p>
    <w:p w14:paraId="53C23043" w14:textId="6E6ECC45" w:rsidR="00B421B2" w:rsidRPr="006D040E" w:rsidRDefault="00B421B2" w:rsidP="00412FE8">
      <w:pPr>
        <w:spacing w:after="0" w:line="240" w:lineRule="auto"/>
        <w:ind w:left="2880" w:hanging="1440"/>
        <w:jc w:val="both"/>
        <w:rPr>
          <w:rFonts w:ascii="Arial" w:hAnsi="Arial" w:cs="Arial"/>
          <w:sz w:val="20"/>
          <w:szCs w:val="20"/>
        </w:rPr>
      </w:pPr>
      <w:r w:rsidRPr="006D040E">
        <w:rPr>
          <w:rFonts w:ascii="Arial" w:hAnsi="Arial" w:cs="Arial"/>
          <w:sz w:val="20"/>
          <w:szCs w:val="20"/>
        </w:rPr>
        <w:t>11.2.</w:t>
      </w:r>
      <w:r w:rsidR="00F905D1" w:rsidRPr="006D040E">
        <w:rPr>
          <w:rFonts w:ascii="Arial" w:hAnsi="Arial" w:cs="Arial"/>
          <w:sz w:val="20"/>
          <w:szCs w:val="20"/>
        </w:rPr>
        <w:t>1</w:t>
      </w:r>
      <w:r w:rsidR="00412FE8">
        <w:rPr>
          <w:rFonts w:ascii="Arial" w:hAnsi="Arial" w:cs="Arial"/>
          <w:sz w:val="20"/>
          <w:szCs w:val="20"/>
        </w:rPr>
        <w:t>0.</w:t>
      </w:r>
      <w:r w:rsidR="00F30417">
        <w:rPr>
          <w:rFonts w:ascii="Arial" w:hAnsi="Arial" w:cs="Arial"/>
          <w:sz w:val="20"/>
          <w:szCs w:val="20"/>
        </w:rPr>
        <w:t>6</w:t>
      </w:r>
      <w:r w:rsidRPr="006D040E">
        <w:rPr>
          <w:rFonts w:ascii="Arial" w:hAnsi="Arial" w:cs="Arial"/>
          <w:sz w:val="20"/>
          <w:szCs w:val="20"/>
        </w:rPr>
        <w:tab/>
        <w:t>Contractor shall retain all required Certificates of Coverage for the duration of the Work and for one year thereafter.</w:t>
      </w:r>
    </w:p>
    <w:p w14:paraId="48412499" w14:textId="1D05079D" w:rsidR="00B421B2" w:rsidRPr="006D040E" w:rsidRDefault="00B421B2" w:rsidP="00412FE8">
      <w:pPr>
        <w:spacing w:after="0" w:line="240" w:lineRule="auto"/>
        <w:ind w:left="2880" w:hanging="1440"/>
        <w:jc w:val="both"/>
        <w:rPr>
          <w:rFonts w:ascii="Arial" w:hAnsi="Arial" w:cs="Arial"/>
          <w:sz w:val="20"/>
          <w:szCs w:val="20"/>
        </w:rPr>
      </w:pPr>
      <w:r w:rsidRPr="006D040E">
        <w:rPr>
          <w:rFonts w:ascii="Arial" w:hAnsi="Arial" w:cs="Arial"/>
          <w:sz w:val="20"/>
          <w:szCs w:val="20"/>
        </w:rPr>
        <w:t>11.2.</w:t>
      </w:r>
      <w:r w:rsidR="00F905D1" w:rsidRPr="006D040E">
        <w:rPr>
          <w:rFonts w:ascii="Arial" w:hAnsi="Arial" w:cs="Arial"/>
          <w:sz w:val="20"/>
          <w:szCs w:val="20"/>
        </w:rPr>
        <w:t>1</w:t>
      </w:r>
      <w:r w:rsidR="00412FE8">
        <w:rPr>
          <w:rFonts w:ascii="Arial" w:hAnsi="Arial" w:cs="Arial"/>
          <w:sz w:val="20"/>
          <w:szCs w:val="20"/>
        </w:rPr>
        <w:t>0.</w:t>
      </w:r>
      <w:r w:rsidR="00F30417">
        <w:rPr>
          <w:rFonts w:ascii="Arial" w:hAnsi="Arial" w:cs="Arial"/>
          <w:sz w:val="20"/>
          <w:szCs w:val="20"/>
        </w:rPr>
        <w:t>7</w:t>
      </w:r>
      <w:r w:rsidRPr="006D040E">
        <w:rPr>
          <w:rFonts w:ascii="Arial" w:hAnsi="Arial" w:cs="Arial"/>
          <w:sz w:val="20"/>
          <w:szCs w:val="20"/>
        </w:rPr>
        <w:tab/>
        <w:t xml:space="preserve">Contractor shall notify </w:t>
      </w:r>
      <w:r w:rsidR="00012909" w:rsidRPr="006D040E">
        <w:rPr>
          <w:rFonts w:ascii="Arial" w:hAnsi="Arial" w:cs="Arial"/>
          <w:sz w:val="20"/>
          <w:szCs w:val="20"/>
        </w:rPr>
        <w:t>Director</w:t>
      </w:r>
      <w:r w:rsidRPr="006D040E">
        <w:rPr>
          <w:rFonts w:ascii="Arial" w:hAnsi="Arial" w:cs="Arial"/>
          <w:sz w:val="20"/>
          <w:szCs w:val="20"/>
        </w:rPr>
        <w:t xml:space="preserve"> in writing by certified mail or personal delivery, within 10 days after Contractor knew or should have known, of any change that materially affects provision of coverage of any person providing services on the Work.</w:t>
      </w:r>
    </w:p>
    <w:p w14:paraId="781A107A" w14:textId="0FA42888" w:rsidR="00B421B2" w:rsidRPr="006D040E" w:rsidRDefault="00B421B2" w:rsidP="00412FE8">
      <w:pPr>
        <w:spacing w:after="0" w:line="240" w:lineRule="auto"/>
        <w:ind w:left="2880" w:hanging="1440"/>
        <w:jc w:val="both"/>
        <w:rPr>
          <w:rFonts w:ascii="Arial" w:hAnsi="Arial" w:cs="Arial"/>
          <w:sz w:val="20"/>
          <w:szCs w:val="20"/>
        </w:rPr>
      </w:pPr>
      <w:r w:rsidRPr="006D040E">
        <w:rPr>
          <w:rFonts w:ascii="Arial" w:hAnsi="Arial" w:cs="Arial"/>
          <w:sz w:val="20"/>
          <w:szCs w:val="20"/>
        </w:rPr>
        <w:t>11.2.</w:t>
      </w:r>
      <w:r w:rsidR="00F905D1" w:rsidRPr="006D040E">
        <w:rPr>
          <w:rFonts w:ascii="Arial" w:hAnsi="Arial" w:cs="Arial"/>
          <w:sz w:val="20"/>
          <w:szCs w:val="20"/>
        </w:rPr>
        <w:t>1</w:t>
      </w:r>
      <w:r w:rsidR="00412FE8">
        <w:rPr>
          <w:rFonts w:ascii="Arial" w:hAnsi="Arial" w:cs="Arial"/>
          <w:sz w:val="20"/>
          <w:szCs w:val="20"/>
        </w:rPr>
        <w:t>0.</w:t>
      </w:r>
      <w:r w:rsidR="00F30417">
        <w:rPr>
          <w:rFonts w:ascii="Arial" w:hAnsi="Arial" w:cs="Arial"/>
          <w:sz w:val="20"/>
          <w:szCs w:val="20"/>
        </w:rPr>
        <w:t>8</w:t>
      </w:r>
      <w:r w:rsidRPr="006D040E">
        <w:rPr>
          <w:rFonts w:ascii="Arial" w:hAnsi="Arial" w:cs="Arial"/>
          <w:sz w:val="20"/>
          <w:szCs w:val="20"/>
        </w:rPr>
        <w:tab/>
        <w:t>Contractor shall post on-site a notice, in text, form and manner prescribed by Texas Workers' Compensation Commission, informing all persons providing services on the Work that they are required to be covered, and stating how person may verify coverage and report lack of coverage.</w:t>
      </w:r>
    </w:p>
    <w:p w14:paraId="13CB05FC" w14:textId="33A71878" w:rsidR="00B421B2" w:rsidRPr="006D040E" w:rsidRDefault="00B421B2" w:rsidP="00412FE8">
      <w:pPr>
        <w:spacing w:after="0" w:line="240" w:lineRule="auto"/>
        <w:ind w:left="2880" w:hanging="1440"/>
        <w:jc w:val="both"/>
        <w:rPr>
          <w:rFonts w:ascii="Arial" w:hAnsi="Arial" w:cs="Arial"/>
          <w:sz w:val="20"/>
          <w:szCs w:val="20"/>
        </w:rPr>
      </w:pPr>
      <w:r w:rsidRPr="006D040E">
        <w:rPr>
          <w:rFonts w:ascii="Arial" w:hAnsi="Arial" w:cs="Arial"/>
          <w:sz w:val="20"/>
          <w:szCs w:val="20"/>
        </w:rPr>
        <w:t>11.2.</w:t>
      </w:r>
      <w:r w:rsidR="00F30417">
        <w:rPr>
          <w:rFonts w:ascii="Arial" w:hAnsi="Arial" w:cs="Arial"/>
          <w:sz w:val="20"/>
          <w:szCs w:val="20"/>
        </w:rPr>
        <w:t>1</w:t>
      </w:r>
      <w:r w:rsidR="00412FE8">
        <w:rPr>
          <w:rFonts w:ascii="Arial" w:hAnsi="Arial" w:cs="Arial"/>
          <w:sz w:val="20"/>
          <w:szCs w:val="20"/>
        </w:rPr>
        <w:t>0.</w:t>
      </w:r>
      <w:r w:rsidR="00F30417">
        <w:rPr>
          <w:rFonts w:ascii="Arial" w:hAnsi="Arial" w:cs="Arial"/>
          <w:sz w:val="20"/>
          <w:szCs w:val="20"/>
        </w:rPr>
        <w:t>9</w:t>
      </w:r>
      <w:r w:rsidRPr="006D040E">
        <w:rPr>
          <w:rFonts w:ascii="Arial" w:hAnsi="Arial" w:cs="Arial"/>
          <w:sz w:val="20"/>
          <w:szCs w:val="20"/>
        </w:rPr>
        <w:tab/>
        <w:t>Contractor shall contractually require each person with whom it contracts to provide services on the Work to:</w:t>
      </w:r>
    </w:p>
    <w:p w14:paraId="6EB15488" w14:textId="19C09761" w:rsidR="00B421B2" w:rsidRPr="006D040E" w:rsidRDefault="00B421B2" w:rsidP="00412FE8">
      <w:pPr>
        <w:spacing w:after="0" w:line="240" w:lineRule="auto"/>
        <w:ind w:left="4320" w:hanging="1440"/>
        <w:jc w:val="both"/>
        <w:rPr>
          <w:rFonts w:ascii="Arial" w:hAnsi="Arial" w:cs="Arial"/>
          <w:sz w:val="20"/>
          <w:szCs w:val="20"/>
        </w:rPr>
      </w:pPr>
      <w:r w:rsidRPr="006D040E">
        <w:rPr>
          <w:rFonts w:ascii="Arial" w:hAnsi="Arial" w:cs="Arial"/>
          <w:sz w:val="20"/>
          <w:szCs w:val="20"/>
        </w:rPr>
        <w:t>11.2.</w:t>
      </w:r>
      <w:r w:rsidR="00F30417">
        <w:rPr>
          <w:rFonts w:ascii="Arial" w:hAnsi="Arial" w:cs="Arial"/>
          <w:sz w:val="20"/>
          <w:szCs w:val="20"/>
        </w:rPr>
        <w:t>1</w:t>
      </w:r>
      <w:r w:rsidR="00412FE8">
        <w:rPr>
          <w:rFonts w:ascii="Arial" w:hAnsi="Arial" w:cs="Arial"/>
          <w:sz w:val="20"/>
          <w:szCs w:val="20"/>
        </w:rPr>
        <w:t>0.</w:t>
      </w:r>
      <w:r w:rsidR="00F30417">
        <w:rPr>
          <w:rFonts w:ascii="Arial" w:hAnsi="Arial" w:cs="Arial"/>
          <w:sz w:val="20"/>
          <w:szCs w:val="20"/>
        </w:rPr>
        <w:t>9</w:t>
      </w:r>
      <w:r w:rsidRPr="006D040E">
        <w:rPr>
          <w:rFonts w:ascii="Arial" w:hAnsi="Arial" w:cs="Arial"/>
          <w:sz w:val="20"/>
          <w:szCs w:val="20"/>
        </w:rPr>
        <w:t>.1</w:t>
      </w:r>
      <w:r w:rsidRPr="006D040E">
        <w:rPr>
          <w:rFonts w:ascii="Arial" w:hAnsi="Arial" w:cs="Arial"/>
          <w:sz w:val="20"/>
          <w:szCs w:val="20"/>
        </w:rPr>
        <w:tab/>
        <w:t>provide coverage, based on proper reporting of classification codes, payroll amounts and filing of any coverage agreements, which meets statutory requirements of TEX. LAB. CODE ANN., Section 401.011(44) for all its employees providing services on the Work, for the duration of the Work;</w:t>
      </w:r>
    </w:p>
    <w:p w14:paraId="2404EA42" w14:textId="139A6BA2" w:rsidR="00B421B2" w:rsidRPr="006D040E" w:rsidRDefault="00B421B2" w:rsidP="00412FE8">
      <w:pPr>
        <w:spacing w:after="0" w:line="240" w:lineRule="auto"/>
        <w:ind w:left="4320" w:hanging="1440"/>
        <w:jc w:val="both"/>
        <w:rPr>
          <w:rFonts w:ascii="Arial" w:hAnsi="Arial" w:cs="Arial"/>
          <w:sz w:val="20"/>
          <w:szCs w:val="20"/>
        </w:rPr>
      </w:pPr>
      <w:r w:rsidRPr="006D040E">
        <w:rPr>
          <w:rFonts w:ascii="Arial" w:hAnsi="Arial" w:cs="Arial"/>
          <w:sz w:val="20"/>
          <w:szCs w:val="20"/>
        </w:rPr>
        <w:t>11.2.</w:t>
      </w:r>
      <w:r w:rsidR="00F30417">
        <w:rPr>
          <w:rFonts w:ascii="Arial" w:hAnsi="Arial" w:cs="Arial"/>
          <w:sz w:val="20"/>
          <w:szCs w:val="20"/>
        </w:rPr>
        <w:t>1</w:t>
      </w:r>
      <w:r w:rsidR="00412FE8">
        <w:rPr>
          <w:rFonts w:ascii="Arial" w:hAnsi="Arial" w:cs="Arial"/>
          <w:sz w:val="20"/>
          <w:szCs w:val="20"/>
        </w:rPr>
        <w:t>0.</w:t>
      </w:r>
      <w:r w:rsidR="00F30417">
        <w:rPr>
          <w:rFonts w:ascii="Arial" w:hAnsi="Arial" w:cs="Arial"/>
          <w:sz w:val="20"/>
          <w:szCs w:val="20"/>
        </w:rPr>
        <w:t>9</w:t>
      </w:r>
      <w:r w:rsidRPr="006D040E">
        <w:rPr>
          <w:rFonts w:ascii="Arial" w:hAnsi="Arial" w:cs="Arial"/>
          <w:sz w:val="20"/>
          <w:szCs w:val="20"/>
        </w:rPr>
        <w:t>.2</w:t>
      </w:r>
      <w:r w:rsidRPr="006D040E">
        <w:rPr>
          <w:rFonts w:ascii="Arial" w:hAnsi="Arial" w:cs="Arial"/>
          <w:sz w:val="20"/>
          <w:szCs w:val="20"/>
        </w:rPr>
        <w:tab/>
        <w:t>provide to Contractor, prior to that person’s beginning work on the Work, a Certificate of Coverage showing that coverage is being provided for all employees of the person providing services on the Work, for the duration of the Work;</w:t>
      </w:r>
    </w:p>
    <w:p w14:paraId="6B9B9B66" w14:textId="2FE3F18D" w:rsidR="00B421B2" w:rsidRPr="006D040E" w:rsidRDefault="00B421B2" w:rsidP="00412FE8">
      <w:pPr>
        <w:spacing w:after="0" w:line="240" w:lineRule="auto"/>
        <w:ind w:left="4320" w:hanging="1440"/>
        <w:jc w:val="both"/>
        <w:rPr>
          <w:rFonts w:ascii="Arial" w:hAnsi="Arial" w:cs="Arial"/>
          <w:sz w:val="20"/>
          <w:szCs w:val="20"/>
        </w:rPr>
      </w:pPr>
      <w:r w:rsidRPr="006D040E">
        <w:rPr>
          <w:rFonts w:ascii="Arial" w:hAnsi="Arial" w:cs="Arial"/>
          <w:sz w:val="20"/>
          <w:szCs w:val="20"/>
        </w:rPr>
        <w:t>11.2.</w:t>
      </w:r>
      <w:r w:rsidR="00F30417">
        <w:rPr>
          <w:rFonts w:ascii="Arial" w:hAnsi="Arial" w:cs="Arial"/>
          <w:sz w:val="20"/>
          <w:szCs w:val="20"/>
        </w:rPr>
        <w:t>1</w:t>
      </w:r>
      <w:r w:rsidR="00412FE8">
        <w:rPr>
          <w:rFonts w:ascii="Arial" w:hAnsi="Arial" w:cs="Arial"/>
          <w:sz w:val="20"/>
          <w:szCs w:val="20"/>
        </w:rPr>
        <w:t>0.</w:t>
      </w:r>
      <w:r w:rsidR="00F30417">
        <w:rPr>
          <w:rFonts w:ascii="Arial" w:hAnsi="Arial" w:cs="Arial"/>
          <w:sz w:val="20"/>
          <w:szCs w:val="20"/>
        </w:rPr>
        <w:t>9</w:t>
      </w:r>
      <w:r w:rsidRPr="006D040E">
        <w:rPr>
          <w:rFonts w:ascii="Arial" w:hAnsi="Arial" w:cs="Arial"/>
          <w:sz w:val="20"/>
          <w:szCs w:val="20"/>
        </w:rPr>
        <w:t>.3</w:t>
      </w:r>
      <w:r w:rsidRPr="006D040E">
        <w:rPr>
          <w:rFonts w:ascii="Arial" w:hAnsi="Arial" w:cs="Arial"/>
          <w:sz w:val="20"/>
          <w:szCs w:val="20"/>
        </w:rPr>
        <w:tab/>
        <w:t>provide Contractor, prior to the end of the coverage period, a new Certificate of Coverage showing extension of coverage, if the coverage period shown on the current Certificate of Coverage ends during the duration of the Work;</w:t>
      </w:r>
    </w:p>
    <w:p w14:paraId="4BA58573" w14:textId="2FA64C7E" w:rsidR="00B421B2" w:rsidRPr="006D040E" w:rsidRDefault="00B421B2" w:rsidP="00412FE8">
      <w:pPr>
        <w:spacing w:after="0" w:line="240" w:lineRule="auto"/>
        <w:ind w:left="4320" w:hanging="1440"/>
        <w:jc w:val="both"/>
        <w:rPr>
          <w:rFonts w:ascii="Arial" w:hAnsi="Arial" w:cs="Arial"/>
          <w:sz w:val="20"/>
          <w:szCs w:val="20"/>
        </w:rPr>
      </w:pPr>
      <w:r w:rsidRPr="006D040E">
        <w:rPr>
          <w:rFonts w:ascii="Arial" w:hAnsi="Arial" w:cs="Arial"/>
          <w:sz w:val="20"/>
          <w:szCs w:val="20"/>
        </w:rPr>
        <w:lastRenderedPageBreak/>
        <w:t>11.2.</w:t>
      </w:r>
      <w:r w:rsidR="00F30417">
        <w:rPr>
          <w:rFonts w:ascii="Arial" w:hAnsi="Arial" w:cs="Arial"/>
          <w:sz w:val="20"/>
          <w:szCs w:val="20"/>
        </w:rPr>
        <w:t>1</w:t>
      </w:r>
      <w:r w:rsidR="00412FE8">
        <w:rPr>
          <w:rFonts w:ascii="Arial" w:hAnsi="Arial" w:cs="Arial"/>
          <w:sz w:val="20"/>
          <w:szCs w:val="20"/>
        </w:rPr>
        <w:t>0.</w:t>
      </w:r>
      <w:r w:rsidR="00F30417">
        <w:rPr>
          <w:rFonts w:ascii="Arial" w:hAnsi="Arial" w:cs="Arial"/>
          <w:sz w:val="20"/>
          <w:szCs w:val="20"/>
        </w:rPr>
        <w:t>9</w:t>
      </w:r>
      <w:r w:rsidRPr="006D040E">
        <w:rPr>
          <w:rFonts w:ascii="Arial" w:hAnsi="Arial" w:cs="Arial"/>
          <w:sz w:val="20"/>
          <w:szCs w:val="20"/>
        </w:rPr>
        <w:t>.4</w:t>
      </w:r>
      <w:r w:rsidRPr="006D040E">
        <w:rPr>
          <w:rFonts w:ascii="Arial" w:hAnsi="Arial" w:cs="Arial"/>
          <w:sz w:val="20"/>
          <w:szCs w:val="20"/>
        </w:rPr>
        <w:tab/>
        <w:t>obtain from each other person with whom it contracts, and provide to Contractor:</w:t>
      </w:r>
      <w:r w:rsidR="00F905D1" w:rsidRPr="006D040E">
        <w:rPr>
          <w:rFonts w:ascii="Arial" w:hAnsi="Arial" w:cs="Arial"/>
          <w:sz w:val="20"/>
          <w:szCs w:val="20"/>
        </w:rPr>
        <w:t xml:space="preserve"> </w:t>
      </w:r>
      <w:r w:rsidRPr="006D040E">
        <w:rPr>
          <w:rFonts w:ascii="Arial" w:hAnsi="Arial" w:cs="Arial"/>
          <w:sz w:val="20"/>
          <w:szCs w:val="20"/>
        </w:rPr>
        <w:t xml:space="preserve"> (1) Certificate of Coverage, prior to other person’s beginning work on the Work; and (2) new Certificate of Coverage showing extension of coverage, prior to end of coverage period, if coverage period shown on the current Certificate of Coverage ends during duration of the Work.</w:t>
      </w:r>
    </w:p>
    <w:p w14:paraId="27FD6E1C" w14:textId="0B7D5D5A" w:rsidR="00B421B2" w:rsidRPr="006D040E" w:rsidRDefault="00B421B2" w:rsidP="00412FE8">
      <w:pPr>
        <w:spacing w:after="0" w:line="240" w:lineRule="auto"/>
        <w:ind w:left="4320" w:hanging="1440"/>
        <w:jc w:val="both"/>
        <w:rPr>
          <w:rFonts w:ascii="Arial" w:hAnsi="Arial" w:cs="Arial"/>
          <w:sz w:val="20"/>
          <w:szCs w:val="20"/>
        </w:rPr>
      </w:pPr>
      <w:r w:rsidRPr="006D040E">
        <w:rPr>
          <w:rFonts w:ascii="Arial" w:hAnsi="Arial" w:cs="Arial"/>
          <w:sz w:val="20"/>
          <w:szCs w:val="20"/>
        </w:rPr>
        <w:t>11.2.</w:t>
      </w:r>
      <w:r w:rsidR="00F30417">
        <w:rPr>
          <w:rFonts w:ascii="Arial" w:hAnsi="Arial" w:cs="Arial"/>
          <w:sz w:val="20"/>
          <w:szCs w:val="20"/>
        </w:rPr>
        <w:t>1</w:t>
      </w:r>
      <w:r w:rsidR="00412FE8">
        <w:rPr>
          <w:rFonts w:ascii="Arial" w:hAnsi="Arial" w:cs="Arial"/>
          <w:sz w:val="20"/>
          <w:szCs w:val="20"/>
        </w:rPr>
        <w:t>0.</w:t>
      </w:r>
      <w:r w:rsidR="00F30417">
        <w:rPr>
          <w:rFonts w:ascii="Arial" w:hAnsi="Arial" w:cs="Arial"/>
          <w:sz w:val="20"/>
          <w:szCs w:val="20"/>
        </w:rPr>
        <w:t>9</w:t>
      </w:r>
      <w:r w:rsidRPr="006D040E">
        <w:rPr>
          <w:rFonts w:ascii="Arial" w:hAnsi="Arial" w:cs="Arial"/>
          <w:sz w:val="20"/>
          <w:szCs w:val="20"/>
        </w:rPr>
        <w:t>.5</w:t>
      </w:r>
      <w:r w:rsidRPr="006D040E">
        <w:rPr>
          <w:rFonts w:ascii="Arial" w:hAnsi="Arial" w:cs="Arial"/>
          <w:sz w:val="20"/>
          <w:szCs w:val="20"/>
        </w:rPr>
        <w:tab/>
        <w:t>retain all required Certificates of Coverage on file for the duration of the Work and for one year thereafter;</w:t>
      </w:r>
    </w:p>
    <w:p w14:paraId="40760023" w14:textId="5020B860" w:rsidR="00B421B2" w:rsidRPr="006D040E" w:rsidRDefault="00B421B2" w:rsidP="00412FE8">
      <w:pPr>
        <w:spacing w:after="0" w:line="240" w:lineRule="auto"/>
        <w:ind w:left="4320" w:hanging="1440"/>
        <w:jc w:val="both"/>
        <w:rPr>
          <w:rFonts w:ascii="Arial" w:hAnsi="Arial" w:cs="Arial"/>
          <w:sz w:val="20"/>
          <w:szCs w:val="20"/>
        </w:rPr>
      </w:pPr>
      <w:r w:rsidRPr="006D040E">
        <w:rPr>
          <w:rFonts w:ascii="Arial" w:hAnsi="Arial" w:cs="Arial"/>
          <w:sz w:val="20"/>
          <w:szCs w:val="20"/>
        </w:rPr>
        <w:t>11.2.</w:t>
      </w:r>
      <w:r w:rsidR="00F30417">
        <w:rPr>
          <w:rFonts w:ascii="Arial" w:hAnsi="Arial" w:cs="Arial"/>
          <w:sz w:val="20"/>
          <w:szCs w:val="20"/>
        </w:rPr>
        <w:t>1</w:t>
      </w:r>
      <w:r w:rsidR="00412FE8">
        <w:rPr>
          <w:rFonts w:ascii="Arial" w:hAnsi="Arial" w:cs="Arial"/>
          <w:sz w:val="20"/>
          <w:szCs w:val="20"/>
        </w:rPr>
        <w:t>0.</w:t>
      </w:r>
      <w:r w:rsidR="00F30417">
        <w:rPr>
          <w:rFonts w:ascii="Arial" w:hAnsi="Arial" w:cs="Arial"/>
          <w:sz w:val="20"/>
          <w:szCs w:val="20"/>
        </w:rPr>
        <w:t>9</w:t>
      </w:r>
      <w:r w:rsidRPr="006D040E">
        <w:rPr>
          <w:rFonts w:ascii="Arial" w:hAnsi="Arial" w:cs="Arial"/>
          <w:sz w:val="20"/>
          <w:szCs w:val="20"/>
        </w:rPr>
        <w:t>.6</w:t>
      </w:r>
      <w:r w:rsidRPr="006D040E">
        <w:rPr>
          <w:rFonts w:ascii="Arial" w:hAnsi="Arial" w:cs="Arial"/>
          <w:sz w:val="20"/>
          <w:szCs w:val="20"/>
        </w:rPr>
        <w:tab/>
        <w:t xml:space="preserve">notify </w:t>
      </w:r>
      <w:r w:rsidR="00012909" w:rsidRPr="006D040E">
        <w:rPr>
          <w:rFonts w:ascii="Arial" w:hAnsi="Arial" w:cs="Arial"/>
          <w:sz w:val="20"/>
          <w:szCs w:val="20"/>
        </w:rPr>
        <w:t>Director</w:t>
      </w:r>
      <w:r w:rsidRPr="006D040E">
        <w:rPr>
          <w:rFonts w:ascii="Arial" w:hAnsi="Arial" w:cs="Arial"/>
          <w:sz w:val="20"/>
          <w:szCs w:val="20"/>
        </w:rPr>
        <w:t xml:space="preserve"> in writing by certified mail or personal delivery within 10 days after person knew, or should have known, of change that materially affects provision of coverage of any person providing services on the Work; and</w:t>
      </w:r>
    </w:p>
    <w:p w14:paraId="09F02200" w14:textId="49DB1F9A" w:rsidR="00B421B2" w:rsidRPr="006D040E" w:rsidRDefault="00B421B2" w:rsidP="00412FE8">
      <w:pPr>
        <w:spacing w:after="0" w:line="240" w:lineRule="auto"/>
        <w:ind w:left="4320" w:hanging="1440"/>
        <w:jc w:val="both"/>
        <w:rPr>
          <w:rFonts w:ascii="Arial" w:hAnsi="Arial" w:cs="Arial"/>
          <w:sz w:val="20"/>
          <w:szCs w:val="20"/>
        </w:rPr>
      </w:pPr>
      <w:r w:rsidRPr="006D040E">
        <w:rPr>
          <w:rFonts w:ascii="Arial" w:hAnsi="Arial" w:cs="Arial"/>
          <w:sz w:val="20"/>
          <w:szCs w:val="20"/>
        </w:rPr>
        <w:t>11.2.</w:t>
      </w:r>
      <w:r w:rsidR="00F30417">
        <w:rPr>
          <w:rFonts w:ascii="Arial" w:hAnsi="Arial" w:cs="Arial"/>
          <w:sz w:val="20"/>
          <w:szCs w:val="20"/>
        </w:rPr>
        <w:t>1</w:t>
      </w:r>
      <w:r w:rsidR="00412FE8">
        <w:rPr>
          <w:rFonts w:ascii="Arial" w:hAnsi="Arial" w:cs="Arial"/>
          <w:sz w:val="20"/>
          <w:szCs w:val="20"/>
        </w:rPr>
        <w:t>0.</w:t>
      </w:r>
      <w:r w:rsidR="00F30417">
        <w:rPr>
          <w:rFonts w:ascii="Arial" w:hAnsi="Arial" w:cs="Arial"/>
          <w:sz w:val="20"/>
          <w:szCs w:val="20"/>
        </w:rPr>
        <w:t>9</w:t>
      </w:r>
      <w:r w:rsidRPr="006D040E">
        <w:rPr>
          <w:rFonts w:ascii="Arial" w:hAnsi="Arial" w:cs="Arial"/>
          <w:sz w:val="20"/>
          <w:szCs w:val="20"/>
        </w:rPr>
        <w:t>.7</w:t>
      </w:r>
      <w:r w:rsidRPr="006D040E">
        <w:rPr>
          <w:rFonts w:ascii="Arial" w:hAnsi="Arial" w:cs="Arial"/>
          <w:sz w:val="20"/>
          <w:szCs w:val="20"/>
        </w:rPr>
        <w:tab/>
        <w:t xml:space="preserve">contractually require each person with whom it contracts to perform as required by </w:t>
      </w:r>
      <w:r w:rsidR="00042BE3">
        <w:rPr>
          <w:rFonts w:ascii="Arial" w:hAnsi="Arial" w:cs="Arial"/>
          <w:sz w:val="20"/>
          <w:szCs w:val="20"/>
        </w:rPr>
        <w:t>Subp</w:t>
      </w:r>
      <w:r w:rsidR="00F905D1" w:rsidRPr="006D040E">
        <w:rPr>
          <w:rFonts w:ascii="Arial" w:hAnsi="Arial" w:cs="Arial"/>
          <w:sz w:val="20"/>
          <w:szCs w:val="20"/>
        </w:rPr>
        <w:t>aragraph 11.2.1</w:t>
      </w:r>
      <w:r w:rsidR="00412FE8">
        <w:rPr>
          <w:rFonts w:ascii="Arial" w:hAnsi="Arial" w:cs="Arial"/>
          <w:sz w:val="20"/>
          <w:szCs w:val="20"/>
        </w:rPr>
        <w:t>0.</w:t>
      </w:r>
      <w:r w:rsidR="00F905D1" w:rsidRPr="006D040E">
        <w:rPr>
          <w:rFonts w:ascii="Arial" w:hAnsi="Arial" w:cs="Arial"/>
          <w:sz w:val="20"/>
          <w:szCs w:val="20"/>
        </w:rPr>
        <w:t>1 through</w:t>
      </w:r>
      <w:r w:rsidR="00D81DD4">
        <w:rPr>
          <w:rFonts w:ascii="Arial" w:hAnsi="Arial" w:cs="Arial"/>
          <w:sz w:val="20"/>
          <w:szCs w:val="20"/>
        </w:rPr>
        <w:t xml:space="preserve"> Subp</w:t>
      </w:r>
      <w:r w:rsidR="00D81DD4" w:rsidRPr="006D040E">
        <w:rPr>
          <w:rFonts w:ascii="Arial" w:hAnsi="Arial" w:cs="Arial"/>
          <w:sz w:val="20"/>
          <w:szCs w:val="20"/>
        </w:rPr>
        <w:t>aragraph</w:t>
      </w:r>
      <w:r w:rsidR="00F905D1" w:rsidRPr="006D040E">
        <w:rPr>
          <w:rFonts w:ascii="Arial" w:hAnsi="Arial" w:cs="Arial"/>
          <w:sz w:val="20"/>
          <w:szCs w:val="20"/>
        </w:rPr>
        <w:t xml:space="preserve"> 11.2.1</w:t>
      </w:r>
      <w:r w:rsidR="00412FE8">
        <w:rPr>
          <w:rFonts w:ascii="Arial" w:hAnsi="Arial" w:cs="Arial"/>
          <w:sz w:val="20"/>
          <w:szCs w:val="20"/>
        </w:rPr>
        <w:t>0.</w:t>
      </w:r>
      <w:r w:rsidR="00F905D1" w:rsidRPr="006D040E">
        <w:rPr>
          <w:rFonts w:ascii="Arial" w:hAnsi="Arial" w:cs="Arial"/>
          <w:sz w:val="20"/>
          <w:szCs w:val="20"/>
        </w:rPr>
        <w:t>7</w:t>
      </w:r>
      <w:r w:rsidRPr="006D040E">
        <w:rPr>
          <w:rFonts w:ascii="Arial" w:hAnsi="Arial" w:cs="Arial"/>
          <w:sz w:val="20"/>
          <w:szCs w:val="20"/>
        </w:rPr>
        <w:t>, with Certificates of Coverage to be provided to person for whom they are providing services.</w:t>
      </w:r>
    </w:p>
    <w:p w14:paraId="4412C897" w14:textId="1F431CDB" w:rsidR="00B421B2" w:rsidRPr="006D040E" w:rsidRDefault="00B421B2" w:rsidP="00FC5EFB">
      <w:pPr>
        <w:spacing w:after="0" w:line="240" w:lineRule="auto"/>
        <w:ind w:left="2880" w:hanging="1440"/>
        <w:jc w:val="both"/>
        <w:rPr>
          <w:rFonts w:ascii="Arial" w:hAnsi="Arial" w:cs="Arial"/>
          <w:sz w:val="20"/>
          <w:szCs w:val="20"/>
        </w:rPr>
      </w:pPr>
      <w:r w:rsidRPr="006D040E">
        <w:rPr>
          <w:rFonts w:ascii="Arial" w:hAnsi="Arial" w:cs="Arial"/>
          <w:sz w:val="20"/>
          <w:szCs w:val="20"/>
        </w:rPr>
        <w:t>11.2.</w:t>
      </w:r>
      <w:r w:rsidR="00FC5EFB">
        <w:rPr>
          <w:rFonts w:ascii="Arial" w:hAnsi="Arial" w:cs="Arial"/>
          <w:sz w:val="20"/>
          <w:szCs w:val="20"/>
        </w:rPr>
        <w:t>1</w:t>
      </w:r>
      <w:r w:rsidR="00F30417">
        <w:rPr>
          <w:rFonts w:ascii="Arial" w:hAnsi="Arial" w:cs="Arial"/>
          <w:sz w:val="20"/>
          <w:szCs w:val="20"/>
        </w:rPr>
        <w:t>0</w:t>
      </w:r>
      <w:r w:rsidR="00FC5EFB">
        <w:rPr>
          <w:rFonts w:ascii="Arial" w:hAnsi="Arial" w:cs="Arial"/>
          <w:sz w:val="20"/>
          <w:szCs w:val="20"/>
        </w:rPr>
        <w:t>.10</w:t>
      </w:r>
      <w:r w:rsidRPr="006D040E">
        <w:rPr>
          <w:rFonts w:ascii="Arial" w:hAnsi="Arial" w:cs="Arial"/>
          <w:sz w:val="20"/>
          <w:szCs w:val="20"/>
        </w:rPr>
        <w:tab/>
        <w:t>By signing the Contract or providing or causing to be provided a Certificate of Coverage, Contractor is representing to the City that all employees of Contractor who will provide services on the Work will be covered by Workers' Compensation coverage for the duration of the Work, that coverage will be based on proper reporting of classification codes and payroll amounts, and that all coverage agreements will be filed with appropriate insurance carrier.  Contractor is not allowed to self-insure Workers' Compensation.  Contractor may be subject to administrative penalties, criminal penalties, civil penalties, or other civil actions for providing false or misleading information.</w:t>
      </w:r>
    </w:p>
    <w:p w14:paraId="43237D1F" w14:textId="447D9AA5" w:rsidR="00B421B2" w:rsidRPr="006D040E" w:rsidRDefault="00B421B2" w:rsidP="00FC5EFB">
      <w:pPr>
        <w:spacing w:after="0" w:line="240" w:lineRule="auto"/>
        <w:ind w:left="2880" w:hanging="1440"/>
        <w:jc w:val="both"/>
        <w:rPr>
          <w:rFonts w:ascii="Arial" w:hAnsi="Arial" w:cs="Arial"/>
          <w:sz w:val="20"/>
          <w:szCs w:val="20"/>
        </w:rPr>
      </w:pPr>
      <w:r w:rsidRPr="006D040E">
        <w:rPr>
          <w:rFonts w:ascii="Arial" w:hAnsi="Arial" w:cs="Arial"/>
          <w:sz w:val="20"/>
          <w:szCs w:val="20"/>
        </w:rPr>
        <w:t>11.2.</w:t>
      </w:r>
      <w:r w:rsidR="00F30417">
        <w:rPr>
          <w:rFonts w:ascii="Arial" w:hAnsi="Arial" w:cs="Arial"/>
          <w:sz w:val="20"/>
          <w:szCs w:val="20"/>
        </w:rPr>
        <w:t>1</w:t>
      </w:r>
      <w:r w:rsidR="00FC5EFB">
        <w:rPr>
          <w:rFonts w:ascii="Arial" w:hAnsi="Arial" w:cs="Arial"/>
          <w:sz w:val="20"/>
          <w:szCs w:val="20"/>
        </w:rPr>
        <w:t>0.11</w:t>
      </w:r>
      <w:r w:rsidRPr="006D040E">
        <w:rPr>
          <w:rFonts w:ascii="Arial" w:hAnsi="Arial" w:cs="Arial"/>
          <w:sz w:val="20"/>
          <w:szCs w:val="20"/>
        </w:rPr>
        <w:tab/>
        <w:t xml:space="preserve">Contractor's failure to comply with </w:t>
      </w:r>
      <w:r w:rsidR="00F905D1" w:rsidRPr="006D040E">
        <w:rPr>
          <w:rFonts w:ascii="Arial" w:hAnsi="Arial" w:cs="Arial"/>
          <w:sz w:val="20"/>
          <w:szCs w:val="20"/>
        </w:rPr>
        <w:t>Paragraph 11.2.</w:t>
      </w:r>
      <w:r w:rsidR="00FC5EFB">
        <w:rPr>
          <w:rFonts w:ascii="Arial" w:hAnsi="Arial" w:cs="Arial"/>
          <w:sz w:val="20"/>
          <w:szCs w:val="20"/>
        </w:rPr>
        <w:t>10</w:t>
      </w:r>
      <w:r w:rsidRPr="006D040E">
        <w:rPr>
          <w:rFonts w:ascii="Arial" w:hAnsi="Arial" w:cs="Arial"/>
          <w:sz w:val="20"/>
          <w:szCs w:val="20"/>
        </w:rPr>
        <w:t xml:space="preserve"> is a </w:t>
      </w:r>
      <w:r w:rsidR="00F905D1" w:rsidRPr="006D040E">
        <w:rPr>
          <w:rFonts w:ascii="Arial" w:hAnsi="Arial" w:cs="Arial"/>
          <w:sz w:val="20"/>
          <w:szCs w:val="20"/>
        </w:rPr>
        <w:t>breach of</w:t>
      </w:r>
      <w:r w:rsidRPr="006D040E">
        <w:rPr>
          <w:rFonts w:ascii="Arial" w:hAnsi="Arial" w:cs="Arial"/>
          <w:sz w:val="20"/>
          <w:szCs w:val="20"/>
        </w:rPr>
        <w:t xml:space="preserve"> the Contract </w:t>
      </w:r>
      <w:r w:rsidR="00F905D1" w:rsidRPr="006D040E">
        <w:rPr>
          <w:rFonts w:ascii="Arial" w:hAnsi="Arial" w:cs="Arial"/>
          <w:sz w:val="20"/>
          <w:szCs w:val="20"/>
        </w:rPr>
        <w:t xml:space="preserve">by Contractor, which entitles the City to declare the Contract void if Contractor does not remedy breach within 10 days after receipt of notice of breach from </w:t>
      </w:r>
      <w:r w:rsidR="00012909" w:rsidRPr="006D040E">
        <w:rPr>
          <w:rFonts w:ascii="Arial" w:hAnsi="Arial" w:cs="Arial"/>
          <w:sz w:val="20"/>
          <w:szCs w:val="20"/>
        </w:rPr>
        <w:t>Director</w:t>
      </w:r>
      <w:r w:rsidRPr="006D040E">
        <w:rPr>
          <w:rFonts w:ascii="Arial" w:hAnsi="Arial" w:cs="Arial"/>
          <w:sz w:val="20"/>
          <w:szCs w:val="20"/>
        </w:rPr>
        <w:t>.</w:t>
      </w:r>
    </w:p>
    <w:p w14:paraId="4383E6AD" w14:textId="77777777" w:rsidR="00B421B2" w:rsidRPr="006D040E" w:rsidRDefault="00B421B2" w:rsidP="009E391E">
      <w:pPr>
        <w:spacing w:after="0" w:line="240" w:lineRule="auto"/>
        <w:ind w:left="1440" w:hanging="720"/>
        <w:jc w:val="both"/>
        <w:rPr>
          <w:rFonts w:ascii="Arial" w:hAnsi="Arial" w:cs="Arial"/>
          <w:sz w:val="20"/>
          <w:szCs w:val="20"/>
        </w:rPr>
      </w:pPr>
    </w:p>
    <w:p w14:paraId="36356193" w14:textId="47B700C4" w:rsidR="00B421B2" w:rsidRPr="006D040E" w:rsidRDefault="00B421B2" w:rsidP="009E391E">
      <w:pPr>
        <w:spacing w:after="0" w:line="240" w:lineRule="auto"/>
        <w:ind w:left="1440" w:hanging="720"/>
        <w:jc w:val="both"/>
        <w:rPr>
          <w:rFonts w:ascii="Arial" w:hAnsi="Arial" w:cs="Arial"/>
          <w:sz w:val="20"/>
          <w:szCs w:val="20"/>
        </w:rPr>
      </w:pPr>
      <w:r w:rsidRPr="006D040E">
        <w:rPr>
          <w:rFonts w:ascii="Arial" w:hAnsi="Arial" w:cs="Arial"/>
          <w:sz w:val="20"/>
          <w:szCs w:val="20"/>
        </w:rPr>
        <w:t>11.2.</w:t>
      </w:r>
      <w:r w:rsidR="008163F4">
        <w:rPr>
          <w:rFonts w:ascii="Arial" w:hAnsi="Arial" w:cs="Arial"/>
          <w:sz w:val="20"/>
          <w:szCs w:val="20"/>
        </w:rPr>
        <w:t>11</w:t>
      </w:r>
      <w:r w:rsidRPr="006D040E">
        <w:rPr>
          <w:rFonts w:ascii="Arial" w:hAnsi="Arial" w:cs="Arial"/>
          <w:sz w:val="20"/>
          <w:szCs w:val="20"/>
        </w:rPr>
        <w:tab/>
      </w:r>
      <w:r w:rsidRPr="006E6C5C">
        <w:rPr>
          <w:rFonts w:ascii="Arial" w:hAnsi="Arial" w:cs="Arial"/>
          <w:i/>
          <w:iCs/>
          <w:sz w:val="20"/>
          <w:szCs w:val="20"/>
        </w:rPr>
        <w:t>Subcontractor Insurance Requirements</w:t>
      </w:r>
      <w:r w:rsidRPr="006D040E">
        <w:rPr>
          <w:rFonts w:ascii="Arial" w:hAnsi="Arial" w:cs="Arial"/>
          <w:sz w:val="20"/>
          <w:szCs w:val="20"/>
        </w:rPr>
        <w:t xml:space="preserve">:  Contractor shall </w:t>
      </w:r>
      <w:r w:rsidR="006E6C5C">
        <w:rPr>
          <w:rFonts w:ascii="Arial" w:hAnsi="Arial" w:cs="Arial"/>
          <w:sz w:val="20"/>
          <w:szCs w:val="20"/>
        </w:rPr>
        <w:t xml:space="preserve">provide on behalf of or </w:t>
      </w:r>
      <w:r w:rsidRPr="006D040E">
        <w:rPr>
          <w:rFonts w:ascii="Arial" w:hAnsi="Arial" w:cs="Arial"/>
          <w:sz w:val="20"/>
          <w:szCs w:val="20"/>
        </w:rPr>
        <w:t>require</w:t>
      </w:r>
      <w:r w:rsidR="006E6C5C">
        <w:rPr>
          <w:rFonts w:ascii="Arial" w:hAnsi="Arial" w:cs="Arial"/>
          <w:sz w:val="20"/>
          <w:szCs w:val="20"/>
        </w:rPr>
        <w:t xml:space="preserve">, as applicable, all </w:t>
      </w:r>
      <w:r w:rsidRPr="006D040E">
        <w:rPr>
          <w:rFonts w:ascii="Arial" w:hAnsi="Arial" w:cs="Arial"/>
          <w:sz w:val="20"/>
          <w:szCs w:val="20"/>
        </w:rPr>
        <w:t>Subcontractors and Suppliers to obtain Commercial General Liability, Workers' Compensation, Employer's Liability</w:t>
      </w:r>
      <w:r w:rsidR="006E6C5C">
        <w:rPr>
          <w:rFonts w:ascii="Arial" w:hAnsi="Arial" w:cs="Arial"/>
          <w:sz w:val="20"/>
          <w:szCs w:val="20"/>
        </w:rPr>
        <w:t>,</w:t>
      </w:r>
      <w:r w:rsidRPr="006D040E">
        <w:rPr>
          <w:rFonts w:ascii="Arial" w:hAnsi="Arial" w:cs="Arial"/>
          <w:sz w:val="20"/>
          <w:szCs w:val="20"/>
        </w:rPr>
        <w:t xml:space="preserve"> and Automobile Liability coverage that meets all the requirements </w:t>
      </w:r>
      <w:r w:rsidR="00F905D1" w:rsidRPr="006D040E">
        <w:rPr>
          <w:rFonts w:ascii="Arial" w:hAnsi="Arial" w:cs="Arial"/>
          <w:sz w:val="20"/>
          <w:szCs w:val="20"/>
        </w:rPr>
        <w:t xml:space="preserve">of </w:t>
      </w:r>
      <w:r w:rsidR="00042BE3">
        <w:rPr>
          <w:rFonts w:ascii="Arial" w:hAnsi="Arial" w:cs="Arial"/>
          <w:sz w:val="20"/>
          <w:szCs w:val="20"/>
        </w:rPr>
        <w:t>Section</w:t>
      </w:r>
      <w:r w:rsidR="00F905D1" w:rsidRPr="006D040E">
        <w:rPr>
          <w:rFonts w:ascii="Arial" w:hAnsi="Arial" w:cs="Arial"/>
          <w:sz w:val="20"/>
          <w:szCs w:val="20"/>
        </w:rPr>
        <w:t xml:space="preserve"> 11.2</w:t>
      </w:r>
      <w:r w:rsidR="006E6C5C">
        <w:rPr>
          <w:rFonts w:ascii="Arial" w:hAnsi="Arial" w:cs="Arial"/>
          <w:sz w:val="20"/>
          <w:szCs w:val="20"/>
        </w:rPr>
        <w:t xml:space="preserve">, including the Additional Insured and Waiver of Subrogation requirements. </w:t>
      </w:r>
      <w:r w:rsidR="006E6C5C" w:rsidRPr="006D040E">
        <w:rPr>
          <w:rFonts w:ascii="Arial" w:hAnsi="Arial" w:cs="Arial"/>
          <w:sz w:val="20"/>
          <w:szCs w:val="20"/>
        </w:rPr>
        <w:t xml:space="preserve"> I</w:t>
      </w:r>
      <w:r w:rsidR="006E6C5C">
        <w:rPr>
          <w:rFonts w:ascii="Arial" w:hAnsi="Arial" w:cs="Arial"/>
          <w:sz w:val="20"/>
          <w:szCs w:val="20"/>
        </w:rPr>
        <w:t>nsurance limits shall be no less than the listed amounts, as set out in Table 1</w:t>
      </w:r>
      <w:r w:rsidR="00F905D1" w:rsidRPr="006D040E">
        <w:rPr>
          <w:rFonts w:ascii="Arial" w:hAnsi="Arial" w:cs="Arial"/>
          <w:sz w:val="20"/>
          <w:szCs w:val="20"/>
        </w:rPr>
        <w:t xml:space="preserve">. </w:t>
      </w:r>
      <w:r w:rsidRPr="006D040E">
        <w:rPr>
          <w:rFonts w:ascii="Arial" w:hAnsi="Arial" w:cs="Arial"/>
          <w:sz w:val="20"/>
          <w:szCs w:val="20"/>
        </w:rPr>
        <w:t xml:space="preserve"> Contractor shall comply with all requirements set out under </w:t>
      </w:r>
      <w:r w:rsidR="00F905D1" w:rsidRPr="006D040E">
        <w:rPr>
          <w:rFonts w:ascii="Arial" w:hAnsi="Arial" w:cs="Arial"/>
          <w:sz w:val="20"/>
          <w:szCs w:val="20"/>
        </w:rPr>
        <w:t>Paragraph 11.2.</w:t>
      </w:r>
      <w:r w:rsidR="008163F4">
        <w:rPr>
          <w:rFonts w:ascii="Arial" w:hAnsi="Arial" w:cs="Arial"/>
          <w:sz w:val="20"/>
          <w:szCs w:val="20"/>
        </w:rPr>
        <w:t>10</w:t>
      </w:r>
      <w:r w:rsidRPr="006D040E">
        <w:rPr>
          <w:rFonts w:ascii="Arial" w:hAnsi="Arial" w:cs="Arial"/>
          <w:sz w:val="20"/>
          <w:szCs w:val="20"/>
        </w:rPr>
        <w:t xml:space="preserve"> as to Workers' Compensation Insurance for </w:t>
      </w:r>
      <w:r w:rsidR="00F905D1" w:rsidRPr="006D040E">
        <w:rPr>
          <w:rFonts w:ascii="Arial" w:hAnsi="Arial" w:cs="Arial"/>
          <w:sz w:val="20"/>
          <w:szCs w:val="20"/>
        </w:rPr>
        <w:t>all Subcontractors and Suppliers</w:t>
      </w:r>
      <w:r w:rsidRPr="006D040E">
        <w:rPr>
          <w:rFonts w:ascii="Arial" w:hAnsi="Arial" w:cs="Arial"/>
          <w:sz w:val="20"/>
          <w:szCs w:val="20"/>
        </w:rPr>
        <w:t>.</w:t>
      </w:r>
    </w:p>
    <w:p w14:paraId="38ED1F5E" w14:textId="77777777" w:rsidR="00B421B2" w:rsidRPr="006D040E" w:rsidRDefault="00B421B2" w:rsidP="00EE2C8D">
      <w:pPr>
        <w:spacing w:after="0" w:line="240" w:lineRule="auto"/>
        <w:jc w:val="both"/>
        <w:rPr>
          <w:rFonts w:ascii="Arial" w:hAnsi="Arial" w:cs="Arial"/>
          <w:sz w:val="20"/>
          <w:szCs w:val="20"/>
        </w:rPr>
      </w:pPr>
    </w:p>
    <w:p w14:paraId="7BD92041" w14:textId="77777777" w:rsidR="00B421B2" w:rsidRPr="006D040E" w:rsidRDefault="00B421B2" w:rsidP="00EE2C8D">
      <w:pPr>
        <w:spacing w:after="0" w:line="240" w:lineRule="auto"/>
        <w:jc w:val="both"/>
        <w:rPr>
          <w:rFonts w:ascii="Arial" w:hAnsi="Arial" w:cs="Arial"/>
          <w:sz w:val="20"/>
          <w:szCs w:val="20"/>
        </w:rPr>
      </w:pPr>
      <w:r w:rsidRPr="006D040E">
        <w:rPr>
          <w:rFonts w:ascii="Arial" w:hAnsi="Arial" w:cs="Arial"/>
          <w:sz w:val="20"/>
          <w:szCs w:val="20"/>
        </w:rPr>
        <w:t>TABLE 1</w:t>
      </w:r>
    </w:p>
    <w:p w14:paraId="3B917582" w14:textId="77777777" w:rsidR="0063339C" w:rsidRPr="006D040E" w:rsidRDefault="0063339C" w:rsidP="00EE2C8D">
      <w:pPr>
        <w:spacing w:after="0" w:line="240" w:lineRule="auto"/>
        <w:jc w:val="both"/>
        <w:rPr>
          <w:rFonts w:ascii="Arial" w:hAnsi="Arial" w:cs="Arial"/>
          <w:sz w:val="20"/>
          <w:szCs w:val="20"/>
        </w:rPr>
      </w:pPr>
    </w:p>
    <w:tbl>
      <w:tblPr>
        <w:tblW w:w="10170" w:type="dxa"/>
        <w:jc w:val="center"/>
        <w:tblLayout w:type="fixed"/>
        <w:tblCellMar>
          <w:left w:w="72" w:type="dxa"/>
          <w:right w:w="72" w:type="dxa"/>
        </w:tblCellMar>
        <w:tblLook w:val="0000" w:firstRow="0" w:lastRow="0" w:firstColumn="0" w:lastColumn="0" w:noHBand="0" w:noVBand="0"/>
      </w:tblPr>
      <w:tblGrid>
        <w:gridCol w:w="5040"/>
        <w:gridCol w:w="5130"/>
      </w:tblGrid>
      <w:tr w:rsidR="0063339C" w:rsidRPr="006D040E" w14:paraId="2884C5B5" w14:textId="77777777" w:rsidTr="00B01901">
        <w:trPr>
          <w:cantSplit/>
          <w:trHeight w:val="402"/>
          <w:jc w:val="center"/>
        </w:trPr>
        <w:tc>
          <w:tcPr>
            <w:tcW w:w="10170" w:type="dxa"/>
            <w:gridSpan w:val="2"/>
            <w:tcBorders>
              <w:top w:val="single" w:sz="6" w:space="0" w:color="auto"/>
              <w:left w:val="single" w:sz="6" w:space="0" w:color="auto"/>
              <w:right w:val="single" w:sz="6" w:space="0" w:color="auto"/>
            </w:tcBorders>
            <w:vAlign w:val="center"/>
          </w:tcPr>
          <w:p w14:paraId="04D1FF22" w14:textId="77777777" w:rsidR="0063339C" w:rsidRPr="006D040E" w:rsidRDefault="0063339C" w:rsidP="00EE2C8D">
            <w:pPr>
              <w:spacing w:after="0" w:line="240" w:lineRule="auto"/>
              <w:jc w:val="center"/>
              <w:rPr>
                <w:rFonts w:ascii="Arial" w:hAnsi="Arial" w:cs="Arial"/>
                <w:sz w:val="20"/>
                <w:szCs w:val="20"/>
              </w:rPr>
            </w:pPr>
            <w:r w:rsidRPr="006D040E">
              <w:rPr>
                <w:rFonts w:ascii="Arial" w:hAnsi="Arial" w:cs="Arial"/>
                <w:sz w:val="20"/>
                <w:szCs w:val="20"/>
              </w:rPr>
              <w:t>TABLE 1</w:t>
            </w:r>
          </w:p>
          <w:p w14:paraId="073572E1" w14:textId="77777777" w:rsidR="0063339C" w:rsidRPr="006D040E" w:rsidRDefault="0063339C" w:rsidP="00EE2C8D">
            <w:pPr>
              <w:spacing w:after="0" w:line="240" w:lineRule="auto"/>
              <w:jc w:val="center"/>
              <w:rPr>
                <w:rFonts w:ascii="Arial" w:hAnsi="Arial" w:cs="Arial"/>
                <w:b/>
                <w:bCs/>
                <w:sz w:val="20"/>
                <w:szCs w:val="20"/>
              </w:rPr>
            </w:pPr>
            <w:r w:rsidRPr="006D040E">
              <w:rPr>
                <w:rFonts w:ascii="Arial" w:hAnsi="Arial" w:cs="Arial"/>
                <w:sz w:val="20"/>
                <w:szCs w:val="20"/>
              </w:rPr>
              <w:t>REQUIRED COVERAGE</w:t>
            </w:r>
          </w:p>
        </w:tc>
      </w:tr>
      <w:tr w:rsidR="0063339C" w:rsidRPr="006D040E" w14:paraId="0CF883B5" w14:textId="77777777" w:rsidTr="00B01901">
        <w:trPr>
          <w:cantSplit/>
          <w:trHeight w:val="402"/>
          <w:jc w:val="center"/>
        </w:trPr>
        <w:tc>
          <w:tcPr>
            <w:tcW w:w="5040" w:type="dxa"/>
            <w:tcBorders>
              <w:top w:val="single" w:sz="6" w:space="0" w:color="auto"/>
              <w:left w:val="single" w:sz="6" w:space="0" w:color="auto"/>
            </w:tcBorders>
            <w:vAlign w:val="center"/>
          </w:tcPr>
          <w:p w14:paraId="08A16B6D" w14:textId="77777777" w:rsidR="0063339C" w:rsidRPr="006D040E" w:rsidRDefault="0063339C" w:rsidP="00EE2C8D">
            <w:pPr>
              <w:spacing w:after="0" w:line="240" w:lineRule="auto"/>
              <w:jc w:val="center"/>
              <w:rPr>
                <w:rFonts w:ascii="Arial" w:hAnsi="Arial" w:cs="Arial"/>
                <w:b/>
                <w:bCs/>
                <w:sz w:val="20"/>
                <w:szCs w:val="20"/>
              </w:rPr>
            </w:pPr>
            <w:r w:rsidRPr="006D040E">
              <w:rPr>
                <w:rFonts w:ascii="Arial" w:hAnsi="Arial" w:cs="Arial"/>
                <w:b/>
                <w:bCs/>
                <w:sz w:val="20"/>
                <w:szCs w:val="20"/>
              </w:rPr>
              <w:t>Coverage</w:t>
            </w:r>
          </w:p>
        </w:tc>
        <w:tc>
          <w:tcPr>
            <w:tcW w:w="5130" w:type="dxa"/>
            <w:tcBorders>
              <w:top w:val="single" w:sz="6" w:space="0" w:color="auto"/>
              <w:left w:val="single" w:sz="6" w:space="0" w:color="auto"/>
              <w:right w:val="single" w:sz="6" w:space="0" w:color="auto"/>
            </w:tcBorders>
            <w:vAlign w:val="center"/>
          </w:tcPr>
          <w:p w14:paraId="33A2F0B1" w14:textId="77777777" w:rsidR="0063339C" w:rsidRPr="006D040E" w:rsidRDefault="0063339C" w:rsidP="00EE2C8D">
            <w:pPr>
              <w:spacing w:after="0" w:line="240" w:lineRule="auto"/>
              <w:jc w:val="center"/>
              <w:rPr>
                <w:rFonts w:ascii="Arial" w:hAnsi="Arial" w:cs="Arial"/>
                <w:sz w:val="20"/>
                <w:szCs w:val="20"/>
              </w:rPr>
            </w:pPr>
            <w:r w:rsidRPr="006D040E">
              <w:rPr>
                <w:rFonts w:ascii="Arial" w:hAnsi="Arial" w:cs="Arial"/>
                <w:b/>
                <w:bCs/>
                <w:sz w:val="20"/>
                <w:szCs w:val="20"/>
              </w:rPr>
              <w:t>Limit of Liability</w:t>
            </w:r>
          </w:p>
        </w:tc>
      </w:tr>
      <w:tr w:rsidR="0063339C" w:rsidRPr="006D040E" w14:paraId="21D42AA5" w14:textId="77777777" w:rsidTr="007C0044">
        <w:trPr>
          <w:cantSplit/>
          <w:trHeight w:val="384"/>
          <w:jc w:val="center"/>
        </w:trPr>
        <w:tc>
          <w:tcPr>
            <w:tcW w:w="5040" w:type="dxa"/>
            <w:tcBorders>
              <w:top w:val="single" w:sz="6" w:space="0" w:color="auto"/>
              <w:left w:val="single" w:sz="6" w:space="0" w:color="auto"/>
            </w:tcBorders>
            <w:vAlign w:val="center"/>
          </w:tcPr>
          <w:p w14:paraId="34E15C38" w14:textId="77777777" w:rsidR="0063339C" w:rsidRPr="006D040E" w:rsidRDefault="0063339C" w:rsidP="006E6C5C">
            <w:pPr>
              <w:spacing w:after="0" w:line="240" w:lineRule="auto"/>
              <w:ind w:right="60"/>
              <w:rPr>
                <w:rFonts w:ascii="Arial" w:hAnsi="Arial" w:cs="Arial"/>
                <w:sz w:val="20"/>
                <w:szCs w:val="20"/>
              </w:rPr>
            </w:pPr>
            <w:r w:rsidRPr="006D040E">
              <w:rPr>
                <w:rFonts w:ascii="Arial" w:hAnsi="Arial" w:cs="Arial"/>
                <w:sz w:val="20"/>
                <w:szCs w:val="20"/>
              </w:rPr>
              <w:t>Workers’ Compensation</w:t>
            </w:r>
          </w:p>
        </w:tc>
        <w:tc>
          <w:tcPr>
            <w:tcW w:w="5130" w:type="dxa"/>
            <w:tcBorders>
              <w:top w:val="single" w:sz="6" w:space="0" w:color="auto"/>
              <w:left w:val="single" w:sz="6" w:space="0" w:color="auto"/>
              <w:right w:val="single" w:sz="6" w:space="0" w:color="auto"/>
            </w:tcBorders>
            <w:vAlign w:val="center"/>
          </w:tcPr>
          <w:p w14:paraId="449BA34A" w14:textId="77777777" w:rsidR="0063339C" w:rsidRPr="006D040E" w:rsidRDefault="0063339C" w:rsidP="007C0044">
            <w:pPr>
              <w:numPr>
                <w:ilvl w:val="0"/>
                <w:numId w:val="2"/>
              </w:numPr>
              <w:spacing w:after="0" w:line="240" w:lineRule="auto"/>
              <w:ind w:left="510" w:right="200" w:hanging="357"/>
              <w:rPr>
                <w:rFonts w:ascii="Arial" w:hAnsi="Arial" w:cs="Arial"/>
                <w:sz w:val="20"/>
                <w:szCs w:val="20"/>
              </w:rPr>
            </w:pPr>
            <w:r w:rsidRPr="006D040E">
              <w:rPr>
                <w:rFonts w:ascii="Arial" w:hAnsi="Arial" w:cs="Arial"/>
                <w:sz w:val="20"/>
                <w:szCs w:val="20"/>
              </w:rPr>
              <w:t>Texas Statutory Limits for Workers’ Compensation</w:t>
            </w:r>
          </w:p>
        </w:tc>
      </w:tr>
      <w:tr w:rsidR="0063339C" w:rsidRPr="006D040E" w14:paraId="7C42C89F" w14:textId="77777777" w:rsidTr="007C0044">
        <w:trPr>
          <w:cantSplit/>
          <w:trHeight w:val="864"/>
          <w:jc w:val="center"/>
        </w:trPr>
        <w:tc>
          <w:tcPr>
            <w:tcW w:w="5040" w:type="dxa"/>
            <w:tcBorders>
              <w:top w:val="single" w:sz="6" w:space="0" w:color="auto"/>
              <w:left w:val="single" w:sz="6" w:space="0" w:color="auto"/>
            </w:tcBorders>
            <w:vAlign w:val="center"/>
          </w:tcPr>
          <w:p w14:paraId="6374D0D5" w14:textId="77777777" w:rsidR="0063339C" w:rsidRPr="006D040E" w:rsidRDefault="0063339C" w:rsidP="006E6C5C">
            <w:pPr>
              <w:spacing w:after="0" w:line="240" w:lineRule="auto"/>
              <w:ind w:right="60"/>
              <w:rPr>
                <w:rFonts w:ascii="Arial" w:hAnsi="Arial" w:cs="Arial"/>
                <w:sz w:val="20"/>
                <w:szCs w:val="20"/>
              </w:rPr>
            </w:pPr>
            <w:r w:rsidRPr="006D040E">
              <w:rPr>
                <w:rFonts w:ascii="Arial" w:hAnsi="Arial" w:cs="Arial"/>
                <w:sz w:val="20"/>
                <w:szCs w:val="20"/>
              </w:rPr>
              <w:t>Employer’s Liability</w:t>
            </w:r>
          </w:p>
        </w:tc>
        <w:tc>
          <w:tcPr>
            <w:tcW w:w="5130" w:type="dxa"/>
            <w:tcBorders>
              <w:top w:val="single" w:sz="6" w:space="0" w:color="auto"/>
              <w:left w:val="single" w:sz="6" w:space="0" w:color="auto"/>
              <w:right w:val="single" w:sz="6" w:space="0" w:color="auto"/>
            </w:tcBorders>
            <w:vAlign w:val="center"/>
          </w:tcPr>
          <w:p w14:paraId="137C73DE" w14:textId="4D5F66BD" w:rsidR="0063339C" w:rsidRPr="006D040E" w:rsidRDefault="0063339C" w:rsidP="007C0044">
            <w:pPr>
              <w:numPr>
                <w:ilvl w:val="0"/>
                <w:numId w:val="2"/>
              </w:numPr>
              <w:spacing w:after="0" w:line="240" w:lineRule="auto"/>
              <w:ind w:left="513" w:right="200"/>
              <w:rPr>
                <w:rFonts w:ascii="Arial" w:hAnsi="Arial" w:cs="Arial"/>
                <w:sz w:val="20"/>
                <w:szCs w:val="20"/>
              </w:rPr>
            </w:pPr>
            <w:r w:rsidRPr="006D040E">
              <w:rPr>
                <w:rFonts w:ascii="Arial" w:hAnsi="Arial" w:cs="Arial"/>
                <w:sz w:val="20"/>
                <w:szCs w:val="20"/>
              </w:rPr>
              <w:t>Bodily Injury by Accident $</w:t>
            </w:r>
            <w:r w:rsidR="006E6C5C">
              <w:rPr>
                <w:rFonts w:ascii="Arial" w:hAnsi="Arial" w:cs="Arial"/>
                <w:sz w:val="20"/>
                <w:szCs w:val="20"/>
              </w:rPr>
              <w:t>5</w:t>
            </w:r>
            <w:r w:rsidRPr="006D040E">
              <w:rPr>
                <w:rFonts w:ascii="Arial" w:hAnsi="Arial" w:cs="Arial"/>
                <w:sz w:val="20"/>
                <w:szCs w:val="20"/>
              </w:rPr>
              <w:t>00,000 (each accident)</w:t>
            </w:r>
          </w:p>
          <w:p w14:paraId="2875C220" w14:textId="4069AB79" w:rsidR="0063339C" w:rsidRPr="006D040E" w:rsidRDefault="0063339C" w:rsidP="007C0044">
            <w:pPr>
              <w:numPr>
                <w:ilvl w:val="0"/>
                <w:numId w:val="2"/>
              </w:numPr>
              <w:spacing w:after="0" w:line="240" w:lineRule="auto"/>
              <w:ind w:left="513" w:right="200"/>
              <w:rPr>
                <w:rFonts w:ascii="Arial" w:hAnsi="Arial" w:cs="Arial"/>
                <w:sz w:val="20"/>
                <w:szCs w:val="20"/>
              </w:rPr>
            </w:pPr>
            <w:r w:rsidRPr="006D040E">
              <w:rPr>
                <w:rFonts w:ascii="Arial" w:hAnsi="Arial" w:cs="Arial"/>
                <w:sz w:val="20"/>
                <w:szCs w:val="20"/>
              </w:rPr>
              <w:t>Bodily Injury by Disease $</w:t>
            </w:r>
            <w:r w:rsidR="006E6C5C">
              <w:rPr>
                <w:rFonts w:ascii="Arial" w:hAnsi="Arial" w:cs="Arial"/>
                <w:sz w:val="20"/>
                <w:szCs w:val="20"/>
              </w:rPr>
              <w:t>5</w:t>
            </w:r>
            <w:r w:rsidRPr="006D040E">
              <w:rPr>
                <w:rFonts w:ascii="Arial" w:hAnsi="Arial" w:cs="Arial"/>
                <w:sz w:val="20"/>
                <w:szCs w:val="20"/>
              </w:rPr>
              <w:t>00,000 (policy limit)</w:t>
            </w:r>
          </w:p>
          <w:p w14:paraId="48A4FB20" w14:textId="3B5FAA87" w:rsidR="0063339C" w:rsidRPr="006D040E" w:rsidRDefault="0063339C" w:rsidP="007C0044">
            <w:pPr>
              <w:numPr>
                <w:ilvl w:val="0"/>
                <w:numId w:val="2"/>
              </w:numPr>
              <w:spacing w:after="0" w:line="240" w:lineRule="auto"/>
              <w:ind w:left="513" w:right="200"/>
              <w:rPr>
                <w:rFonts w:ascii="Arial" w:hAnsi="Arial" w:cs="Arial"/>
                <w:sz w:val="20"/>
                <w:szCs w:val="20"/>
              </w:rPr>
            </w:pPr>
            <w:r w:rsidRPr="006D040E">
              <w:rPr>
                <w:rFonts w:ascii="Arial" w:hAnsi="Arial" w:cs="Arial"/>
                <w:sz w:val="20"/>
                <w:szCs w:val="20"/>
              </w:rPr>
              <w:t>Bodily Injury by Disease $</w:t>
            </w:r>
            <w:r w:rsidR="006E6C5C">
              <w:rPr>
                <w:rFonts w:ascii="Arial" w:hAnsi="Arial" w:cs="Arial"/>
                <w:sz w:val="20"/>
                <w:szCs w:val="20"/>
              </w:rPr>
              <w:t>5</w:t>
            </w:r>
            <w:r w:rsidRPr="006D040E">
              <w:rPr>
                <w:rFonts w:ascii="Arial" w:hAnsi="Arial" w:cs="Arial"/>
                <w:sz w:val="20"/>
                <w:szCs w:val="20"/>
              </w:rPr>
              <w:t>00,000 (each employee)</w:t>
            </w:r>
          </w:p>
        </w:tc>
      </w:tr>
      <w:tr w:rsidR="0063339C" w:rsidRPr="006D040E" w14:paraId="6C06BFF4" w14:textId="77777777" w:rsidTr="007C0044">
        <w:trPr>
          <w:cantSplit/>
          <w:trHeight w:val="384"/>
          <w:jc w:val="center"/>
        </w:trPr>
        <w:tc>
          <w:tcPr>
            <w:tcW w:w="5040" w:type="dxa"/>
            <w:tcBorders>
              <w:top w:val="single" w:sz="6" w:space="0" w:color="auto"/>
              <w:left w:val="single" w:sz="6" w:space="0" w:color="auto"/>
            </w:tcBorders>
            <w:vAlign w:val="center"/>
          </w:tcPr>
          <w:p w14:paraId="29177F56" w14:textId="77777777" w:rsidR="0063339C" w:rsidRPr="006D040E" w:rsidRDefault="0063339C" w:rsidP="006E6C5C">
            <w:pPr>
              <w:spacing w:after="0" w:line="240" w:lineRule="auto"/>
              <w:ind w:right="60"/>
              <w:jc w:val="both"/>
              <w:rPr>
                <w:rFonts w:ascii="Arial" w:hAnsi="Arial" w:cs="Arial"/>
                <w:sz w:val="20"/>
                <w:szCs w:val="20"/>
              </w:rPr>
            </w:pPr>
            <w:r w:rsidRPr="006D040E">
              <w:rPr>
                <w:rFonts w:ascii="Arial" w:hAnsi="Arial" w:cs="Arial"/>
                <w:sz w:val="20"/>
                <w:szCs w:val="20"/>
              </w:rPr>
              <w:lastRenderedPageBreak/>
              <w:t>Commercial General Liability:</w:t>
            </w:r>
          </w:p>
          <w:p w14:paraId="057CDE96" w14:textId="77777777" w:rsidR="0063339C" w:rsidRPr="006D040E" w:rsidRDefault="0063339C" w:rsidP="006E6C5C">
            <w:pPr>
              <w:spacing w:after="0" w:line="240" w:lineRule="auto"/>
              <w:ind w:left="153" w:right="60"/>
              <w:jc w:val="both"/>
              <w:rPr>
                <w:rFonts w:ascii="Arial" w:hAnsi="Arial" w:cs="Arial"/>
                <w:sz w:val="20"/>
                <w:szCs w:val="20"/>
              </w:rPr>
            </w:pPr>
            <w:r w:rsidRPr="006D040E">
              <w:rPr>
                <w:rFonts w:ascii="Arial" w:hAnsi="Arial" w:cs="Arial"/>
                <w:sz w:val="20"/>
                <w:szCs w:val="20"/>
              </w:rPr>
              <w:t>Including Broad Form Property Damage, Contractual Liability, Explosion, Underground and Collapse, Bodily Injury, Personal Injury, Products, and Completed Operations (for a period of one year following completion of the Work).</w:t>
            </w:r>
          </w:p>
        </w:tc>
        <w:tc>
          <w:tcPr>
            <w:tcW w:w="5130" w:type="dxa"/>
            <w:tcBorders>
              <w:top w:val="single" w:sz="6" w:space="0" w:color="auto"/>
              <w:left w:val="single" w:sz="6" w:space="0" w:color="auto"/>
              <w:right w:val="single" w:sz="6" w:space="0" w:color="auto"/>
            </w:tcBorders>
            <w:vAlign w:val="center"/>
          </w:tcPr>
          <w:p w14:paraId="2273D9E4" w14:textId="601DBDA1" w:rsidR="0063339C" w:rsidRPr="006D040E" w:rsidRDefault="0063339C" w:rsidP="007C0044">
            <w:pPr>
              <w:numPr>
                <w:ilvl w:val="0"/>
                <w:numId w:val="3"/>
              </w:numPr>
              <w:spacing w:after="0" w:line="240" w:lineRule="auto"/>
              <w:ind w:left="513" w:right="200"/>
              <w:rPr>
                <w:rFonts w:ascii="Arial" w:hAnsi="Arial" w:cs="Arial"/>
                <w:sz w:val="20"/>
                <w:szCs w:val="20"/>
              </w:rPr>
            </w:pPr>
            <w:r w:rsidRPr="006D040E">
              <w:rPr>
                <w:rFonts w:ascii="Arial" w:hAnsi="Arial" w:cs="Arial"/>
                <w:sz w:val="20"/>
                <w:szCs w:val="20"/>
              </w:rPr>
              <w:t>$1,000,000 Limit (each occurrence), subject to general aggregate of $2,000,000</w:t>
            </w:r>
          </w:p>
          <w:p w14:paraId="517AB88C" w14:textId="7000B95B" w:rsidR="0063339C" w:rsidRPr="006D040E" w:rsidRDefault="0063339C" w:rsidP="007C0044">
            <w:pPr>
              <w:numPr>
                <w:ilvl w:val="0"/>
                <w:numId w:val="3"/>
              </w:numPr>
              <w:spacing w:after="0" w:line="240" w:lineRule="auto"/>
              <w:ind w:left="513" w:right="200"/>
              <w:rPr>
                <w:rFonts w:ascii="Arial" w:hAnsi="Arial" w:cs="Arial"/>
                <w:sz w:val="20"/>
                <w:szCs w:val="20"/>
              </w:rPr>
            </w:pPr>
            <w:r w:rsidRPr="006D040E">
              <w:rPr>
                <w:rFonts w:ascii="Arial" w:hAnsi="Arial" w:cs="Arial"/>
                <w:sz w:val="20"/>
                <w:szCs w:val="20"/>
              </w:rPr>
              <w:t xml:space="preserve">Products and Completed Operations $2,000,000 aggregate </w:t>
            </w:r>
          </w:p>
        </w:tc>
      </w:tr>
      <w:tr w:rsidR="0063339C" w:rsidRPr="006D040E" w14:paraId="3462D714" w14:textId="77777777" w:rsidTr="007C0044">
        <w:trPr>
          <w:cantSplit/>
          <w:trHeight w:val="624"/>
          <w:jc w:val="center"/>
        </w:trPr>
        <w:tc>
          <w:tcPr>
            <w:tcW w:w="5040" w:type="dxa"/>
            <w:tcBorders>
              <w:top w:val="single" w:sz="6" w:space="0" w:color="auto"/>
              <w:left w:val="single" w:sz="6" w:space="0" w:color="auto"/>
            </w:tcBorders>
            <w:vAlign w:val="center"/>
          </w:tcPr>
          <w:p w14:paraId="59FEDF76" w14:textId="77777777" w:rsidR="0063339C" w:rsidRPr="006D040E" w:rsidRDefault="0063339C" w:rsidP="006E6C5C">
            <w:pPr>
              <w:spacing w:after="0" w:line="240" w:lineRule="auto"/>
              <w:ind w:right="60"/>
              <w:rPr>
                <w:rFonts w:ascii="Arial" w:hAnsi="Arial" w:cs="Arial"/>
                <w:sz w:val="20"/>
                <w:szCs w:val="20"/>
              </w:rPr>
            </w:pPr>
            <w:r w:rsidRPr="006D040E">
              <w:rPr>
                <w:rFonts w:ascii="Arial" w:hAnsi="Arial" w:cs="Arial"/>
                <w:sz w:val="20"/>
                <w:szCs w:val="20"/>
              </w:rPr>
              <w:t>Owner’s and Contractor’s Protective Liability</w:t>
            </w:r>
          </w:p>
        </w:tc>
        <w:tc>
          <w:tcPr>
            <w:tcW w:w="5130" w:type="dxa"/>
            <w:tcBorders>
              <w:top w:val="single" w:sz="6" w:space="0" w:color="auto"/>
              <w:left w:val="single" w:sz="6" w:space="0" w:color="auto"/>
              <w:right w:val="single" w:sz="6" w:space="0" w:color="auto"/>
            </w:tcBorders>
            <w:vAlign w:val="center"/>
          </w:tcPr>
          <w:p w14:paraId="21CF9A65" w14:textId="77777777" w:rsidR="0063339C" w:rsidRPr="006D040E" w:rsidRDefault="0063339C" w:rsidP="007C0044">
            <w:pPr>
              <w:numPr>
                <w:ilvl w:val="0"/>
                <w:numId w:val="4"/>
              </w:numPr>
              <w:spacing w:after="0" w:line="240" w:lineRule="auto"/>
              <w:ind w:left="513" w:right="200"/>
              <w:rPr>
                <w:rFonts w:ascii="Arial" w:hAnsi="Arial" w:cs="Arial"/>
                <w:sz w:val="20"/>
                <w:szCs w:val="20"/>
              </w:rPr>
            </w:pPr>
            <w:r w:rsidRPr="006D040E">
              <w:rPr>
                <w:rFonts w:ascii="Arial" w:hAnsi="Arial" w:cs="Arial"/>
                <w:sz w:val="20"/>
                <w:szCs w:val="20"/>
              </w:rPr>
              <w:t>$1,000,000 each Occurrence/ aggregate</w:t>
            </w:r>
          </w:p>
        </w:tc>
      </w:tr>
      <w:tr w:rsidR="0063339C" w:rsidRPr="006D040E" w14:paraId="6D6A713B" w14:textId="77777777" w:rsidTr="007C0044">
        <w:trPr>
          <w:cantSplit/>
          <w:trHeight w:val="864"/>
          <w:jc w:val="center"/>
        </w:trPr>
        <w:tc>
          <w:tcPr>
            <w:tcW w:w="5040" w:type="dxa"/>
            <w:tcBorders>
              <w:top w:val="single" w:sz="6" w:space="0" w:color="auto"/>
              <w:left w:val="single" w:sz="6" w:space="0" w:color="auto"/>
            </w:tcBorders>
            <w:vAlign w:val="center"/>
          </w:tcPr>
          <w:p w14:paraId="4EE1F18E" w14:textId="77777777" w:rsidR="0063339C" w:rsidRPr="006D040E" w:rsidRDefault="0063339C" w:rsidP="006E6C5C">
            <w:pPr>
              <w:spacing w:after="0" w:line="240" w:lineRule="auto"/>
              <w:ind w:right="60"/>
              <w:rPr>
                <w:rFonts w:ascii="Arial" w:hAnsi="Arial" w:cs="Arial"/>
                <w:sz w:val="20"/>
                <w:szCs w:val="20"/>
              </w:rPr>
            </w:pPr>
            <w:r w:rsidRPr="006D040E">
              <w:rPr>
                <w:rFonts w:ascii="Arial" w:hAnsi="Arial" w:cs="Arial"/>
                <w:sz w:val="20"/>
                <w:szCs w:val="20"/>
              </w:rPr>
              <w:t>Installation Floater</w:t>
            </w:r>
          </w:p>
          <w:p w14:paraId="4CFCC5E1" w14:textId="77777777" w:rsidR="0063339C" w:rsidRPr="006D040E" w:rsidRDefault="0063339C" w:rsidP="006E6C5C">
            <w:pPr>
              <w:spacing w:after="0" w:line="240" w:lineRule="auto"/>
              <w:ind w:left="153" w:right="60"/>
              <w:rPr>
                <w:rFonts w:ascii="Arial" w:hAnsi="Arial" w:cs="Arial"/>
                <w:sz w:val="20"/>
                <w:szCs w:val="20"/>
              </w:rPr>
            </w:pPr>
            <w:r w:rsidRPr="006D040E">
              <w:rPr>
                <w:rFonts w:ascii="Arial" w:hAnsi="Arial" w:cs="Arial"/>
                <w:sz w:val="20"/>
                <w:szCs w:val="20"/>
              </w:rPr>
              <w:t>(Unless alternative coverage approved by City Attorney)</w:t>
            </w:r>
          </w:p>
        </w:tc>
        <w:tc>
          <w:tcPr>
            <w:tcW w:w="5130" w:type="dxa"/>
            <w:tcBorders>
              <w:top w:val="single" w:sz="6" w:space="0" w:color="auto"/>
              <w:left w:val="single" w:sz="6" w:space="0" w:color="auto"/>
              <w:right w:val="single" w:sz="6" w:space="0" w:color="auto"/>
            </w:tcBorders>
            <w:vAlign w:val="center"/>
          </w:tcPr>
          <w:p w14:paraId="184014CB" w14:textId="77777777" w:rsidR="0063339C" w:rsidRPr="006D040E" w:rsidRDefault="0063339C" w:rsidP="007C0044">
            <w:pPr>
              <w:numPr>
                <w:ilvl w:val="0"/>
                <w:numId w:val="4"/>
              </w:numPr>
              <w:spacing w:after="0" w:line="240" w:lineRule="auto"/>
              <w:ind w:left="513" w:right="200"/>
              <w:rPr>
                <w:rFonts w:ascii="Arial" w:hAnsi="Arial" w:cs="Arial"/>
                <w:sz w:val="20"/>
                <w:szCs w:val="20"/>
              </w:rPr>
            </w:pPr>
            <w:r w:rsidRPr="006D040E">
              <w:rPr>
                <w:rFonts w:ascii="Arial" w:hAnsi="Arial" w:cs="Arial"/>
                <w:sz w:val="20"/>
                <w:szCs w:val="20"/>
              </w:rPr>
              <w:t>Value of stored material or equipment, listed on Certificates of Payments, but not yet incorporated into the Work</w:t>
            </w:r>
          </w:p>
        </w:tc>
      </w:tr>
      <w:tr w:rsidR="0063339C" w:rsidRPr="006D040E" w14:paraId="637EFB20" w14:textId="77777777" w:rsidTr="007C0044">
        <w:trPr>
          <w:cantSplit/>
          <w:trHeight w:val="402"/>
          <w:jc w:val="center"/>
        </w:trPr>
        <w:tc>
          <w:tcPr>
            <w:tcW w:w="5040" w:type="dxa"/>
            <w:tcBorders>
              <w:top w:val="single" w:sz="6" w:space="0" w:color="auto"/>
              <w:left w:val="single" w:sz="6" w:space="0" w:color="auto"/>
            </w:tcBorders>
            <w:vAlign w:val="center"/>
          </w:tcPr>
          <w:p w14:paraId="2786DB32" w14:textId="77777777" w:rsidR="0063339C" w:rsidRPr="006D040E" w:rsidRDefault="0063339C" w:rsidP="006E6C5C">
            <w:pPr>
              <w:spacing w:after="0" w:line="240" w:lineRule="auto"/>
              <w:ind w:right="60"/>
              <w:rPr>
                <w:rFonts w:ascii="Arial" w:hAnsi="Arial" w:cs="Arial"/>
                <w:sz w:val="20"/>
                <w:szCs w:val="20"/>
              </w:rPr>
            </w:pPr>
            <w:r w:rsidRPr="006D040E">
              <w:rPr>
                <w:rFonts w:ascii="Arial" w:hAnsi="Arial" w:cs="Arial"/>
                <w:sz w:val="20"/>
                <w:szCs w:val="20"/>
              </w:rPr>
              <w:t>Automobile Liability Insurance:</w:t>
            </w:r>
          </w:p>
          <w:p w14:paraId="7B93E341" w14:textId="77777777" w:rsidR="0063339C" w:rsidRPr="006D040E" w:rsidRDefault="0063339C" w:rsidP="006E6C5C">
            <w:pPr>
              <w:spacing w:after="0" w:line="240" w:lineRule="auto"/>
              <w:ind w:left="153" w:right="60"/>
              <w:jc w:val="both"/>
              <w:rPr>
                <w:rFonts w:ascii="Arial" w:hAnsi="Arial" w:cs="Arial"/>
                <w:sz w:val="20"/>
                <w:szCs w:val="20"/>
              </w:rPr>
            </w:pPr>
            <w:r w:rsidRPr="006D040E">
              <w:rPr>
                <w:rFonts w:ascii="Arial" w:hAnsi="Arial" w:cs="Arial"/>
                <w:sz w:val="20"/>
                <w:szCs w:val="20"/>
              </w:rPr>
              <w:t>(For automobiles furnished by Contractor in course of his performance under the Contract, including Owned, Non-owned, and Hired Auto coverage)</w:t>
            </w:r>
          </w:p>
        </w:tc>
        <w:tc>
          <w:tcPr>
            <w:tcW w:w="5130" w:type="dxa"/>
            <w:tcBorders>
              <w:top w:val="single" w:sz="6" w:space="0" w:color="auto"/>
              <w:left w:val="single" w:sz="6" w:space="0" w:color="auto"/>
              <w:right w:val="single" w:sz="6" w:space="0" w:color="auto"/>
            </w:tcBorders>
            <w:vAlign w:val="center"/>
          </w:tcPr>
          <w:p w14:paraId="73822980" w14:textId="77777777" w:rsidR="0063339C" w:rsidRPr="006D040E" w:rsidRDefault="0063339C" w:rsidP="007C0044">
            <w:pPr>
              <w:numPr>
                <w:ilvl w:val="0"/>
                <w:numId w:val="4"/>
              </w:numPr>
              <w:spacing w:after="0" w:line="240" w:lineRule="auto"/>
              <w:ind w:left="513" w:right="200"/>
              <w:rPr>
                <w:rFonts w:ascii="Arial" w:hAnsi="Arial" w:cs="Arial"/>
                <w:sz w:val="20"/>
                <w:szCs w:val="20"/>
              </w:rPr>
            </w:pPr>
            <w:r w:rsidRPr="006D040E">
              <w:rPr>
                <w:rFonts w:ascii="Arial" w:hAnsi="Arial" w:cs="Arial"/>
                <w:sz w:val="20"/>
                <w:szCs w:val="20"/>
              </w:rPr>
              <w:t>$1,000,000 combined single limit each occurrence for (1) Any Auto or (2) All Owned, Hired, and Non-Owned Autos</w:t>
            </w:r>
          </w:p>
        </w:tc>
      </w:tr>
      <w:tr w:rsidR="0063339C" w:rsidRPr="006D040E" w14:paraId="70E8E57F" w14:textId="77777777" w:rsidTr="007C0044">
        <w:trPr>
          <w:cantSplit/>
          <w:trHeight w:val="831"/>
          <w:jc w:val="center"/>
        </w:trPr>
        <w:tc>
          <w:tcPr>
            <w:tcW w:w="5040" w:type="dxa"/>
            <w:tcBorders>
              <w:top w:val="single" w:sz="6" w:space="0" w:color="auto"/>
              <w:left w:val="single" w:sz="6" w:space="0" w:color="auto"/>
            </w:tcBorders>
          </w:tcPr>
          <w:p w14:paraId="1974DC8F" w14:textId="77777777" w:rsidR="0063339C" w:rsidRPr="006D040E" w:rsidRDefault="0063339C" w:rsidP="00EE2C8D">
            <w:pPr>
              <w:spacing w:after="0" w:line="240" w:lineRule="auto"/>
              <w:ind w:right="60"/>
              <w:jc w:val="both"/>
              <w:rPr>
                <w:rFonts w:ascii="Arial" w:hAnsi="Arial" w:cs="Arial"/>
                <w:sz w:val="20"/>
                <w:szCs w:val="20"/>
              </w:rPr>
            </w:pPr>
            <w:r w:rsidRPr="006D040E">
              <w:rPr>
                <w:rFonts w:ascii="Arial" w:hAnsi="Arial" w:cs="Arial"/>
                <w:sz w:val="20"/>
                <w:szCs w:val="20"/>
              </w:rPr>
              <w:t>Excess Coverage</w:t>
            </w:r>
          </w:p>
        </w:tc>
        <w:tc>
          <w:tcPr>
            <w:tcW w:w="5130" w:type="dxa"/>
            <w:tcBorders>
              <w:top w:val="single" w:sz="6" w:space="0" w:color="auto"/>
              <w:left w:val="single" w:sz="6" w:space="0" w:color="auto"/>
              <w:right w:val="single" w:sz="6" w:space="0" w:color="auto"/>
            </w:tcBorders>
            <w:vAlign w:val="center"/>
          </w:tcPr>
          <w:p w14:paraId="333E1CF0" w14:textId="77777777" w:rsidR="0063339C" w:rsidRPr="006D040E" w:rsidRDefault="0063339C" w:rsidP="007C0044">
            <w:pPr>
              <w:numPr>
                <w:ilvl w:val="0"/>
                <w:numId w:val="4"/>
              </w:numPr>
              <w:spacing w:after="0" w:line="240" w:lineRule="auto"/>
              <w:ind w:left="513" w:right="200"/>
              <w:rPr>
                <w:rFonts w:ascii="Arial" w:hAnsi="Arial" w:cs="Arial"/>
                <w:sz w:val="20"/>
                <w:szCs w:val="20"/>
              </w:rPr>
            </w:pPr>
            <w:r w:rsidRPr="006D040E">
              <w:rPr>
                <w:rFonts w:ascii="Arial" w:hAnsi="Arial" w:cs="Arial"/>
                <w:sz w:val="20"/>
                <w:szCs w:val="20"/>
              </w:rPr>
              <w:t>$1,000,000 each occurrence/ aggregate in excess of limits specified for Commercial General Liability, and Automobile Liability</w:t>
            </w:r>
          </w:p>
        </w:tc>
      </w:tr>
      <w:tr w:rsidR="0063339C" w:rsidRPr="006D040E" w14:paraId="286C80B4" w14:textId="77777777" w:rsidTr="00B01901">
        <w:trPr>
          <w:cantSplit/>
          <w:trHeight w:val="402"/>
          <w:jc w:val="center"/>
        </w:trPr>
        <w:tc>
          <w:tcPr>
            <w:tcW w:w="10170" w:type="dxa"/>
            <w:gridSpan w:val="2"/>
            <w:tcBorders>
              <w:top w:val="single" w:sz="6" w:space="0" w:color="auto"/>
              <w:left w:val="single" w:sz="6" w:space="0" w:color="auto"/>
              <w:bottom w:val="single" w:sz="6" w:space="0" w:color="auto"/>
              <w:right w:val="single" w:sz="6" w:space="0" w:color="auto"/>
            </w:tcBorders>
            <w:vAlign w:val="center"/>
          </w:tcPr>
          <w:p w14:paraId="31B92FD3" w14:textId="77777777" w:rsidR="0063339C" w:rsidRPr="006D040E" w:rsidRDefault="0063339C" w:rsidP="00EE2C8D">
            <w:pPr>
              <w:spacing w:after="0" w:line="240" w:lineRule="auto"/>
              <w:jc w:val="center"/>
              <w:rPr>
                <w:rFonts w:ascii="Arial" w:hAnsi="Arial" w:cs="Arial"/>
                <w:sz w:val="20"/>
                <w:szCs w:val="20"/>
              </w:rPr>
            </w:pPr>
            <w:r w:rsidRPr="006D040E">
              <w:rPr>
                <w:rFonts w:ascii="Arial" w:hAnsi="Arial" w:cs="Arial"/>
                <w:sz w:val="20"/>
                <w:szCs w:val="20"/>
              </w:rPr>
              <w:t>Aggregate Limits are per 12-month policy period unless otherwise indicated.</w:t>
            </w:r>
          </w:p>
        </w:tc>
      </w:tr>
    </w:tbl>
    <w:p w14:paraId="715B3ED6" w14:textId="77777777" w:rsidR="00900B85" w:rsidRPr="006D040E" w:rsidRDefault="00900B85" w:rsidP="00EE2C8D">
      <w:pPr>
        <w:spacing w:after="0" w:line="240" w:lineRule="auto"/>
        <w:jc w:val="both"/>
        <w:rPr>
          <w:rFonts w:ascii="Arial" w:hAnsi="Arial" w:cs="Arial"/>
          <w:sz w:val="20"/>
          <w:szCs w:val="20"/>
        </w:rPr>
      </w:pPr>
    </w:p>
    <w:p w14:paraId="3D386800" w14:textId="718E404C" w:rsidR="00B421B2" w:rsidRPr="006D040E" w:rsidRDefault="00B421B2" w:rsidP="00D2132F">
      <w:pPr>
        <w:spacing w:after="0" w:line="240" w:lineRule="auto"/>
        <w:ind w:left="1440" w:hanging="720"/>
        <w:jc w:val="both"/>
        <w:rPr>
          <w:rFonts w:ascii="Arial" w:hAnsi="Arial" w:cs="Arial"/>
          <w:sz w:val="20"/>
          <w:szCs w:val="20"/>
        </w:rPr>
      </w:pPr>
      <w:r w:rsidRPr="006D040E">
        <w:rPr>
          <w:rFonts w:ascii="Arial" w:hAnsi="Arial" w:cs="Arial"/>
          <w:sz w:val="20"/>
          <w:szCs w:val="20"/>
        </w:rPr>
        <w:t>1</w:t>
      </w:r>
      <w:r w:rsidR="00F00153">
        <w:rPr>
          <w:rFonts w:ascii="Arial" w:hAnsi="Arial" w:cs="Arial"/>
          <w:sz w:val="20"/>
          <w:szCs w:val="20"/>
        </w:rPr>
        <w:t>1</w:t>
      </w:r>
      <w:r w:rsidRPr="006D040E">
        <w:rPr>
          <w:rFonts w:ascii="Arial" w:hAnsi="Arial" w:cs="Arial"/>
          <w:sz w:val="20"/>
          <w:szCs w:val="20"/>
        </w:rPr>
        <w:t>.</w:t>
      </w:r>
      <w:r w:rsidR="00F00153">
        <w:rPr>
          <w:rFonts w:ascii="Arial" w:hAnsi="Arial" w:cs="Arial"/>
          <w:sz w:val="20"/>
          <w:szCs w:val="20"/>
        </w:rPr>
        <w:t>2.</w:t>
      </w:r>
      <w:r w:rsidR="008163F4">
        <w:rPr>
          <w:rFonts w:ascii="Arial" w:hAnsi="Arial" w:cs="Arial"/>
          <w:sz w:val="20"/>
          <w:szCs w:val="20"/>
        </w:rPr>
        <w:t>1</w:t>
      </w:r>
      <w:r w:rsidR="00F00153">
        <w:rPr>
          <w:rFonts w:ascii="Arial" w:hAnsi="Arial" w:cs="Arial"/>
          <w:sz w:val="20"/>
          <w:szCs w:val="20"/>
        </w:rPr>
        <w:t>2</w:t>
      </w:r>
      <w:r w:rsidRPr="006D040E">
        <w:rPr>
          <w:rFonts w:ascii="Arial" w:hAnsi="Arial" w:cs="Arial"/>
          <w:sz w:val="20"/>
          <w:szCs w:val="20"/>
        </w:rPr>
        <w:tab/>
        <w:t>Workers’ Compensation and Employer’s Liability Insurance, including occupational disease coverage, in accordance with the benefits afforded by the statutory worker’s compensation acts applicable to the state, territory</w:t>
      </w:r>
      <w:r w:rsidR="00290C69">
        <w:rPr>
          <w:rFonts w:ascii="Arial" w:hAnsi="Arial" w:cs="Arial"/>
          <w:sz w:val="20"/>
          <w:szCs w:val="20"/>
        </w:rPr>
        <w:t>,</w:t>
      </w:r>
      <w:r w:rsidRPr="006D040E">
        <w:rPr>
          <w:rFonts w:ascii="Arial" w:hAnsi="Arial" w:cs="Arial"/>
          <w:sz w:val="20"/>
          <w:szCs w:val="20"/>
        </w:rPr>
        <w:t xml:space="preserve"> or district of hire, supervision</w:t>
      </w:r>
      <w:r w:rsidR="00290C69">
        <w:rPr>
          <w:rFonts w:ascii="Arial" w:hAnsi="Arial" w:cs="Arial"/>
          <w:sz w:val="20"/>
          <w:szCs w:val="20"/>
        </w:rPr>
        <w:t>,</w:t>
      </w:r>
      <w:r w:rsidRPr="006D040E">
        <w:rPr>
          <w:rFonts w:ascii="Arial" w:hAnsi="Arial" w:cs="Arial"/>
          <w:sz w:val="20"/>
          <w:szCs w:val="20"/>
        </w:rPr>
        <w:t xml:space="preserve"> or place of accident.  Sole proprietorships with no employees falling within the jurisdiction of any statutory worker’s compensation act must so certify to City in writing. </w:t>
      </w:r>
      <w:r w:rsidR="00F00153">
        <w:rPr>
          <w:rFonts w:ascii="Arial" w:hAnsi="Arial" w:cs="Arial"/>
          <w:sz w:val="20"/>
          <w:szCs w:val="20"/>
        </w:rPr>
        <w:t xml:space="preserve"> </w:t>
      </w:r>
      <w:r w:rsidRPr="006D040E">
        <w:rPr>
          <w:rFonts w:ascii="Arial" w:hAnsi="Arial" w:cs="Arial"/>
          <w:sz w:val="20"/>
          <w:szCs w:val="20"/>
        </w:rPr>
        <w:t>In addition, the following requirement shall be met</w:t>
      </w:r>
      <w:r w:rsidR="00F00153">
        <w:rPr>
          <w:rFonts w:ascii="Arial" w:hAnsi="Arial" w:cs="Arial"/>
          <w:sz w:val="20"/>
          <w:szCs w:val="20"/>
        </w:rPr>
        <w:t>.</w:t>
      </w:r>
    </w:p>
    <w:p w14:paraId="26E5E415" w14:textId="305A206F" w:rsidR="00B421B2" w:rsidRPr="006D040E" w:rsidRDefault="00F00153" w:rsidP="00F00153">
      <w:pPr>
        <w:spacing w:after="0" w:line="240" w:lineRule="auto"/>
        <w:ind w:left="2880" w:hanging="1440"/>
        <w:jc w:val="both"/>
        <w:rPr>
          <w:rFonts w:ascii="Arial" w:hAnsi="Arial" w:cs="Arial"/>
          <w:sz w:val="20"/>
          <w:szCs w:val="20"/>
        </w:rPr>
      </w:pPr>
      <w:r>
        <w:rPr>
          <w:rFonts w:ascii="Arial" w:hAnsi="Arial" w:cs="Arial"/>
          <w:sz w:val="20"/>
          <w:szCs w:val="20"/>
        </w:rPr>
        <w:t>11.2.</w:t>
      </w:r>
      <w:r w:rsidR="008163F4">
        <w:rPr>
          <w:rFonts w:ascii="Arial" w:hAnsi="Arial" w:cs="Arial"/>
          <w:sz w:val="20"/>
          <w:szCs w:val="20"/>
        </w:rPr>
        <w:t>1</w:t>
      </w:r>
      <w:r>
        <w:rPr>
          <w:rFonts w:ascii="Arial" w:hAnsi="Arial" w:cs="Arial"/>
          <w:sz w:val="20"/>
          <w:szCs w:val="20"/>
        </w:rPr>
        <w:t>2.1</w:t>
      </w:r>
      <w:r w:rsidR="00B421B2" w:rsidRPr="006D040E">
        <w:rPr>
          <w:rFonts w:ascii="Arial" w:hAnsi="Arial" w:cs="Arial"/>
          <w:sz w:val="20"/>
          <w:szCs w:val="20"/>
        </w:rPr>
        <w:tab/>
        <w:t>This insurance is to cover liability arising out the Contractor’s employment of workers and anyone for whom the Contractor may be liable for workers’ compensation claims.  Worker’s compensation insurance is required, and no “alternative” form of insurance is permitted</w:t>
      </w:r>
      <w:r w:rsidR="00D81DD4">
        <w:rPr>
          <w:rFonts w:ascii="Arial" w:hAnsi="Arial" w:cs="Arial"/>
          <w:sz w:val="20"/>
          <w:szCs w:val="20"/>
        </w:rPr>
        <w:t>.</w:t>
      </w:r>
    </w:p>
    <w:p w14:paraId="03023F9B" w14:textId="77777777" w:rsidR="00B421B2" w:rsidRPr="006D040E" w:rsidRDefault="00B421B2" w:rsidP="00D2132F">
      <w:pPr>
        <w:spacing w:after="0" w:line="240" w:lineRule="auto"/>
        <w:ind w:left="1440" w:hanging="720"/>
        <w:jc w:val="both"/>
        <w:rPr>
          <w:rFonts w:ascii="Arial" w:hAnsi="Arial" w:cs="Arial"/>
          <w:sz w:val="20"/>
          <w:szCs w:val="20"/>
        </w:rPr>
      </w:pPr>
    </w:p>
    <w:p w14:paraId="13A13A6D" w14:textId="5E1D17C5" w:rsidR="0072287E" w:rsidRDefault="00F00153" w:rsidP="00D2132F">
      <w:pPr>
        <w:spacing w:after="0" w:line="240" w:lineRule="auto"/>
        <w:ind w:left="1440" w:hanging="720"/>
        <w:jc w:val="both"/>
        <w:rPr>
          <w:rFonts w:ascii="Arial" w:hAnsi="Arial" w:cs="Arial"/>
          <w:sz w:val="20"/>
          <w:szCs w:val="20"/>
        </w:rPr>
      </w:pPr>
      <w:r>
        <w:rPr>
          <w:rFonts w:ascii="Arial" w:hAnsi="Arial" w:cs="Arial"/>
          <w:sz w:val="20"/>
          <w:szCs w:val="20"/>
        </w:rPr>
        <w:t>11.</w:t>
      </w:r>
      <w:r w:rsidR="00B421B2" w:rsidRPr="006D040E">
        <w:rPr>
          <w:rFonts w:ascii="Arial" w:hAnsi="Arial" w:cs="Arial"/>
          <w:sz w:val="20"/>
          <w:szCs w:val="20"/>
        </w:rPr>
        <w:t>2.</w:t>
      </w:r>
      <w:r w:rsidR="008163F4">
        <w:rPr>
          <w:rFonts w:ascii="Arial" w:hAnsi="Arial" w:cs="Arial"/>
          <w:sz w:val="20"/>
          <w:szCs w:val="20"/>
        </w:rPr>
        <w:t>13</w:t>
      </w:r>
      <w:r w:rsidR="00B421B2" w:rsidRPr="006D040E">
        <w:rPr>
          <w:rFonts w:ascii="Arial" w:hAnsi="Arial" w:cs="Arial"/>
          <w:sz w:val="20"/>
          <w:szCs w:val="20"/>
        </w:rPr>
        <w:tab/>
        <w:t xml:space="preserve">Commercial General Liability shall cover liability arising from premises, ongoing operations, and completed operations. </w:t>
      </w:r>
      <w:r w:rsidR="0072287E">
        <w:rPr>
          <w:rFonts w:ascii="Arial" w:hAnsi="Arial" w:cs="Arial"/>
          <w:sz w:val="20"/>
          <w:szCs w:val="20"/>
        </w:rPr>
        <w:t xml:space="preserve"> </w:t>
      </w:r>
      <w:r w:rsidR="00B421B2" w:rsidRPr="006D040E">
        <w:rPr>
          <w:rFonts w:ascii="Arial" w:hAnsi="Arial" w:cs="Arial"/>
          <w:sz w:val="20"/>
          <w:szCs w:val="20"/>
        </w:rPr>
        <w:t xml:space="preserve">In addition, </w:t>
      </w:r>
      <w:r w:rsidR="0072287E">
        <w:rPr>
          <w:rFonts w:ascii="Arial" w:hAnsi="Arial" w:cs="Arial"/>
          <w:sz w:val="20"/>
          <w:szCs w:val="20"/>
        </w:rPr>
        <w:t>t</w:t>
      </w:r>
      <w:r w:rsidR="00B421B2" w:rsidRPr="006D040E">
        <w:rPr>
          <w:rFonts w:ascii="Arial" w:hAnsi="Arial" w:cs="Arial"/>
          <w:sz w:val="20"/>
          <w:szCs w:val="20"/>
        </w:rPr>
        <w:t>he following exclusions / limitations or their equivalents are prohibited to be included:</w:t>
      </w:r>
    </w:p>
    <w:p w14:paraId="3EBDED57" w14:textId="4C4A1373" w:rsidR="0072287E" w:rsidRDefault="0072287E" w:rsidP="0072287E">
      <w:pPr>
        <w:spacing w:after="0" w:line="240" w:lineRule="auto"/>
        <w:ind w:left="2880" w:hanging="1440"/>
        <w:jc w:val="both"/>
        <w:rPr>
          <w:rFonts w:ascii="Arial" w:hAnsi="Arial" w:cs="Arial"/>
          <w:sz w:val="20"/>
          <w:szCs w:val="20"/>
        </w:rPr>
      </w:pPr>
      <w:r>
        <w:rPr>
          <w:rFonts w:ascii="Arial" w:hAnsi="Arial" w:cs="Arial"/>
          <w:sz w:val="20"/>
          <w:szCs w:val="20"/>
        </w:rPr>
        <w:t>11.2.</w:t>
      </w:r>
      <w:r w:rsidR="008163F4">
        <w:rPr>
          <w:rFonts w:ascii="Arial" w:hAnsi="Arial" w:cs="Arial"/>
          <w:sz w:val="20"/>
          <w:szCs w:val="20"/>
        </w:rPr>
        <w:t>13</w:t>
      </w:r>
      <w:r>
        <w:rPr>
          <w:rFonts w:ascii="Arial" w:hAnsi="Arial" w:cs="Arial"/>
          <w:sz w:val="20"/>
          <w:szCs w:val="20"/>
        </w:rPr>
        <w:t>.1</w:t>
      </w:r>
      <w:r>
        <w:rPr>
          <w:rFonts w:ascii="Arial" w:hAnsi="Arial" w:cs="Arial"/>
          <w:sz w:val="20"/>
          <w:szCs w:val="20"/>
        </w:rPr>
        <w:tab/>
      </w:r>
      <w:r w:rsidR="00B421B2" w:rsidRPr="006D040E">
        <w:rPr>
          <w:rFonts w:ascii="Arial" w:hAnsi="Arial" w:cs="Arial"/>
          <w:sz w:val="20"/>
          <w:szCs w:val="20"/>
        </w:rPr>
        <w:t>amendment of Insured Contract Definition;</w:t>
      </w:r>
    </w:p>
    <w:p w14:paraId="27D19E6E" w14:textId="6EE4247E" w:rsidR="0072287E" w:rsidRDefault="0072287E" w:rsidP="0072287E">
      <w:pPr>
        <w:spacing w:after="0" w:line="240" w:lineRule="auto"/>
        <w:ind w:left="2880" w:hanging="1440"/>
        <w:jc w:val="both"/>
        <w:rPr>
          <w:rFonts w:ascii="Arial" w:hAnsi="Arial" w:cs="Arial"/>
          <w:sz w:val="20"/>
          <w:szCs w:val="20"/>
        </w:rPr>
      </w:pPr>
      <w:r>
        <w:rPr>
          <w:rFonts w:ascii="Arial" w:hAnsi="Arial" w:cs="Arial"/>
          <w:sz w:val="20"/>
          <w:szCs w:val="20"/>
        </w:rPr>
        <w:t>11.2.</w:t>
      </w:r>
      <w:r w:rsidR="008163F4">
        <w:rPr>
          <w:rFonts w:ascii="Arial" w:hAnsi="Arial" w:cs="Arial"/>
          <w:sz w:val="20"/>
          <w:szCs w:val="20"/>
        </w:rPr>
        <w:t>13</w:t>
      </w:r>
      <w:r>
        <w:rPr>
          <w:rFonts w:ascii="Arial" w:hAnsi="Arial" w:cs="Arial"/>
          <w:sz w:val="20"/>
          <w:szCs w:val="20"/>
        </w:rPr>
        <w:t>.2</w:t>
      </w:r>
      <w:r>
        <w:rPr>
          <w:rFonts w:ascii="Arial" w:hAnsi="Arial" w:cs="Arial"/>
          <w:sz w:val="20"/>
          <w:szCs w:val="20"/>
        </w:rPr>
        <w:tab/>
      </w:r>
      <w:r w:rsidR="00B421B2" w:rsidRPr="006D040E">
        <w:rPr>
          <w:rFonts w:ascii="Arial" w:hAnsi="Arial" w:cs="Arial"/>
          <w:sz w:val="20"/>
          <w:szCs w:val="20"/>
        </w:rPr>
        <w:t>any endorsement modifying the Employer’s Liability exclusion;</w:t>
      </w:r>
    </w:p>
    <w:p w14:paraId="1C2BB702" w14:textId="35E05AEE" w:rsidR="0072287E" w:rsidRDefault="0072287E" w:rsidP="0072287E">
      <w:pPr>
        <w:spacing w:after="0" w:line="240" w:lineRule="auto"/>
        <w:ind w:left="2880" w:hanging="1440"/>
        <w:jc w:val="both"/>
        <w:rPr>
          <w:rFonts w:ascii="Arial" w:hAnsi="Arial" w:cs="Arial"/>
          <w:sz w:val="20"/>
          <w:szCs w:val="20"/>
        </w:rPr>
      </w:pPr>
      <w:r>
        <w:rPr>
          <w:rFonts w:ascii="Arial" w:hAnsi="Arial" w:cs="Arial"/>
          <w:sz w:val="20"/>
          <w:szCs w:val="20"/>
        </w:rPr>
        <w:t>11.2.</w:t>
      </w:r>
      <w:r w:rsidR="008163F4">
        <w:rPr>
          <w:rFonts w:ascii="Arial" w:hAnsi="Arial" w:cs="Arial"/>
          <w:sz w:val="20"/>
          <w:szCs w:val="20"/>
        </w:rPr>
        <w:t>13</w:t>
      </w:r>
      <w:r>
        <w:rPr>
          <w:rFonts w:ascii="Arial" w:hAnsi="Arial" w:cs="Arial"/>
          <w:sz w:val="20"/>
          <w:szCs w:val="20"/>
        </w:rPr>
        <w:t>.3</w:t>
      </w:r>
      <w:r>
        <w:rPr>
          <w:rFonts w:ascii="Arial" w:hAnsi="Arial" w:cs="Arial"/>
          <w:sz w:val="20"/>
          <w:szCs w:val="20"/>
        </w:rPr>
        <w:tab/>
      </w:r>
      <w:r w:rsidR="00B421B2" w:rsidRPr="006D040E">
        <w:rPr>
          <w:rFonts w:ascii="Arial" w:hAnsi="Arial" w:cs="Arial"/>
          <w:sz w:val="20"/>
          <w:szCs w:val="20"/>
        </w:rPr>
        <w:t>Classification or Business Description;</w:t>
      </w:r>
    </w:p>
    <w:p w14:paraId="38F0BC18" w14:textId="607B711A" w:rsidR="0072287E" w:rsidRDefault="0072287E" w:rsidP="0072287E">
      <w:pPr>
        <w:spacing w:after="0" w:line="240" w:lineRule="auto"/>
        <w:ind w:left="2880" w:hanging="1440"/>
        <w:jc w:val="both"/>
        <w:rPr>
          <w:rFonts w:ascii="Arial" w:hAnsi="Arial" w:cs="Arial"/>
          <w:sz w:val="20"/>
          <w:szCs w:val="20"/>
        </w:rPr>
      </w:pPr>
      <w:r>
        <w:rPr>
          <w:rFonts w:ascii="Arial" w:hAnsi="Arial" w:cs="Arial"/>
          <w:sz w:val="20"/>
          <w:szCs w:val="20"/>
        </w:rPr>
        <w:t>11.2.</w:t>
      </w:r>
      <w:r w:rsidR="008163F4">
        <w:rPr>
          <w:rFonts w:ascii="Arial" w:hAnsi="Arial" w:cs="Arial"/>
          <w:sz w:val="20"/>
          <w:szCs w:val="20"/>
        </w:rPr>
        <w:t>13</w:t>
      </w:r>
      <w:r>
        <w:rPr>
          <w:rFonts w:ascii="Arial" w:hAnsi="Arial" w:cs="Arial"/>
          <w:sz w:val="20"/>
          <w:szCs w:val="20"/>
        </w:rPr>
        <w:t>.4</w:t>
      </w:r>
      <w:r>
        <w:rPr>
          <w:rFonts w:ascii="Arial" w:hAnsi="Arial" w:cs="Arial"/>
          <w:sz w:val="20"/>
          <w:szCs w:val="20"/>
        </w:rPr>
        <w:tab/>
      </w:r>
      <w:r w:rsidR="00B421B2" w:rsidRPr="006D040E">
        <w:rPr>
          <w:rFonts w:ascii="Arial" w:hAnsi="Arial" w:cs="Arial"/>
          <w:sz w:val="20"/>
          <w:szCs w:val="20"/>
        </w:rPr>
        <w:t>Construction Defect Completed Operations;</w:t>
      </w:r>
    </w:p>
    <w:p w14:paraId="02E4819B" w14:textId="35E81E24" w:rsidR="0072287E" w:rsidRDefault="0072287E" w:rsidP="0072287E">
      <w:pPr>
        <w:spacing w:after="0" w:line="240" w:lineRule="auto"/>
        <w:ind w:left="2880" w:hanging="1440"/>
        <w:jc w:val="both"/>
        <w:rPr>
          <w:rFonts w:ascii="Arial" w:hAnsi="Arial" w:cs="Arial"/>
          <w:sz w:val="20"/>
          <w:szCs w:val="20"/>
        </w:rPr>
      </w:pPr>
      <w:r>
        <w:rPr>
          <w:rFonts w:ascii="Arial" w:hAnsi="Arial" w:cs="Arial"/>
          <w:sz w:val="20"/>
          <w:szCs w:val="20"/>
        </w:rPr>
        <w:t>11.2.</w:t>
      </w:r>
      <w:r w:rsidR="008163F4">
        <w:rPr>
          <w:rFonts w:ascii="Arial" w:hAnsi="Arial" w:cs="Arial"/>
          <w:sz w:val="20"/>
          <w:szCs w:val="20"/>
        </w:rPr>
        <w:t>13</w:t>
      </w:r>
      <w:r>
        <w:rPr>
          <w:rFonts w:ascii="Arial" w:hAnsi="Arial" w:cs="Arial"/>
          <w:sz w:val="20"/>
          <w:szCs w:val="20"/>
        </w:rPr>
        <w:t>.5</w:t>
      </w:r>
      <w:r>
        <w:rPr>
          <w:rFonts w:ascii="Arial" w:hAnsi="Arial" w:cs="Arial"/>
          <w:sz w:val="20"/>
          <w:szCs w:val="20"/>
        </w:rPr>
        <w:tab/>
      </w:r>
      <w:r w:rsidR="00B421B2" w:rsidRPr="006D040E">
        <w:rPr>
          <w:rFonts w:ascii="Arial" w:hAnsi="Arial" w:cs="Arial"/>
          <w:sz w:val="20"/>
          <w:szCs w:val="20"/>
        </w:rPr>
        <w:t>Contractual Liability Limitation;</w:t>
      </w:r>
    </w:p>
    <w:p w14:paraId="6EBD5991" w14:textId="1949A578" w:rsidR="0072287E" w:rsidRDefault="0072287E" w:rsidP="0072287E">
      <w:pPr>
        <w:spacing w:after="0" w:line="240" w:lineRule="auto"/>
        <w:ind w:left="2880" w:hanging="1440"/>
        <w:jc w:val="both"/>
        <w:rPr>
          <w:rFonts w:ascii="Arial" w:hAnsi="Arial" w:cs="Arial"/>
          <w:sz w:val="20"/>
          <w:szCs w:val="20"/>
        </w:rPr>
      </w:pPr>
      <w:r>
        <w:rPr>
          <w:rFonts w:ascii="Arial" w:hAnsi="Arial" w:cs="Arial"/>
          <w:sz w:val="20"/>
          <w:szCs w:val="20"/>
        </w:rPr>
        <w:t>11.2.</w:t>
      </w:r>
      <w:r w:rsidR="008163F4">
        <w:rPr>
          <w:rFonts w:ascii="Arial" w:hAnsi="Arial" w:cs="Arial"/>
          <w:sz w:val="20"/>
          <w:szCs w:val="20"/>
        </w:rPr>
        <w:t>13</w:t>
      </w:r>
      <w:r>
        <w:rPr>
          <w:rFonts w:ascii="Arial" w:hAnsi="Arial" w:cs="Arial"/>
          <w:sz w:val="20"/>
          <w:szCs w:val="20"/>
        </w:rPr>
        <w:t>.6</w:t>
      </w:r>
      <w:r>
        <w:rPr>
          <w:rFonts w:ascii="Arial" w:hAnsi="Arial" w:cs="Arial"/>
          <w:sz w:val="20"/>
          <w:szCs w:val="20"/>
        </w:rPr>
        <w:tab/>
      </w:r>
      <w:r w:rsidR="00B421B2" w:rsidRPr="006D040E">
        <w:rPr>
          <w:rFonts w:ascii="Arial" w:hAnsi="Arial" w:cs="Arial"/>
          <w:sz w:val="20"/>
          <w:szCs w:val="20"/>
        </w:rPr>
        <w:t>Damage to Work Performed by Subcontractors On Your Behalf;</w:t>
      </w:r>
    </w:p>
    <w:p w14:paraId="65AED2EB" w14:textId="6E33795A" w:rsidR="0072287E" w:rsidRDefault="0072287E" w:rsidP="0072287E">
      <w:pPr>
        <w:spacing w:after="0" w:line="240" w:lineRule="auto"/>
        <w:ind w:left="2880" w:hanging="1440"/>
        <w:jc w:val="both"/>
        <w:rPr>
          <w:rFonts w:ascii="Arial" w:hAnsi="Arial" w:cs="Arial"/>
          <w:sz w:val="20"/>
          <w:szCs w:val="20"/>
        </w:rPr>
      </w:pPr>
      <w:r>
        <w:rPr>
          <w:rFonts w:ascii="Arial" w:hAnsi="Arial" w:cs="Arial"/>
          <w:sz w:val="20"/>
          <w:szCs w:val="20"/>
        </w:rPr>
        <w:t>11.2.</w:t>
      </w:r>
      <w:r w:rsidR="008163F4">
        <w:rPr>
          <w:rFonts w:ascii="Arial" w:hAnsi="Arial" w:cs="Arial"/>
          <w:sz w:val="20"/>
          <w:szCs w:val="20"/>
        </w:rPr>
        <w:t>13</w:t>
      </w:r>
      <w:r>
        <w:rPr>
          <w:rFonts w:ascii="Arial" w:hAnsi="Arial" w:cs="Arial"/>
          <w:sz w:val="20"/>
          <w:szCs w:val="20"/>
        </w:rPr>
        <w:t>.7</w:t>
      </w:r>
      <w:r>
        <w:rPr>
          <w:rFonts w:ascii="Arial" w:hAnsi="Arial" w:cs="Arial"/>
          <w:sz w:val="20"/>
          <w:szCs w:val="20"/>
        </w:rPr>
        <w:tab/>
      </w:r>
      <w:r w:rsidR="00B421B2" w:rsidRPr="006D040E">
        <w:rPr>
          <w:rFonts w:ascii="Arial" w:hAnsi="Arial" w:cs="Arial"/>
          <w:sz w:val="20"/>
          <w:szCs w:val="20"/>
        </w:rPr>
        <w:t>Explosion, Collapse and Underground Property Damage Hazard;</w:t>
      </w:r>
    </w:p>
    <w:p w14:paraId="0B60BA58" w14:textId="64CE68DC" w:rsidR="0072287E" w:rsidRDefault="0072287E" w:rsidP="0072287E">
      <w:pPr>
        <w:spacing w:after="0" w:line="240" w:lineRule="auto"/>
        <w:ind w:left="2880" w:hanging="1440"/>
        <w:jc w:val="both"/>
        <w:rPr>
          <w:rFonts w:ascii="Arial" w:hAnsi="Arial" w:cs="Arial"/>
          <w:sz w:val="20"/>
          <w:szCs w:val="20"/>
        </w:rPr>
      </w:pPr>
      <w:r>
        <w:rPr>
          <w:rFonts w:ascii="Arial" w:hAnsi="Arial" w:cs="Arial"/>
          <w:sz w:val="20"/>
          <w:szCs w:val="20"/>
        </w:rPr>
        <w:t>11.2.</w:t>
      </w:r>
      <w:r w:rsidR="008163F4">
        <w:rPr>
          <w:rFonts w:ascii="Arial" w:hAnsi="Arial" w:cs="Arial"/>
          <w:sz w:val="20"/>
          <w:szCs w:val="20"/>
        </w:rPr>
        <w:t>13</w:t>
      </w:r>
      <w:r>
        <w:rPr>
          <w:rFonts w:ascii="Arial" w:hAnsi="Arial" w:cs="Arial"/>
          <w:sz w:val="20"/>
          <w:szCs w:val="20"/>
        </w:rPr>
        <w:t>.8</w:t>
      </w:r>
      <w:r>
        <w:rPr>
          <w:rFonts w:ascii="Arial" w:hAnsi="Arial" w:cs="Arial"/>
          <w:sz w:val="20"/>
          <w:szCs w:val="20"/>
        </w:rPr>
        <w:tab/>
      </w:r>
      <w:r w:rsidR="00B421B2" w:rsidRPr="006D040E">
        <w:rPr>
          <w:rFonts w:ascii="Arial" w:hAnsi="Arial" w:cs="Arial"/>
          <w:sz w:val="20"/>
          <w:szCs w:val="20"/>
        </w:rPr>
        <w:t>“Insured vs. Insured” except Named Insured vs. Named Insured;</w:t>
      </w:r>
    </w:p>
    <w:p w14:paraId="36AEA3B2" w14:textId="0BE62456" w:rsidR="0072287E" w:rsidRDefault="0072287E" w:rsidP="0072287E">
      <w:pPr>
        <w:spacing w:after="0" w:line="240" w:lineRule="auto"/>
        <w:ind w:left="2880" w:hanging="1440"/>
        <w:jc w:val="both"/>
        <w:rPr>
          <w:rFonts w:ascii="Arial" w:hAnsi="Arial" w:cs="Arial"/>
          <w:sz w:val="20"/>
          <w:szCs w:val="20"/>
        </w:rPr>
      </w:pPr>
      <w:r>
        <w:rPr>
          <w:rFonts w:ascii="Arial" w:hAnsi="Arial" w:cs="Arial"/>
          <w:sz w:val="20"/>
          <w:szCs w:val="20"/>
        </w:rPr>
        <w:t>11.2.</w:t>
      </w:r>
      <w:r w:rsidR="008163F4">
        <w:rPr>
          <w:rFonts w:ascii="Arial" w:hAnsi="Arial" w:cs="Arial"/>
          <w:sz w:val="20"/>
          <w:szCs w:val="20"/>
        </w:rPr>
        <w:t>13</w:t>
      </w:r>
      <w:r>
        <w:rPr>
          <w:rFonts w:ascii="Arial" w:hAnsi="Arial" w:cs="Arial"/>
          <w:sz w:val="20"/>
          <w:szCs w:val="20"/>
        </w:rPr>
        <w:t>.9</w:t>
      </w:r>
      <w:r>
        <w:rPr>
          <w:rFonts w:ascii="Arial" w:hAnsi="Arial" w:cs="Arial"/>
          <w:sz w:val="20"/>
          <w:szCs w:val="20"/>
        </w:rPr>
        <w:tab/>
      </w:r>
      <w:r w:rsidR="00B421B2" w:rsidRPr="006D040E">
        <w:rPr>
          <w:rFonts w:ascii="Arial" w:hAnsi="Arial" w:cs="Arial"/>
          <w:sz w:val="20"/>
          <w:szCs w:val="20"/>
        </w:rPr>
        <w:t>Known, Continuous or Progressive Injury or Damage;</w:t>
      </w:r>
    </w:p>
    <w:p w14:paraId="61D79C4C" w14:textId="4462ABE6" w:rsidR="0072287E" w:rsidRDefault="0072287E" w:rsidP="0072287E">
      <w:pPr>
        <w:spacing w:after="0" w:line="240" w:lineRule="auto"/>
        <w:ind w:left="2880" w:hanging="1440"/>
        <w:jc w:val="both"/>
        <w:rPr>
          <w:rFonts w:ascii="Arial" w:hAnsi="Arial" w:cs="Arial"/>
          <w:sz w:val="20"/>
          <w:szCs w:val="20"/>
        </w:rPr>
      </w:pPr>
      <w:r>
        <w:rPr>
          <w:rFonts w:ascii="Arial" w:hAnsi="Arial" w:cs="Arial"/>
          <w:sz w:val="20"/>
          <w:szCs w:val="20"/>
        </w:rPr>
        <w:t>11.2.</w:t>
      </w:r>
      <w:r w:rsidR="008163F4">
        <w:rPr>
          <w:rFonts w:ascii="Arial" w:hAnsi="Arial" w:cs="Arial"/>
          <w:sz w:val="20"/>
          <w:szCs w:val="20"/>
        </w:rPr>
        <w:t>13</w:t>
      </w:r>
      <w:r>
        <w:rPr>
          <w:rFonts w:ascii="Arial" w:hAnsi="Arial" w:cs="Arial"/>
          <w:sz w:val="20"/>
          <w:szCs w:val="20"/>
        </w:rPr>
        <w:t>.10</w:t>
      </w:r>
      <w:r>
        <w:rPr>
          <w:rFonts w:ascii="Arial" w:hAnsi="Arial" w:cs="Arial"/>
          <w:sz w:val="20"/>
          <w:szCs w:val="20"/>
        </w:rPr>
        <w:tab/>
      </w:r>
      <w:r w:rsidR="00B421B2" w:rsidRPr="006D040E">
        <w:rPr>
          <w:rFonts w:ascii="Arial" w:hAnsi="Arial" w:cs="Arial"/>
          <w:sz w:val="20"/>
          <w:szCs w:val="20"/>
        </w:rPr>
        <w:t>limitation of Coverage to Designated Premises, Project or Operation;</w:t>
      </w:r>
    </w:p>
    <w:p w14:paraId="411B1084" w14:textId="176BFEF1" w:rsidR="0072287E" w:rsidRDefault="0072287E" w:rsidP="0072287E">
      <w:pPr>
        <w:spacing w:after="0" w:line="240" w:lineRule="auto"/>
        <w:ind w:left="2880" w:hanging="1440"/>
        <w:jc w:val="both"/>
        <w:rPr>
          <w:rFonts w:ascii="Arial" w:hAnsi="Arial" w:cs="Arial"/>
          <w:sz w:val="20"/>
          <w:szCs w:val="20"/>
        </w:rPr>
      </w:pPr>
      <w:r>
        <w:rPr>
          <w:rFonts w:ascii="Arial" w:hAnsi="Arial" w:cs="Arial"/>
          <w:sz w:val="20"/>
          <w:szCs w:val="20"/>
        </w:rPr>
        <w:t>11.2.</w:t>
      </w:r>
      <w:r w:rsidR="008163F4">
        <w:rPr>
          <w:rFonts w:ascii="Arial" w:hAnsi="Arial" w:cs="Arial"/>
          <w:sz w:val="20"/>
          <w:szCs w:val="20"/>
        </w:rPr>
        <w:t>13</w:t>
      </w:r>
      <w:r>
        <w:rPr>
          <w:rFonts w:ascii="Arial" w:hAnsi="Arial" w:cs="Arial"/>
          <w:sz w:val="20"/>
          <w:szCs w:val="20"/>
        </w:rPr>
        <w:t>.11</w:t>
      </w:r>
      <w:r>
        <w:rPr>
          <w:rFonts w:ascii="Arial" w:hAnsi="Arial" w:cs="Arial"/>
          <w:sz w:val="20"/>
          <w:szCs w:val="20"/>
        </w:rPr>
        <w:tab/>
      </w:r>
      <w:r w:rsidR="00B421B2" w:rsidRPr="006D040E">
        <w:rPr>
          <w:rFonts w:ascii="Arial" w:hAnsi="Arial" w:cs="Arial"/>
          <w:sz w:val="20"/>
          <w:szCs w:val="20"/>
        </w:rPr>
        <w:t>Noncumulation;</w:t>
      </w:r>
    </w:p>
    <w:p w14:paraId="471A4963" w14:textId="5ACCA026" w:rsidR="0072287E" w:rsidRDefault="0072287E" w:rsidP="0072287E">
      <w:pPr>
        <w:spacing w:after="0" w:line="240" w:lineRule="auto"/>
        <w:ind w:left="2880" w:hanging="1440"/>
        <w:jc w:val="both"/>
        <w:rPr>
          <w:rFonts w:ascii="Arial" w:hAnsi="Arial" w:cs="Arial"/>
          <w:sz w:val="20"/>
          <w:szCs w:val="20"/>
        </w:rPr>
      </w:pPr>
      <w:r>
        <w:rPr>
          <w:rFonts w:ascii="Arial" w:hAnsi="Arial" w:cs="Arial"/>
          <w:sz w:val="20"/>
          <w:szCs w:val="20"/>
        </w:rPr>
        <w:t>11.2.</w:t>
      </w:r>
      <w:r w:rsidR="008163F4">
        <w:rPr>
          <w:rFonts w:ascii="Arial" w:hAnsi="Arial" w:cs="Arial"/>
          <w:sz w:val="20"/>
          <w:szCs w:val="20"/>
        </w:rPr>
        <w:t>13</w:t>
      </w:r>
      <w:r>
        <w:rPr>
          <w:rFonts w:ascii="Arial" w:hAnsi="Arial" w:cs="Arial"/>
          <w:sz w:val="20"/>
          <w:szCs w:val="20"/>
        </w:rPr>
        <w:t>.12</w:t>
      </w:r>
      <w:r>
        <w:rPr>
          <w:rFonts w:ascii="Arial" w:hAnsi="Arial" w:cs="Arial"/>
          <w:sz w:val="20"/>
          <w:szCs w:val="20"/>
        </w:rPr>
        <w:tab/>
      </w:r>
      <w:r w:rsidR="00B421B2" w:rsidRPr="006D040E">
        <w:rPr>
          <w:rFonts w:ascii="Arial" w:hAnsi="Arial" w:cs="Arial"/>
          <w:sz w:val="20"/>
          <w:szCs w:val="20"/>
        </w:rPr>
        <w:t>Prior Injury or Prior Damage or Prior Work;</w:t>
      </w:r>
    </w:p>
    <w:p w14:paraId="154C3215" w14:textId="4B88F05F" w:rsidR="0072287E" w:rsidRDefault="0072287E" w:rsidP="0072287E">
      <w:pPr>
        <w:spacing w:after="0" w:line="240" w:lineRule="auto"/>
        <w:ind w:left="2880" w:hanging="1440"/>
        <w:jc w:val="both"/>
        <w:rPr>
          <w:rFonts w:ascii="Arial" w:hAnsi="Arial" w:cs="Arial"/>
          <w:sz w:val="20"/>
          <w:szCs w:val="20"/>
        </w:rPr>
      </w:pPr>
      <w:r>
        <w:rPr>
          <w:rFonts w:ascii="Arial" w:hAnsi="Arial" w:cs="Arial"/>
          <w:sz w:val="20"/>
          <w:szCs w:val="20"/>
        </w:rPr>
        <w:t>11.2.</w:t>
      </w:r>
      <w:r w:rsidR="008163F4">
        <w:rPr>
          <w:rFonts w:ascii="Arial" w:hAnsi="Arial" w:cs="Arial"/>
          <w:sz w:val="20"/>
          <w:szCs w:val="20"/>
        </w:rPr>
        <w:t>13</w:t>
      </w:r>
      <w:r>
        <w:rPr>
          <w:rFonts w:ascii="Arial" w:hAnsi="Arial" w:cs="Arial"/>
          <w:sz w:val="20"/>
          <w:szCs w:val="20"/>
        </w:rPr>
        <w:t>.13</w:t>
      </w:r>
      <w:r>
        <w:rPr>
          <w:rFonts w:ascii="Arial" w:hAnsi="Arial" w:cs="Arial"/>
          <w:sz w:val="20"/>
          <w:szCs w:val="20"/>
        </w:rPr>
        <w:tab/>
      </w:r>
      <w:r w:rsidR="00B421B2" w:rsidRPr="006D040E">
        <w:rPr>
          <w:rFonts w:ascii="Arial" w:hAnsi="Arial" w:cs="Arial"/>
          <w:sz w:val="20"/>
          <w:szCs w:val="20"/>
        </w:rPr>
        <w:t>Punitive, Exemplary or Multiplied Damages (unless such endorsement has an exception where insurance for such damages is permitted by law);</w:t>
      </w:r>
    </w:p>
    <w:p w14:paraId="7A1AB68A" w14:textId="5762AD84" w:rsidR="0072287E" w:rsidRDefault="0072287E" w:rsidP="0072287E">
      <w:pPr>
        <w:spacing w:after="0" w:line="240" w:lineRule="auto"/>
        <w:ind w:left="2880" w:hanging="1440"/>
        <w:jc w:val="both"/>
        <w:rPr>
          <w:rFonts w:ascii="Arial" w:hAnsi="Arial" w:cs="Arial"/>
          <w:sz w:val="20"/>
          <w:szCs w:val="20"/>
        </w:rPr>
      </w:pPr>
      <w:r>
        <w:rPr>
          <w:rFonts w:ascii="Arial" w:hAnsi="Arial" w:cs="Arial"/>
          <w:sz w:val="20"/>
          <w:szCs w:val="20"/>
        </w:rPr>
        <w:t>11.2.</w:t>
      </w:r>
      <w:r w:rsidR="008163F4">
        <w:rPr>
          <w:rFonts w:ascii="Arial" w:hAnsi="Arial" w:cs="Arial"/>
          <w:sz w:val="20"/>
          <w:szCs w:val="20"/>
        </w:rPr>
        <w:t>13</w:t>
      </w:r>
      <w:r>
        <w:rPr>
          <w:rFonts w:ascii="Arial" w:hAnsi="Arial" w:cs="Arial"/>
          <w:sz w:val="20"/>
          <w:szCs w:val="20"/>
        </w:rPr>
        <w:t>.14</w:t>
      </w:r>
      <w:r>
        <w:rPr>
          <w:rFonts w:ascii="Arial" w:hAnsi="Arial" w:cs="Arial"/>
          <w:sz w:val="20"/>
          <w:szCs w:val="20"/>
        </w:rPr>
        <w:tab/>
      </w:r>
      <w:r w:rsidR="00B421B2" w:rsidRPr="006D040E">
        <w:rPr>
          <w:rFonts w:ascii="Arial" w:hAnsi="Arial" w:cs="Arial"/>
          <w:sz w:val="20"/>
          <w:szCs w:val="20"/>
        </w:rPr>
        <w:t>Subsidence;</w:t>
      </w:r>
    </w:p>
    <w:p w14:paraId="66801181" w14:textId="75BDCC18" w:rsidR="0072287E" w:rsidRDefault="0072287E" w:rsidP="0072287E">
      <w:pPr>
        <w:spacing w:after="0" w:line="240" w:lineRule="auto"/>
        <w:ind w:left="2880" w:hanging="1440"/>
        <w:jc w:val="both"/>
        <w:rPr>
          <w:rFonts w:ascii="Arial" w:hAnsi="Arial" w:cs="Arial"/>
          <w:sz w:val="20"/>
          <w:szCs w:val="20"/>
        </w:rPr>
      </w:pPr>
      <w:r>
        <w:rPr>
          <w:rFonts w:ascii="Arial" w:hAnsi="Arial" w:cs="Arial"/>
          <w:sz w:val="20"/>
          <w:szCs w:val="20"/>
        </w:rPr>
        <w:t>11.2.</w:t>
      </w:r>
      <w:r w:rsidR="008163F4">
        <w:rPr>
          <w:rFonts w:ascii="Arial" w:hAnsi="Arial" w:cs="Arial"/>
          <w:sz w:val="20"/>
          <w:szCs w:val="20"/>
        </w:rPr>
        <w:t>13</w:t>
      </w:r>
      <w:r>
        <w:rPr>
          <w:rFonts w:ascii="Arial" w:hAnsi="Arial" w:cs="Arial"/>
          <w:sz w:val="20"/>
          <w:szCs w:val="20"/>
        </w:rPr>
        <w:t>.15</w:t>
      </w:r>
      <w:r>
        <w:rPr>
          <w:rFonts w:ascii="Arial" w:hAnsi="Arial" w:cs="Arial"/>
          <w:sz w:val="20"/>
          <w:szCs w:val="20"/>
        </w:rPr>
        <w:tab/>
      </w:r>
      <w:r w:rsidR="00B421B2" w:rsidRPr="006D040E">
        <w:rPr>
          <w:rFonts w:ascii="Arial" w:hAnsi="Arial" w:cs="Arial"/>
          <w:sz w:val="20"/>
          <w:szCs w:val="20"/>
        </w:rPr>
        <w:t>Work Height; and</w:t>
      </w:r>
    </w:p>
    <w:p w14:paraId="4F876F08" w14:textId="75F939F6" w:rsidR="00B421B2" w:rsidRPr="006D040E" w:rsidRDefault="0072287E" w:rsidP="0072287E">
      <w:pPr>
        <w:spacing w:after="0" w:line="240" w:lineRule="auto"/>
        <w:ind w:left="2880" w:hanging="1440"/>
        <w:jc w:val="both"/>
        <w:rPr>
          <w:rFonts w:ascii="Arial" w:hAnsi="Arial" w:cs="Arial"/>
          <w:sz w:val="20"/>
          <w:szCs w:val="20"/>
        </w:rPr>
      </w:pPr>
      <w:r>
        <w:rPr>
          <w:rFonts w:ascii="Arial" w:hAnsi="Arial" w:cs="Arial"/>
          <w:sz w:val="20"/>
          <w:szCs w:val="20"/>
        </w:rPr>
        <w:t>11.2.</w:t>
      </w:r>
      <w:r w:rsidR="008163F4">
        <w:rPr>
          <w:rFonts w:ascii="Arial" w:hAnsi="Arial" w:cs="Arial"/>
          <w:sz w:val="20"/>
          <w:szCs w:val="20"/>
        </w:rPr>
        <w:t>13</w:t>
      </w:r>
      <w:r>
        <w:rPr>
          <w:rFonts w:ascii="Arial" w:hAnsi="Arial" w:cs="Arial"/>
          <w:sz w:val="20"/>
          <w:szCs w:val="20"/>
        </w:rPr>
        <w:t>.16</w:t>
      </w:r>
      <w:r>
        <w:rPr>
          <w:rFonts w:ascii="Arial" w:hAnsi="Arial" w:cs="Arial"/>
          <w:sz w:val="20"/>
          <w:szCs w:val="20"/>
        </w:rPr>
        <w:tab/>
        <w:t>a</w:t>
      </w:r>
      <w:r w:rsidR="00B421B2" w:rsidRPr="006D040E">
        <w:rPr>
          <w:rFonts w:ascii="Arial" w:hAnsi="Arial" w:cs="Arial"/>
          <w:sz w:val="20"/>
          <w:szCs w:val="20"/>
        </w:rPr>
        <w:t>ny other exclusion or limitation reasonably unacceptable to City.</w:t>
      </w:r>
    </w:p>
    <w:p w14:paraId="789C3C60" w14:textId="77777777" w:rsidR="00516081" w:rsidRDefault="00516081" w:rsidP="00D2132F">
      <w:pPr>
        <w:spacing w:after="0" w:line="240" w:lineRule="auto"/>
        <w:ind w:left="1440" w:hanging="720"/>
        <w:jc w:val="both"/>
        <w:rPr>
          <w:rFonts w:ascii="Arial" w:hAnsi="Arial" w:cs="Arial"/>
          <w:sz w:val="20"/>
          <w:szCs w:val="20"/>
        </w:rPr>
      </w:pPr>
    </w:p>
    <w:p w14:paraId="432A0182" w14:textId="494990EC" w:rsidR="00B421B2" w:rsidRPr="006D040E" w:rsidRDefault="0072287E" w:rsidP="00D2132F">
      <w:pPr>
        <w:spacing w:after="0" w:line="240" w:lineRule="auto"/>
        <w:ind w:left="1440" w:hanging="720"/>
        <w:jc w:val="both"/>
        <w:rPr>
          <w:rFonts w:ascii="Arial" w:hAnsi="Arial" w:cs="Arial"/>
          <w:sz w:val="20"/>
          <w:szCs w:val="20"/>
        </w:rPr>
      </w:pPr>
      <w:r>
        <w:rPr>
          <w:rFonts w:ascii="Arial" w:hAnsi="Arial" w:cs="Arial"/>
          <w:sz w:val="20"/>
          <w:szCs w:val="20"/>
        </w:rPr>
        <w:lastRenderedPageBreak/>
        <w:t>11.2.</w:t>
      </w:r>
      <w:r w:rsidR="008163F4">
        <w:rPr>
          <w:rFonts w:ascii="Arial" w:hAnsi="Arial" w:cs="Arial"/>
          <w:sz w:val="20"/>
          <w:szCs w:val="20"/>
        </w:rPr>
        <w:t>14</w:t>
      </w:r>
      <w:r w:rsidR="00B421B2" w:rsidRPr="006D040E">
        <w:rPr>
          <w:rFonts w:ascii="Arial" w:hAnsi="Arial" w:cs="Arial"/>
          <w:sz w:val="20"/>
          <w:szCs w:val="20"/>
        </w:rPr>
        <w:tab/>
      </w:r>
      <w:r w:rsidR="00B421B2" w:rsidRPr="00226B69">
        <w:rPr>
          <w:rFonts w:ascii="Arial" w:hAnsi="Arial" w:cs="Arial"/>
          <w:sz w:val="20"/>
          <w:szCs w:val="20"/>
        </w:rPr>
        <w:t>Business Automobile Liability Insurance covering damages because of bodily injury or property damage caused by an accident and resulting from the ownership, maintenance, or use (i) of any auto, including owned, non-owned (including City vehicles if Contractor drives such vehicle), leased, rented, and hired autos, including coverage for loading and unloading, used in the performance of this Contract, and (ii) any mobile equipment subject to compulsory insurance or financial responsibility laws or other motor vehicle insurance laws, with a combined single limit of not less than</w:t>
      </w:r>
      <w:r>
        <w:rPr>
          <w:rFonts w:ascii="Arial" w:hAnsi="Arial" w:cs="Arial"/>
          <w:sz w:val="20"/>
          <w:szCs w:val="20"/>
        </w:rPr>
        <w:t xml:space="preserve"> the amount stated in Table 1</w:t>
      </w:r>
      <w:r w:rsidR="00B421B2" w:rsidRPr="00226B69">
        <w:rPr>
          <w:rFonts w:ascii="Arial" w:hAnsi="Arial" w:cs="Arial"/>
          <w:sz w:val="20"/>
          <w:szCs w:val="20"/>
        </w:rPr>
        <w:t>.</w:t>
      </w:r>
    </w:p>
    <w:p w14:paraId="549A795A" w14:textId="77777777" w:rsidR="00516081" w:rsidRDefault="00516081" w:rsidP="00D2132F">
      <w:pPr>
        <w:spacing w:after="0" w:line="240" w:lineRule="auto"/>
        <w:ind w:left="1440" w:hanging="720"/>
        <w:jc w:val="both"/>
        <w:rPr>
          <w:rFonts w:ascii="Arial" w:hAnsi="Arial" w:cs="Arial"/>
          <w:sz w:val="20"/>
          <w:szCs w:val="20"/>
        </w:rPr>
      </w:pPr>
    </w:p>
    <w:p w14:paraId="4E320EFA" w14:textId="6188610B" w:rsidR="00B421B2" w:rsidRPr="006D040E" w:rsidRDefault="0072287E" w:rsidP="00D2132F">
      <w:pPr>
        <w:spacing w:after="0" w:line="240" w:lineRule="auto"/>
        <w:ind w:left="1440" w:hanging="720"/>
        <w:jc w:val="both"/>
        <w:rPr>
          <w:rFonts w:ascii="Arial" w:hAnsi="Arial" w:cs="Arial"/>
          <w:sz w:val="20"/>
          <w:szCs w:val="20"/>
        </w:rPr>
      </w:pPr>
      <w:r>
        <w:rPr>
          <w:rFonts w:ascii="Arial" w:hAnsi="Arial" w:cs="Arial"/>
          <w:sz w:val="20"/>
          <w:szCs w:val="20"/>
        </w:rPr>
        <w:t>11.2.</w:t>
      </w:r>
      <w:r w:rsidR="008163F4">
        <w:rPr>
          <w:rFonts w:ascii="Arial" w:hAnsi="Arial" w:cs="Arial"/>
          <w:sz w:val="20"/>
          <w:szCs w:val="20"/>
        </w:rPr>
        <w:t>15</w:t>
      </w:r>
      <w:r w:rsidR="00B421B2" w:rsidRPr="006D040E">
        <w:rPr>
          <w:rFonts w:ascii="Arial" w:hAnsi="Arial" w:cs="Arial"/>
          <w:sz w:val="20"/>
          <w:szCs w:val="20"/>
        </w:rPr>
        <w:tab/>
        <w:t xml:space="preserve">Excess/Umbrella Liability Insurance is acceptable to use in conjunction with primary coverage to meet required limits of insurance. </w:t>
      </w:r>
      <w:r>
        <w:rPr>
          <w:rFonts w:ascii="Arial" w:hAnsi="Arial" w:cs="Arial"/>
          <w:sz w:val="20"/>
          <w:szCs w:val="20"/>
        </w:rPr>
        <w:t xml:space="preserve"> </w:t>
      </w:r>
      <w:r w:rsidR="00B421B2" w:rsidRPr="006D040E">
        <w:rPr>
          <w:rFonts w:ascii="Arial" w:hAnsi="Arial" w:cs="Arial"/>
          <w:sz w:val="20"/>
          <w:szCs w:val="20"/>
        </w:rPr>
        <w:t>This insurance shall follow form of the underlying coverages and/or it shall be excess over and be no less broad than all coverages and conditions described above, including but not limited to the required additional insured status, designated construction project(s) and/or location(s) general aggregate, waiver of subrogation, notice of cancellation, and prohibited exclusions or limitations, and shall be primary to and not seek contribution from any other insurance or self-insurance (primary, umbrella, contingent</w:t>
      </w:r>
      <w:r w:rsidR="00290C69">
        <w:rPr>
          <w:rFonts w:ascii="Arial" w:hAnsi="Arial" w:cs="Arial"/>
          <w:sz w:val="20"/>
          <w:szCs w:val="20"/>
        </w:rPr>
        <w:t>,</w:t>
      </w:r>
      <w:r w:rsidR="00B421B2" w:rsidRPr="006D040E">
        <w:rPr>
          <w:rFonts w:ascii="Arial" w:hAnsi="Arial" w:cs="Arial"/>
          <w:sz w:val="20"/>
          <w:szCs w:val="20"/>
        </w:rPr>
        <w:t xml:space="preserve"> or excess) maintained by the City Indemnified Parties.</w:t>
      </w:r>
    </w:p>
    <w:p w14:paraId="60ED3392" w14:textId="77777777" w:rsidR="00B421B2" w:rsidRPr="006D040E" w:rsidRDefault="00B421B2" w:rsidP="00D2132F">
      <w:pPr>
        <w:spacing w:after="0" w:line="240" w:lineRule="auto"/>
        <w:ind w:left="1440" w:hanging="720"/>
        <w:jc w:val="both"/>
        <w:rPr>
          <w:rFonts w:ascii="Arial" w:hAnsi="Arial" w:cs="Arial"/>
          <w:sz w:val="20"/>
          <w:szCs w:val="20"/>
        </w:rPr>
      </w:pPr>
    </w:p>
    <w:p w14:paraId="63F30A6B" w14:textId="495B617E" w:rsidR="00B421B2" w:rsidRPr="006D040E" w:rsidRDefault="0072287E" w:rsidP="00D2132F">
      <w:pPr>
        <w:spacing w:after="0" w:line="240" w:lineRule="auto"/>
        <w:ind w:left="1440" w:hanging="720"/>
        <w:jc w:val="both"/>
        <w:rPr>
          <w:rFonts w:ascii="Arial" w:hAnsi="Arial" w:cs="Arial"/>
          <w:sz w:val="20"/>
          <w:szCs w:val="20"/>
        </w:rPr>
      </w:pPr>
      <w:r>
        <w:rPr>
          <w:rFonts w:ascii="Arial" w:hAnsi="Arial" w:cs="Arial"/>
          <w:sz w:val="20"/>
          <w:szCs w:val="20"/>
        </w:rPr>
        <w:t>11.2.</w:t>
      </w:r>
      <w:r w:rsidR="008163F4">
        <w:rPr>
          <w:rFonts w:ascii="Arial" w:hAnsi="Arial" w:cs="Arial"/>
          <w:sz w:val="20"/>
          <w:szCs w:val="20"/>
        </w:rPr>
        <w:t>16</w:t>
      </w:r>
      <w:r w:rsidR="00B421B2" w:rsidRPr="006D040E">
        <w:rPr>
          <w:rFonts w:ascii="Arial" w:hAnsi="Arial" w:cs="Arial"/>
          <w:sz w:val="20"/>
          <w:szCs w:val="20"/>
        </w:rPr>
        <w:tab/>
        <w:t xml:space="preserve">It is further expressly agreed by Contractor that any and all premiums and deductibles, and/or any other charges due with respect to the policies of insurance, shall be assumed by and for the account of Contractor. </w:t>
      </w:r>
      <w:r w:rsidR="00D2132F">
        <w:rPr>
          <w:rFonts w:ascii="Arial" w:hAnsi="Arial" w:cs="Arial"/>
          <w:sz w:val="20"/>
          <w:szCs w:val="20"/>
        </w:rPr>
        <w:t xml:space="preserve"> </w:t>
      </w:r>
      <w:r w:rsidR="00B421B2" w:rsidRPr="006D040E">
        <w:rPr>
          <w:rFonts w:ascii="Arial" w:hAnsi="Arial" w:cs="Arial"/>
          <w:sz w:val="20"/>
          <w:szCs w:val="20"/>
        </w:rPr>
        <w:t xml:space="preserve">If Contractor elects to self-insure </w:t>
      </w:r>
      <w:r w:rsidR="00D2132F">
        <w:rPr>
          <w:rFonts w:ascii="Arial" w:hAnsi="Arial" w:cs="Arial"/>
          <w:sz w:val="20"/>
          <w:szCs w:val="20"/>
        </w:rPr>
        <w:t xml:space="preserve">any </w:t>
      </w:r>
      <w:r w:rsidR="00B421B2" w:rsidRPr="006D040E">
        <w:rPr>
          <w:rFonts w:ascii="Arial" w:hAnsi="Arial" w:cs="Arial"/>
          <w:sz w:val="20"/>
          <w:szCs w:val="20"/>
        </w:rPr>
        <w:t>insurance required in Table 1, City shall maintain all rights and obligations between themselves as if Contractor maintained the insurance with a commercial insurer including but not limited to Additional Insured status, Primary and Non-Contributory Liability, Waivers of Rights of Recovery, Other Insurance Clauses, and any other extensions of coverage required in this Table 1.</w:t>
      </w:r>
      <w:r w:rsidR="00D2132F">
        <w:rPr>
          <w:rFonts w:ascii="Arial" w:hAnsi="Arial" w:cs="Arial"/>
          <w:sz w:val="20"/>
          <w:szCs w:val="20"/>
        </w:rPr>
        <w:t xml:space="preserve"> </w:t>
      </w:r>
      <w:r w:rsidR="00B421B2" w:rsidRPr="006D040E">
        <w:rPr>
          <w:rFonts w:ascii="Arial" w:hAnsi="Arial" w:cs="Arial"/>
          <w:sz w:val="20"/>
          <w:szCs w:val="20"/>
        </w:rPr>
        <w:t xml:space="preserve"> Contractor shall pay from its assets the costs, expenses, damages, claims, losses and liabilities, including attorneys’ fees and necessary litigation expenses at least to the extent that an insurance company would have been obligated to pay those amounts if Contractor had maintained the insurance pursuant to this Table 1. </w:t>
      </w:r>
      <w:r w:rsidR="00D2132F">
        <w:rPr>
          <w:rFonts w:ascii="Arial" w:hAnsi="Arial" w:cs="Arial"/>
          <w:sz w:val="20"/>
          <w:szCs w:val="20"/>
        </w:rPr>
        <w:t xml:space="preserve"> </w:t>
      </w:r>
      <w:r w:rsidR="00B421B2" w:rsidRPr="006D040E">
        <w:rPr>
          <w:rFonts w:ascii="Arial" w:hAnsi="Arial" w:cs="Arial"/>
          <w:sz w:val="20"/>
          <w:szCs w:val="20"/>
        </w:rPr>
        <w:t xml:space="preserve">All deductibles and/or retentions shall be paid by, assumed by, for the account of, and at the Contractor’s sole risk. </w:t>
      </w:r>
      <w:r w:rsidR="00D2132F">
        <w:rPr>
          <w:rFonts w:ascii="Arial" w:hAnsi="Arial" w:cs="Arial"/>
          <w:sz w:val="20"/>
          <w:szCs w:val="20"/>
        </w:rPr>
        <w:t xml:space="preserve"> </w:t>
      </w:r>
      <w:r w:rsidR="00B421B2" w:rsidRPr="006D040E">
        <w:rPr>
          <w:rFonts w:ascii="Arial" w:hAnsi="Arial" w:cs="Arial"/>
          <w:sz w:val="20"/>
          <w:szCs w:val="20"/>
        </w:rPr>
        <w:t>The Contractor shall not be reimbursed for same.</w:t>
      </w:r>
    </w:p>
    <w:p w14:paraId="32440E91" w14:textId="77777777" w:rsidR="00B421B2" w:rsidRPr="006D040E" w:rsidRDefault="00B421B2" w:rsidP="00D2132F">
      <w:pPr>
        <w:spacing w:after="0" w:line="240" w:lineRule="auto"/>
        <w:ind w:left="1440" w:hanging="720"/>
        <w:jc w:val="both"/>
        <w:rPr>
          <w:rFonts w:ascii="Arial" w:hAnsi="Arial" w:cs="Arial"/>
          <w:sz w:val="20"/>
          <w:szCs w:val="20"/>
        </w:rPr>
      </w:pPr>
    </w:p>
    <w:p w14:paraId="77EF97B4" w14:textId="55996913" w:rsidR="00B421B2" w:rsidRPr="006D040E" w:rsidRDefault="0072287E" w:rsidP="00D2132F">
      <w:pPr>
        <w:spacing w:after="0" w:line="240" w:lineRule="auto"/>
        <w:ind w:left="1440" w:hanging="720"/>
        <w:jc w:val="both"/>
        <w:rPr>
          <w:rFonts w:ascii="Arial" w:hAnsi="Arial" w:cs="Arial"/>
          <w:sz w:val="20"/>
          <w:szCs w:val="20"/>
        </w:rPr>
      </w:pPr>
      <w:r>
        <w:rPr>
          <w:rFonts w:ascii="Arial" w:hAnsi="Arial" w:cs="Arial"/>
          <w:sz w:val="20"/>
          <w:szCs w:val="20"/>
        </w:rPr>
        <w:t>11.2.</w:t>
      </w:r>
      <w:r w:rsidR="008163F4">
        <w:rPr>
          <w:rFonts w:ascii="Arial" w:hAnsi="Arial" w:cs="Arial"/>
          <w:sz w:val="20"/>
          <w:szCs w:val="20"/>
        </w:rPr>
        <w:t>17</w:t>
      </w:r>
      <w:r w:rsidR="00B421B2" w:rsidRPr="006D040E">
        <w:rPr>
          <w:rFonts w:ascii="Arial" w:hAnsi="Arial" w:cs="Arial"/>
          <w:sz w:val="20"/>
          <w:szCs w:val="20"/>
        </w:rPr>
        <w:tab/>
        <w:t>City must be notified immediately upon knowledge of possible damage claims that might cause a reduction below 75% of any aggregate limit of any policy.</w:t>
      </w:r>
    </w:p>
    <w:p w14:paraId="3D9BDC16" w14:textId="77777777" w:rsidR="00B421B2" w:rsidRPr="006D040E" w:rsidRDefault="00B421B2" w:rsidP="00D2132F">
      <w:pPr>
        <w:spacing w:after="0" w:line="240" w:lineRule="auto"/>
        <w:ind w:left="1440" w:hanging="720"/>
        <w:jc w:val="both"/>
        <w:rPr>
          <w:rFonts w:ascii="Arial" w:hAnsi="Arial" w:cs="Arial"/>
          <w:sz w:val="20"/>
          <w:szCs w:val="20"/>
        </w:rPr>
      </w:pPr>
    </w:p>
    <w:p w14:paraId="3CA25FBD" w14:textId="3CD049C6" w:rsidR="00B421B2" w:rsidRPr="006D040E" w:rsidRDefault="0072287E" w:rsidP="00D2132F">
      <w:pPr>
        <w:spacing w:after="0" w:line="240" w:lineRule="auto"/>
        <w:ind w:left="1440" w:hanging="720"/>
        <w:jc w:val="both"/>
        <w:rPr>
          <w:rFonts w:ascii="Arial" w:hAnsi="Arial" w:cs="Arial"/>
          <w:sz w:val="20"/>
          <w:szCs w:val="20"/>
        </w:rPr>
      </w:pPr>
      <w:r>
        <w:rPr>
          <w:rFonts w:ascii="Arial" w:hAnsi="Arial" w:cs="Arial"/>
          <w:sz w:val="20"/>
          <w:szCs w:val="20"/>
        </w:rPr>
        <w:t>11.2.</w:t>
      </w:r>
      <w:r w:rsidR="008163F4">
        <w:rPr>
          <w:rFonts w:ascii="Arial" w:hAnsi="Arial" w:cs="Arial"/>
          <w:sz w:val="20"/>
          <w:szCs w:val="20"/>
        </w:rPr>
        <w:t>18</w:t>
      </w:r>
      <w:r>
        <w:rPr>
          <w:rFonts w:ascii="Arial" w:hAnsi="Arial" w:cs="Arial"/>
          <w:sz w:val="20"/>
          <w:szCs w:val="20"/>
        </w:rPr>
        <w:tab/>
      </w:r>
      <w:r w:rsidR="00B421B2" w:rsidRPr="006D040E">
        <w:rPr>
          <w:rFonts w:ascii="Arial" w:hAnsi="Arial" w:cs="Arial"/>
          <w:sz w:val="20"/>
          <w:szCs w:val="20"/>
        </w:rPr>
        <w:t>Contractor is fully responsible for loss and damage to its property on the Site, including tools and equipment, and shall take the necessary precautions to prevent damage to or vandalism, theft, burglary, pilferage and unexplained disappear</w:t>
      </w:r>
      <w:r w:rsidR="007540C5" w:rsidRPr="006D040E">
        <w:rPr>
          <w:rFonts w:ascii="Arial" w:hAnsi="Arial" w:cs="Arial"/>
          <w:sz w:val="20"/>
          <w:szCs w:val="20"/>
        </w:rPr>
        <w:t>ance</w:t>
      </w:r>
      <w:r w:rsidR="00B421B2" w:rsidRPr="006D040E">
        <w:rPr>
          <w:rFonts w:ascii="Arial" w:hAnsi="Arial" w:cs="Arial"/>
          <w:sz w:val="20"/>
          <w:szCs w:val="20"/>
        </w:rPr>
        <w:t xml:space="preserve"> of property.  Any insurance covering the Contractor’s or its Subcontractor’s property shall be the Contractor’s and its Subcontractor’s sole and complete means for recovery for any such loss.  To the extent any loss is not covered by Contractor’s insurance or subject to any deductible or co-insurance, the Contractor and its Subcontractors shall not be reimbursed for same.  If the Contractor or its Subcontractors choose to self-insure this risk, it is expressly agreed that the Contractor hereby waives, and shall cause its Subcontractors to waive, any claim for damage or loss to said property in favor of the City Indemnified Parties.</w:t>
      </w:r>
    </w:p>
    <w:p w14:paraId="1A884C2E" w14:textId="77777777" w:rsidR="006A115C" w:rsidRDefault="006A115C" w:rsidP="00EE2C8D">
      <w:pPr>
        <w:spacing w:after="0" w:line="240" w:lineRule="auto"/>
        <w:jc w:val="both"/>
        <w:rPr>
          <w:rFonts w:ascii="Arial" w:hAnsi="Arial" w:cs="Arial"/>
          <w:sz w:val="20"/>
          <w:szCs w:val="20"/>
        </w:rPr>
      </w:pPr>
    </w:p>
    <w:p w14:paraId="3C3F9D71" w14:textId="44E990BF" w:rsidR="00B421B2" w:rsidRPr="006D040E" w:rsidRDefault="00B421B2" w:rsidP="00EE2C8D">
      <w:pPr>
        <w:spacing w:after="0" w:line="240" w:lineRule="auto"/>
        <w:jc w:val="both"/>
        <w:rPr>
          <w:rFonts w:ascii="Arial" w:hAnsi="Arial" w:cs="Arial"/>
          <w:sz w:val="20"/>
          <w:szCs w:val="20"/>
        </w:rPr>
      </w:pPr>
      <w:r w:rsidRPr="006D040E">
        <w:rPr>
          <w:rFonts w:ascii="Arial" w:hAnsi="Arial" w:cs="Arial"/>
          <w:sz w:val="20"/>
          <w:szCs w:val="20"/>
        </w:rPr>
        <w:t>11.3</w:t>
      </w:r>
      <w:r w:rsidRPr="006D040E">
        <w:rPr>
          <w:rFonts w:ascii="Arial" w:hAnsi="Arial" w:cs="Arial"/>
          <w:sz w:val="20"/>
          <w:szCs w:val="20"/>
        </w:rPr>
        <w:tab/>
      </w:r>
      <w:r w:rsidRPr="006A115C">
        <w:rPr>
          <w:rFonts w:ascii="Arial" w:hAnsi="Arial" w:cs="Arial"/>
          <w:i/>
          <w:iCs/>
          <w:sz w:val="20"/>
          <w:szCs w:val="20"/>
        </w:rPr>
        <w:t>PROOF OF INSURANCE.</w:t>
      </w:r>
    </w:p>
    <w:p w14:paraId="6F87D256" w14:textId="06299F0F" w:rsidR="00B421B2" w:rsidRPr="006D040E" w:rsidRDefault="00B421B2" w:rsidP="006A115C">
      <w:pPr>
        <w:spacing w:after="0" w:line="240" w:lineRule="auto"/>
        <w:ind w:left="1440" w:hanging="720"/>
        <w:jc w:val="both"/>
        <w:rPr>
          <w:rFonts w:ascii="Arial" w:hAnsi="Arial" w:cs="Arial"/>
          <w:sz w:val="20"/>
          <w:szCs w:val="20"/>
        </w:rPr>
      </w:pPr>
      <w:r w:rsidRPr="006D040E">
        <w:rPr>
          <w:rFonts w:ascii="Arial" w:hAnsi="Arial" w:cs="Arial"/>
          <w:sz w:val="20"/>
          <w:szCs w:val="20"/>
        </w:rPr>
        <w:t>11.3.1</w:t>
      </w:r>
      <w:r w:rsidRPr="006D040E">
        <w:rPr>
          <w:rFonts w:ascii="Arial" w:hAnsi="Arial" w:cs="Arial"/>
          <w:sz w:val="20"/>
          <w:szCs w:val="20"/>
        </w:rPr>
        <w:tab/>
        <w:t>Prior to commencing services and at</w:t>
      </w:r>
      <w:r w:rsidR="006214A9">
        <w:rPr>
          <w:rFonts w:ascii="Arial" w:hAnsi="Arial" w:cs="Arial"/>
          <w:sz w:val="20"/>
          <w:szCs w:val="20"/>
        </w:rPr>
        <w:t xml:space="preserve"> all</w:t>
      </w:r>
      <w:r w:rsidRPr="006D040E">
        <w:rPr>
          <w:rFonts w:ascii="Arial" w:hAnsi="Arial" w:cs="Arial"/>
          <w:sz w:val="20"/>
          <w:szCs w:val="20"/>
        </w:rPr>
        <w:t xml:space="preserve"> time</w:t>
      </w:r>
      <w:r w:rsidR="006214A9">
        <w:rPr>
          <w:rFonts w:ascii="Arial" w:hAnsi="Arial" w:cs="Arial"/>
          <w:sz w:val="20"/>
          <w:szCs w:val="20"/>
        </w:rPr>
        <w:t>s</w:t>
      </w:r>
      <w:r w:rsidRPr="006D040E">
        <w:rPr>
          <w:rFonts w:ascii="Arial" w:hAnsi="Arial" w:cs="Arial"/>
          <w:sz w:val="20"/>
          <w:szCs w:val="20"/>
        </w:rPr>
        <w:t xml:space="preserve"> during the term of the Contract, Contractor shall furnish </w:t>
      </w:r>
      <w:r w:rsidR="006214A9">
        <w:rPr>
          <w:rFonts w:ascii="Arial" w:hAnsi="Arial" w:cs="Arial"/>
          <w:sz w:val="20"/>
          <w:szCs w:val="20"/>
        </w:rPr>
        <w:t>City Engineer</w:t>
      </w:r>
      <w:r w:rsidRPr="006D040E">
        <w:rPr>
          <w:rFonts w:ascii="Arial" w:hAnsi="Arial" w:cs="Arial"/>
          <w:sz w:val="20"/>
          <w:szCs w:val="20"/>
        </w:rPr>
        <w:t xml:space="preserve"> with Certificates of Insurance accurately reflect</w:t>
      </w:r>
      <w:r w:rsidR="006214A9">
        <w:rPr>
          <w:rFonts w:ascii="Arial" w:hAnsi="Arial" w:cs="Arial"/>
          <w:sz w:val="20"/>
          <w:szCs w:val="20"/>
        </w:rPr>
        <w:t>ing</w:t>
      </w:r>
      <w:r w:rsidRPr="006D040E">
        <w:rPr>
          <w:rFonts w:ascii="Arial" w:hAnsi="Arial" w:cs="Arial"/>
          <w:sz w:val="20"/>
          <w:szCs w:val="20"/>
        </w:rPr>
        <w:t xml:space="preserve"> insurance coverage </w:t>
      </w:r>
      <w:r w:rsidR="006214A9">
        <w:rPr>
          <w:rFonts w:ascii="Arial" w:hAnsi="Arial" w:cs="Arial"/>
          <w:sz w:val="20"/>
          <w:szCs w:val="20"/>
        </w:rPr>
        <w:t xml:space="preserve">meeting requirements and </w:t>
      </w:r>
      <w:r w:rsidRPr="006D040E">
        <w:rPr>
          <w:rFonts w:ascii="Arial" w:hAnsi="Arial" w:cs="Arial"/>
          <w:sz w:val="20"/>
          <w:szCs w:val="20"/>
        </w:rPr>
        <w:t xml:space="preserve">that is available during term of the Contract.  If requested in writing by </w:t>
      </w:r>
      <w:r w:rsidR="006214A9">
        <w:rPr>
          <w:rFonts w:ascii="Arial" w:hAnsi="Arial" w:cs="Arial"/>
          <w:sz w:val="20"/>
          <w:szCs w:val="20"/>
        </w:rPr>
        <w:t>City Engineer</w:t>
      </w:r>
      <w:r w:rsidRPr="006D040E">
        <w:rPr>
          <w:rFonts w:ascii="Arial" w:hAnsi="Arial" w:cs="Arial"/>
          <w:sz w:val="20"/>
          <w:szCs w:val="20"/>
        </w:rPr>
        <w:t xml:space="preserve">, Contractor shall furnish </w:t>
      </w:r>
      <w:r w:rsidR="006214A9">
        <w:rPr>
          <w:rFonts w:ascii="Arial" w:hAnsi="Arial" w:cs="Arial"/>
          <w:sz w:val="20"/>
          <w:szCs w:val="20"/>
        </w:rPr>
        <w:t>City Engineer</w:t>
      </w:r>
      <w:r w:rsidRPr="006D040E">
        <w:rPr>
          <w:rFonts w:ascii="Arial" w:hAnsi="Arial" w:cs="Arial"/>
          <w:sz w:val="20"/>
          <w:szCs w:val="20"/>
        </w:rPr>
        <w:t xml:space="preserve"> with copies of Contractor's actual insurance </w:t>
      </w:r>
      <w:r w:rsidRPr="006214A9">
        <w:rPr>
          <w:rFonts w:ascii="Arial" w:hAnsi="Arial" w:cs="Arial"/>
          <w:sz w:val="20"/>
          <w:szCs w:val="20"/>
        </w:rPr>
        <w:t xml:space="preserve">policies.  </w:t>
      </w:r>
      <w:r w:rsidR="006214A9" w:rsidRPr="006214A9">
        <w:rPr>
          <w:rFonts w:ascii="Arial" w:hAnsi="Arial" w:cs="Arial"/>
          <w:sz w:val="20"/>
          <w:szCs w:val="20"/>
        </w:rPr>
        <w:t>Failure of Contractor to provide Certificates of Insurance or copies of insurance policies, if requested, may be deemed, at City Engineer's or City Attorney's discretion, a material breach of the Contract.</w:t>
      </w:r>
    </w:p>
    <w:p w14:paraId="489D28B9" w14:textId="77777777" w:rsidR="00B421B2" w:rsidRPr="006D040E" w:rsidRDefault="00B421B2" w:rsidP="006A115C">
      <w:pPr>
        <w:spacing w:after="0" w:line="240" w:lineRule="auto"/>
        <w:ind w:left="1440" w:hanging="720"/>
        <w:jc w:val="both"/>
        <w:rPr>
          <w:rFonts w:ascii="Arial" w:hAnsi="Arial" w:cs="Arial"/>
          <w:sz w:val="20"/>
          <w:szCs w:val="20"/>
        </w:rPr>
      </w:pPr>
    </w:p>
    <w:p w14:paraId="5030283C" w14:textId="30090D2E" w:rsidR="00B421B2" w:rsidRPr="006D040E" w:rsidRDefault="00B421B2" w:rsidP="006214A9">
      <w:pPr>
        <w:spacing w:after="0" w:line="240" w:lineRule="auto"/>
        <w:ind w:left="1440" w:hanging="720"/>
        <w:jc w:val="both"/>
        <w:rPr>
          <w:rFonts w:ascii="Arial" w:hAnsi="Arial" w:cs="Arial"/>
          <w:sz w:val="20"/>
          <w:szCs w:val="20"/>
        </w:rPr>
      </w:pPr>
      <w:r w:rsidRPr="006D040E">
        <w:rPr>
          <w:rFonts w:ascii="Arial" w:hAnsi="Arial" w:cs="Arial"/>
          <w:sz w:val="20"/>
          <w:szCs w:val="20"/>
        </w:rPr>
        <w:lastRenderedPageBreak/>
        <w:t>11.3.2</w:t>
      </w:r>
      <w:r w:rsidRPr="006D040E">
        <w:rPr>
          <w:rFonts w:ascii="Arial" w:hAnsi="Arial" w:cs="Arial"/>
          <w:sz w:val="20"/>
          <w:szCs w:val="20"/>
        </w:rPr>
        <w:tab/>
      </w:r>
      <w:r w:rsidR="006214A9" w:rsidRPr="006214A9">
        <w:rPr>
          <w:rFonts w:ascii="Arial" w:hAnsi="Arial" w:cs="Arial"/>
          <w:sz w:val="20"/>
          <w:szCs w:val="20"/>
        </w:rPr>
        <w:t xml:space="preserve">Notwithstanding the proof of insurance requirements, Contractor shall continuously maintain in effect required insurance coverage set forth under </w:t>
      </w:r>
      <w:r w:rsidR="00042BE3">
        <w:rPr>
          <w:rFonts w:ascii="Arial" w:hAnsi="Arial" w:cs="Arial"/>
          <w:sz w:val="20"/>
          <w:szCs w:val="20"/>
        </w:rPr>
        <w:t>Section</w:t>
      </w:r>
      <w:r w:rsidR="006214A9" w:rsidRPr="006214A9">
        <w:rPr>
          <w:rFonts w:ascii="Arial" w:hAnsi="Arial" w:cs="Arial"/>
          <w:sz w:val="20"/>
          <w:szCs w:val="20"/>
        </w:rPr>
        <w:t xml:space="preserve"> 11.2.  Failure of Contractor to comply with this requirement does constitute a material breach by Contractor allowing the City, at its option, to immediately suspend or terminate work, or exercise any other remedy allowed under the Contract.  Contractor agrees that the City has not waived or is not estopped to assert a material breach of the Contract because of any acts or omissions by the City regarding its review or non-review of insurance documents provided by Contractor, its agents, employees, or assigns.</w:t>
      </w:r>
    </w:p>
    <w:p w14:paraId="62845645" w14:textId="77777777" w:rsidR="00B421B2" w:rsidRPr="006D040E" w:rsidRDefault="00B421B2" w:rsidP="006A115C">
      <w:pPr>
        <w:spacing w:after="0" w:line="240" w:lineRule="auto"/>
        <w:ind w:left="1440" w:hanging="720"/>
        <w:jc w:val="both"/>
        <w:rPr>
          <w:rFonts w:ascii="Arial" w:hAnsi="Arial" w:cs="Arial"/>
          <w:sz w:val="20"/>
          <w:szCs w:val="20"/>
        </w:rPr>
      </w:pPr>
    </w:p>
    <w:p w14:paraId="09EE720E" w14:textId="4044F3B5" w:rsidR="00B421B2" w:rsidRPr="006D040E" w:rsidRDefault="00B421B2" w:rsidP="006A115C">
      <w:pPr>
        <w:spacing w:after="0" w:line="240" w:lineRule="auto"/>
        <w:ind w:left="1440" w:hanging="720"/>
        <w:jc w:val="both"/>
        <w:rPr>
          <w:rFonts w:ascii="Arial" w:hAnsi="Arial" w:cs="Arial"/>
          <w:sz w:val="20"/>
          <w:szCs w:val="20"/>
        </w:rPr>
      </w:pPr>
      <w:r w:rsidRPr="006D040E">
        <w:rPr>
          <w:rFonts w:ascii="Arial" w:hAnsi="Arial" w:cs="Arial"/>
          <w:sz w:val="20"/>
          <w:szCs w:val="20"/>
        </w:rPr>
        <w:t>11.3.3</w:t>
      </w:r>
      <w:r w:rsidRPr="006D040E">
        <w:rPr>
          <w:rFonts w:ascii="Arial" w:hAnsi="Arial" w:cs="Arial"/>
          <w:sz w:val="20"/>
          <w:szCs w:val="20"/>
        </w:rPr>
        <w:tab/>
        <w:t>Contractor shall provide updated certificates of insurance to the Director upon request.  The Contractor shall be responsible for delivering a current certificate of insurance in the proper form to the Director as long as Contractor is required to furnish insurance coverage under Article 11.</w:t>
      </w:r>
    </w:p>
    <w:p w14:paraId="1B9A4686" w14:textId="77777777" w:rsidR="00B421B2" w:rsidRPr="006D040E" w:rsidRDefault="00B421B2" w:rsidP="006A115C">
      <w:pPr>
        <w:spacing w:after="0" w:line="240" w:lineRule="auto"/>
        <w:ind w:left="1440" w:hanging="720"/>
        <w:jc w:val="both"/>
        <w:rPr>
          <w:rFonts w:ascii="Arial" w:hAnsi="Arial" w:cs="Arial"/>
          <w:sz w:val="20"/>
          <w:szCs w:val="20"/>
        </w:rPr>
      </w:pPr>
    </w:p>
    <w:p w14:paraId="08904871" w14:textId="7E2EC0F5" w:rsidR="00B421B2" w:rsidRPr="006D040E" w:rsidRDefault="00B421B2" w:rsidP="006A115C">
      <w:pPr>
        <w:spacing w:after="0" w:line="240" w:lineRule="auto"/>
        <w:ind w:left="1440" w:hanging="720"/>
        <w:jc w:val="both"/>
        <w:rPr>
          <w:rFonts w:ascii="Arial" w:hAnsi="Arial" w:cs="Arial"/>
          <w:sz w:val="20"/>
          <w:szCs w:val="20"/>
        </w:rPr>
      </w:pPr>
      <w:r w:rsidRPr="006D040E">
        <w:rPr>
          <w:rFonts w:ascii="Arial" w:hAnsi="Arial" w:cs="Arial"/>
          <w:sz w:val="20"/>
          <w:szCs w:val="20"/>
        </w:rPr>
        <w:t>11.3.4</w:t>
      </w:r>
      <w:r w:rsidRPr="006D040E">
        <w:rPr>
          <w:rFonts w:ascii="Arial" w:hAnsi="Arial" w:cs="Arial"/>
          <w:sz w:val="20"/>
          <w:szCs w:val="20"/>
        </w:rPr>
        <w:tab/>
        <w:t>Every certificate of insurance Contractor delivers in connection with this Contract shall</w:t>
      </w:r>
      <w:r w:rsidR="001B5E9A">
        <w:rPr>
          <w:rFonts w:ascii="Arial" w:hAnsi="Arial" w:cs="Arial"/>
          <w:sz w:val="20"/>
          <w:szCs w:val="20"/>
        </w:rPr>
        <w:t>:</w:t>
      </w:r>
    </w:p>
    <w:p w14:paraId="2237CEA6" w14:textId="77777777" w:rsidR="00B421B2" w:rsidRPr="006D040E" w:rsidRDefault="00B421B2" w:rsidP="006A115C">
      <w:pPr>
        <w:spacing w:after="0" w:line="240" w:lineRule="auto"/>
        <w:ind w:left="2880" w:hanging="1440"/>
        <w:jc w:val="both"/>
        <w:rPr>
          <w:rFonts w:ascii="Arial" w:hAnsi="Arial" w:cs="Arial"/>
          <w:sz w:val="20"/>
          <w:szCs w:val="20"/>
        </w:rPr>
      </w:pPr>
      <w:r w:rsidRPr="006D040E">
        <w:rPr>
          <w:rFonts w:ascii="Arial" w:hAnsi="Arial" w:cs="Arial"/>
          <w:sz w:val="20"/>
          <w:szCs w:val="20"/>
        </w:rPr>
        <w:t>11.3.4.1</w:t>
      </w:r>
      <w:r w:rsidRPr="006D040E">
        <w:rPr>
          <w:rFonts w:ascii="Arial" w:hAnsi="Arial" w:cs="Arial"/>
          <w:sz w:val="20"/>
          <w:szCs w:val="20"/>
        </w:rPr>
        <w:tab/>
        <w:t>be less than 12 months old;</w:t>
      </w:r>
    </w:p>
    <w:p w14:paraId="51FF879A" w14:textId="74A41B7E" w:rsidR="00B421B2" w:rsidRPr="006D040E" w:rsidRDefault="00B421B2" w:rsidP="006A115C">
      <w:pPr>
        <w:spacing w:after="0" w:line="240" w:lineRule="auto"/>
        <w:ind w:left="2880" w:hanging="1440"/>
        <w:jc w:val="both"/>
        <w:rPr>
          <w:rFonts w:ascii="Arial" w:hAnsi="Arial" w:cs="Arial"/>
          <w:sz w:val="20"/>
          <w:szCs w:val="20"/>
        </w:rPr>
      </w:pPr>
      <w:r w:rsidRPr="006D040E">
        <w:rPr>
          <w:rFonts w:ascii="Arial" w:hAnsi="Arial" w:cs="Arial"/>
          <w:sz w:val="20"/>
          <w:szCs w:val="20"/>
        </w:rPr>
        <w:t>11.3.4.2</w:t>
      </w:r>
      <w:r w:rsidRPr="006D040E">
        <w:rPr>
          <w:rFonts w:ascii="Arial" w:hAnsi="Arial" w:cs="Arial"/>
          <w:sz w:val="20"/>
          <w:szCs w:val="20"/>
        </w:rPr>
        <w:tab/>
        <w:t>include all pertinent identification information for the Insurer, including the company name, policy number, NAIC number, and authorized signature;</w:t>
      </w:r>
    </w:p>
    <w:p w14:paraId="5301FBDB" w14:textId="5BC4F6B6" w:rsidR="00B421B2" w:rsidRPr="006D040E" w:rsidRDefault="00B421B2" w:rsidP="006A115C">
      <w:pPr>
        <w:spacing w:after="0" w:line="240" w:lineRule="auto"/>
        <w:ind w:left="2880" w:hanging="1440"/>
        <w:jc w:val="both"/>
        <w:rPr>
          <w:rFonts w:ascii="Arial" w:hAnsi="Arial" w:cs="Arial"/>
          <w:sz w:val="20"/>
          <w:szCs w:val="20"/>
        </w:rPr>
      </w:pPr>
      <w:r w:rsidRPr="006D040E">
        <w:rPr>
          <w:rFonts w:ascii="Arial" w:hAnsi="Arial" w:cs="Arial"/>
          <w:sz w:val="20"/>
          <w:szCs w:val="20"/>
        </w:rPr>
        <w:t>11.3.4.3</w:t>
      </w:r>
      <w:r w:rsidRPr="006D040E">
        <w:rPr>
          <w:rFonts w:ascii="Arial" w:hAnsi="Arial" w:cs="Arial"/>
          <w:sz w:val="20"/>
          <w:szCs w:val="20"/>
        </w:rPr>
        <w:tab/>
        <w:t xml:space="preserve">include in the Certificate Holder Box the Project name and reference numbers, contractor’s email address, and indicate the name and address of the </w:t>
      </w:r>
      <w:r w:rsidR="001B5E9A">
        <w:rPr>
          <w:rFonts w:ascii="Arial" w:hAnsi="Arial" w:cs="Arial"/>
          <w:sz w:val="20"/>
          <w:szCs w:val="20"/>
        </w:rPr>
        <w:t>Project Manager</w:t>
      </w:r>
      <w:r w:rsidRPr="006D040E">
        <w:rPr>
          <w:rFonts w:ascii="Arial" w:hAnsi="Arial" w:cs="Arial"/>
          <w:sz w:val="20"/>
          <w:szCs w:val="20"/>
        </w:rPr>
        <w:t>;</w:t>
      </w:r>
    </w:p>
    <w:p w14:paraId="0E27E364" w14:textId="77777777" w:rsidR="00B421B2" w:rsidRPr="006D040E" w:rsidRDefault="00B421B2" w:rsidP="006A115C">
      <w:pPr>
        <w:spacing w:after="0" w:line="240" w:lineRule="auto"/>
        <w:ind w:left="2880" w:hanging="1440"/>
        <w:jc w:val="both"/>
        <w:rPr>
          <w:rFonts w:ascii="Arial" w:hAnsi="Arial" w:cs="Arial"/>
          <w:sz w:val="20"/>
          <w:szCs w:val="20"/>
        </w:rPr>
      </w:pPr>
      <w:r w:rsidRPr="006D040E">
        <w:rPr>
          <w:rFonts w:ascii="Arial" w:hAnsi="Arial" w:cs="Arial"/>
          <w:sz w:val="20"/>
          <w:szCs w:val="20"/>
        </w:rPr>
        <w:t>11.3.4.4</w:t>
      </w:r>
      <w:r w:rsidRPr="006D040E">
        <w:rPr>
          <w:rFonts w:ascii="Arial" w:hAnsi="Arial" w:cs="Arial"/>
          <w:sz w:val="20"/>
          <w:szCs w:val="20"/>
        </w:rPr>
        <w:tab/>
        <w:t>include the Contractor’s email address in the Certificate Holder Box;</w:t>
      </w:r>
    </w:p>
    <w:p w14:paraId="2B4B3D36" w14:textId="77777777" w:rsidR="00B421B2" w:rsidRPr="006D040E" w:rsidRDefault="00B421B2" w:rsidP="006A115C">
      <w:pPr>
        <w:spacing w:after="0" w:line="240" w:lineRule="auto"/>
        <w:ind w:left="2880" w:hanging="1440"/>
        <w:jc w:val="both"/>
        <w:rPr>
          <w:rFonts w:ascii="Arial" w:hAnsi="Arial" w:cs="Arial"/>
          <w:sz w:val="20"/>
          <w:szCs w:val="20"/>
        </w:rPr>
      </w:pPr>
      <w:r w:rsidRPr="006D040E">
        <w:rPr>
          <w:rFonts w:ascii="Arial" w:hAnsi="Arial" w:cs="Arial"/>
          <w:sz w:val="20"/>
          <w:szCs w:val="20"/>
        </w:rPr>
        <w:t>11.3.4.5</w:t>
      </w:r>
      <w:r w:rsidRPr="006D040E">
        <w:rPr>
          <w:rFonts w:ascii="Arial" w:hAnsi="Arial" w:cs="Arial"/>
          <w:sz w:val="20"/>
          <w:szCs w:val="20"/>
        </w:rPr>
        <w:tab/>
        <w:t>include the Project reference numbers on the City address so the Project reference number is visible in the envelope window; and</w:t>
      </w:r>
    </w:p>
    <w:p w14:paraId="0077F7D8" w14:textId="0F433A43" w:rsidR="00B421B2" w:rsidRPr="006D040E" w:rsidRDefault="00B421B2" w:rsidP="006A115C">
      <w:pPr>
        <w:spacing w:after="0" w:line="240" w:lineRule="auto"/>
        <w:ind w:left="2880" w:hanging="1440"/>
        <w:jc w:val="both"/>
        <w:rPr>
          <w:rFonts w:ascii="Arial" w:hAnsi="Arial" w:cs="Arial"/>
          <w:sz w:val="20"/>
          <w:szCs w:val="20"/>
        </w:rPr>
      </w:pPr>
      <w:r w:rsidRPr="006D040E">
        <w:rPr>
          <w:rFonts w:ascii="Arial" w:hAnsi="Arial" w:cs="Arial"/>
          <w:sz w:val="20"/>
          <w:szCs w:val="20"/>
        </w:rPr>
        <w:t>11.3.4.6</w:t>
      </w:r>
      <w:r w:rsidRPr="006D040E">
        <w:rPr>
          <w:rFonts w:ascii="Arial" w:hAnsi="Arial" w:cs="Arial"/>
          <w:sz w:val="20"/>
          <w:szCs w:val="20"/>
        </w:rPr>
        <w:tab/>
        <w:t>be appropriately marked to accurately identify all coverages and limits of the policy, effective and expiration dates, and waivers of subrogation in favor of the City as required by the Contract.</w:t>
      </w:r>
    </w:p>
    <w:p w14:paraId="1D19E4AD" w14:textId="77777777" w:rsidR="006A115C" w:rsidRDefault="006A115C" w:rsidP="00EE2C8D">
      <w:pPr>
        <w:spacing w:after="0" w:line="240" w:lineRule="auto"/>
        <w:jc w:val="both"/>
        <w:rPr>
          <w:rFonts w:ascii="Arial" w:hAnsi="Arial" w:cs="Arial"/>
          <w:sz w:val="20"/>
          <w:szCs w:val="20"/>
        </w:rPr>
      </w:pPr>
    </w:p>
    <w:p w14:paraId="4A1CCAAB" w14:textId="0711C1F9" w:rsidR="00B730CA" w:rsidRPr="00B730CA" w:rsidRDefault="00B730CA" w:rsidP="00B730CA">
      <w:pPr>
        <w:spacing w:after="0" w:line="240" w:lineRule="auto"/>
        <w:jc w:val="both"/>
        <w:rPr>
          <w:rFonts w:ascii="Arial" w:hAnsi="Arial" w:cs="Arial"/>
          <w:sz w:val="20"/>
          <w:szCs w:val="20"/>
        </w:rPr>
      </w:pPr>
      <w:r w:rsidRPr="00B730CA">
        <w:rPr>
          <w:rFonts w:ascii="Arial" w:hAnsi="Arial" w:cs="Arial"/>
          <w:sz w:val="20"/>
          <w:szCs w:val="20"/>
        </w:rPr>
        <w:t>11.4</w:t>
      </w:r>
      <w:r w:rsidRPr="00B730CA">
        <w:rPr>
          <w:rFonts w:ascii="Arial" w:hAnsi="Arial" w:cs="Arial"/>
          <w:sz w:val="20"/>
          <w:szCs w:val="20"/>
        </w:rPr>
        <w:tab/>
      </w:r>
      <w:r w:rsidRPr="00B730CA">
        <w:rPr>
          <w:rFonts w:ascii="Arial" w:hAnsi="Arial" w:cs="Arial"/>
          <w:i/>
          <w:iCs/>
          <w:sz w:val="20"/>
          <w:szCs w:val="20"/>
        </w:rPr>
        <w:t>PERFORMANCE AND PAYMENT BONDS.</w:t>
      </w:r>
    </w:p>
    <w:p w14:paraId="4D97CD33" w14:textId="77777777" w:rsidR="00B730CA" w:rsidRPr="00B730CA" w:rsidRDefault="00B730CA" w:rsidP="00A60DC2">
      <w:pPr>
        <w:spacing w:after="0" w:line="240" w:lineRule="auto"/>
        <w:ind w:left="1440" w:hanging="720"/>
        <w:jc w:val="both"/>
        <w:rPr>
          <w:rFonts w:ascii="Arial" w:hAnsi="Arial" w:cs="Arial"/>
          <w:sz w:val="20"/>
          <w:szCs w:val="20"/>
        </w:rPr>
      </w:pPr>
      <w:r w:rsidRPr="00B730CA">
        <w:rPr>
          <w:rFonts w:ascii="Arial" w:hAnsi="Arial" w:cs="Arial"/>
          <w:sz w:val="20"/>
          <w:szCs w:val="20"/>
        </w:rPr>
        <w:t>11.4.1</w:t>
      </w:r>
      <w:r w:rsidRPr="00B730CA">
        <w:rPr>
          <w:rFonts w:ascii="Arial" w:hAnsi="Arial" w:cs="Arial"/>
          <w:sz w:val="20"/>
          <w:szCs w:val="20"/>
        </w:rPr>
        <w:tab/>
        <w:t>For Contracts over the value of $25,000, Contractor shall provide Bonds on the City's standard forms covering faithful performance of the Contract and payment of obligations arising thereunder as required in the Contract pursuant to Chapter 2253 of the Government Code.  The Bonds must be for 100 percent of Original Contract Price and in accordance with conditions stated on standard City Performance and Payment Bond and Statutory Payment Bond forms.  Bonds may be obtained from Contractor's usual source and cost for the Bonds are included in Contract Price.</w:t>
      </w:r>
    </w:p>
    <w:p w14:paraId="4F1CC502" w14:textId="77777777" w:rsidR="00A60DC2" w:rsidRDefault="00A60DC2" w:rsidP="00A60DC2">
      <w:pPr>
        <w:spacing w:after="0" w:line="240" w:lineRule="auto"/>
        <w:ind w:left="1440" w:hanging="720"/>
        <w:jc w:val="both"/>
        <w:rPr>
          <w:rFonts w:ascii="Arial" w:hAnsi="Arial" w:cs="Arial"/>
          <w:sz w:val="20"/>
          <w:szCs w:val="20"/>
        </w:rPr>
      </w:pPr>
    </w:p>
    <w:p w14:paraId="53A7F784" w14:textId="05A9688E" w:rsidR="00B730CA" w:rsidRPr="00B730CA" w:rsidRDefault="00B730CA" w:rsidP="00A60DC2">
      <w:pPr>
        <w:spacing w:after="0" w:line="240" w:lineRule="auto"/>
        <w:ind w:left="1440" w:hanging="720"/>
        <w:jc w:val="both"/>
        <w:rPr>
          <w:rFonts w:ascii="Arial" w:hAnsi="Arial" w:cs="Arial"/>
          <w:sz w:val="20"/>
          <w:szCs w:val="20"/>
        </w:rPr>
      </w:pPr>
      <w:r w:rsidRPr="00B730CA">
        <w:rPr>
          <w:rFonts w:ascii="Arial" w:hAnsi="Arial" w:cs="Arial"/>
          <w:sz w:val="20"/>
          <w:szCs w:val="20"/>
        </w:rPr>
        <w:t>11.4.2</w:t>
      </w:r>
      <w:r w:rsidRPr="00B730CA">
        <w:rPr>
          <w:rFonts w:ascii="Arial" w:hAnsi="Arial" w:cs="Arial"/>
          <w:sz w:val="20"/>
          <w:szCs w:val="20"/>
        </w:rPr>
        <w:tab/>
        <w:t>Bonds must be provided to the City within 10 days of Contractor’s execution of the Contract. Contractor may not commence the Work prior to the effective date of insurance and Bonds required by this Article 11.</w:t>
      </w:r>
    </w:p>
    <w:p w14:paraId="3B834598" w14:textId="77777777" w:rsidR="00A60DC2" w:rsidRDefault="00A60DC2" w:rsidP="00B730CA">
      <w:pPr>
        <w:spacing w:after="0" w:line="240" w:lineRule="auto"/>
        <w:jc w:val="both"/>
        <w:rPr>
          <w:rFonts w:ascii="Arial" w:hAnsi="Arial" w:cs="Arial"/>
          <w:sz w:val="20"/>
          <w:szCs w:val="20"/>
        </w:rPr>
      </w:pPr>
    </w:p>
    <w:p w14:paraId="6DCF628F" w14:textId="1DBECB20" w:rsidR="00B730CA" w:rsidRPr="00B730CA" w:rsidRDefault="00B730CA" w:rsidP="00AB5699">
      <w:pPr>
        <w:spacing w:after="0" w:line="240" w:lineRule="auto"/>
        <w:ind w:left="720" w:hanging="720"/>
        <w:jc w:val="both"/>
        <w:rPr>
          <w:rFonts w:ascii="Arial" w:hAnsi="Arial" w:cs="Arial"/>
          <w:sz w:val="20"/>
          <w:szCs w:val="20"/>
        </w:rPr>
      </w:pPr>
      <w:r w:rsidRPr="00B730CA">
        <w:rPr>
          <w:rFonts w:ascii="Arial" w:hAnsi="Arial" w:cs="Arial"/>
          <w:sz w:val="20"/>
          <w:szCs w:val="20"/>
        </w:rPr>
        <w:t>11.5</w:t>
      </w:r>
      <w:r w:rsidRPr="00B730CA">
        <w:rPr>
          <w:rFonts w:ascii="Arial" w:hAnsi="Arial" w:cs="Arial"/>
          <w:sz w:val="20"/>
          <w:szCs w:val="20"/>
        </w:rPr>
        <w:tab/>
      </w:r>
      <w:r w:rsidRPr="00B730CA">
        <w:rPr>
          <w:rFonts w:ascii="Arial" w:hAnsi="Arial" w:cs="Arial"/>
          <w:i/>
          <w:iCs/>
          <w:sz w:val="20"/>
          <w:szCs w:val="20"/>
        </w:rPr>
        <w:t>MAINTENANCE BONDS – One-year Maintenance Bond</w:t>
      </w:r>
      <w:r w:rsidRPr="00B730CA">
        <w:rPr>
          <w:rFonts w:ascii="Arial" w:hAnsi="Arial" w:cs="Arial"/>
          <w:sz w:val="20"/>
          <w:szCs w:val="20"/>
        </w:rPr>
        <w:t>.  Contractor shall provide Bond on standard City One-year Maintenance Bond form, providing for Contractor's correction, replacement, or restoration of any portion of the Work which is found to be not in compliance with requirements of the Contract during the Defect Correction Period.  The Maintenance Bond must be for 100 percent of the Original Contract Price.</w:t>
      </w:r>
    </w:p>
    <w:p w14:paraId="5FA0DE5A" w14:textId="77777777" w:rsidR="00A60DC2" w:rsidRDefault="00A60DC2" w:rsidP="00B730CA">
      <w:pPr>
        <w:spacing w:after="0" w:line="240" w:lineRule="auto"/>
        <w:jc w:val="both"/>
        <w:rPr>
          <w:rFonts w:ascii="Arial" w:hAnsi="Arial" w:cs="Arial"/>
          <w:sz w:val="20"/>
          <w:szCs w:val="20"/>
        </w:rPr>
      </w:pPr>
    </w:p>
    <w:p w14:paraId="4804FF76" w14:textId="42FDB237" w:rsidR="00B730CA" w:rsidRPr="00B730CA" w:rsidRDefault="00B730CA" w:rsidP="00B730CA">
      <w:pPr>
        <w:spacing w:after="0" w:line="240" w:lineRule="auto"/>
        <w:jc w:val="both"/>
        <w:rPr>
          <w:rFonts w:ascii="Arial" w:hAnsi="Arial" w:cs="Arial"/>
          <w:sz w:val="20"/>
          <w:szCs w:val="20"/>
        </w:rPr>
      </w:pPr>
      <w:r w:rsidRPr="00B730CA">
        <w:rPr>
          <w:rFonts w:ascii="Arial" w:hAnsi="Arial" w:cs="Arial"/>
          <w:sz w:val="20"/>
          <w:szCs w:val="20"/>
        </w:rPr>
        <w:t>11.6</w:t>
      </w:r>
      <w:r w:rsidRPr="00B730CA">
        <w:rPr>
          <w:rFonts w:ascii="Arial" w:hAnsi="Arial" w:cs="Arial"/>
          <w:sz w:val="20"/>
          <w:szCs w:val="20"/>
        </w:rPr>
        <w:tab/>
      </w:r>
      <w:r w:rsidRPr="00B730CA">
        <w:rPr>
          <w:rFonts w:ascii="Arial" w:hAnsi="Arial" w:cs="Arial"/>
          <w:i/>
          <w:iCs/>
          <w:sz w:val="20"/>
          <w:szCs w:val="20"/>
        </w:rPr>
        <w:t>SURETY.</w:t>
      </w:r>
    </w:p>
    <w:p w14:paraId="02C920EC" w14:textId="77777777" w:rsidR="00B730CA" w:rsidRPr="00B730CA" w:rsidRDefault="00B730CA" w:rsidP="00C200B9">
      <w:pPr>
        <w:spacing w:after="0" w:line="240" w:lineRule="auto"/>
        <w:ind w:left="1440" w:hanging="720"/>
        <w:jc w:val="both"/>
        <w:rPr>
          <w:rFonts w:ascii="Arial" w:hAnsi="Arial" w:cs="Arial"/>
          <w:sz w:val="20"/>
          <w:szCs w:val="20"/>
        </w:rPr>
      </w:pPr>
      <w:r w:rsidRPr="00B730CA">
        <w:rPr>
          <w:rFonts w:ascii="Arial" w:hAnsi="Arial" w:cs="Arial"/>
          <w:sz w:val="20"/>
          <w:szCs w:val="20"/>
        </w:rPr>
        <w:t>11.6.1</w:t>
      </w:r>
      <w:r w:rsidRPr="00B730CA">
        <w:rPr>
          <w:rFonts w:ascii="Arial" w:hAnsi="Arial" w:cs="Arial"/>
          <w:sz w:val="20"/>
          <w:szCs w:val="20"/>
        </w:rPr>
        <w:tab/>
        <w:t>A Bond that is given or tendered to the City pursuant to the Contract must be executed by a surety company that is authorized and admitted to write surety Bonds in the State of Texas.</w:t>
      </w:r>
    </w:p>
    <w:p w14:paraId="7900A30C" w14:textId="77777777" w:rsidR="00B730CA" w:rsidRPr="00B730CA" w:rsidRDefault="00B730CA" w:rsidP="00C200B9">
      <w:pPr>
        <w:spacing w:after="0" w:line="240" w:lineRule="auto"/>
        <w:ind w:left="1440" w:hanging="720"/>
        <w:jc w:val="both"/>
        <w:rPr>
          <w:rFonts w:ascii="Arial" w:hAnsi="Arial" w:cs="Arial"/>
          <w:sz w:val="20"/>
          <w:szCs w:val="20"/>
        </w:rPr>
      </w:pPr>
    </w:p>
    <w:p w14:paraId="287BEEBC" w14:textId="77777777" w:rsidR="00B730CA" w:rsidRPr="00B730CA" w:rsidRDefault="00B730CA" w:rsidP="00C200B9">
      <w:pPr>
        <w:spacing w:after="0" w:line="240" w:lineRule="auto"/>
        <w:ind w:left="1440" w:hanging="720"/>
        <w:jc w:val="both"/>
        <w:rPr>
          <w:rFonts w:ascii="Arial" w:hAnsi="Arial" w:cs="Arial"/>
          <w:sz w:val="20"/>
          <w:szCs w:val="20"/>
        </w:rPr>
      </w:pPr>
      <w:r w:rsidRPr="00B730CA">
        <w:rPr>
          <w:rFonts w:ascii="Arial" w:hAnsi="Arial" w:cs="Arial"/>
          <w:sz w:val="20"/>
          <w:szCs w:val="20"/>
        </w:rPr>
        <w:t>11.6.2</w:t>
      </w:r>
      <w:r w:rsidRPr="00B730CA">
        <w:rPr>
          <w:rFonts w:ascii="Arial" w:hAnsi="Arial" w:cs="Arial"/>
          <w:sz w:val="20"/>
          <w:szCs w:val="20"/>
        </w:rPr>
        <w:tab/>
        <w:t xml:space="preserve">If a Bond is given or tendered to the City pursuant to the Contract in an amount greater than 10 percent of Surety’s capital and surplus, Surety shall provide certification that Surety has reinsured that portion of the risk that exceeds 10 percent of Surety’s capital and surplus.  The reinsurance must be with one or more reinsurers who are duly authorized, </w:t>
      </w:r>
      <w:r w:rsidRPr="00B730CA">
        <w:rPr>
          <w:rFonts w:ascii="Arial" w:hAnsi="Arial" w:cs="Arial"/>
          <w:sz w:val="20"/>
          <w:szCs w:val="20"/>
        </w:rPr>
        <w:lastRenderedPageBreak/>
        <w:t>accredited, or trusted to do business in the State of Texas.  The amount reinsured by reinsurer may not exceed 10 percent of reinsurer's capital and surplus.  The amount of allowed capital and surplus must be based on information received from State Board of Insurance.</w:t>
      </w:r>
    </w:p>
    <w:p w14:paraId="358277F1" w14:textId="77777777" w:rsidR="00B730CA" w:rsidRPr="00B730CA" w:rsidRDefault="00B730CA" w:rsidP="00C200B9">
      <w:pPr>
        <w:spacing w:after="0" w:line="240" w:lineRule="auto"/>
        <w:ind w:left="1440" w:hanging="720"/>
        <w:jc w:val="both"/>
        <w:rPr>
          <w:rFonts w:ascii="Arial" w:hAnsi="Arial" w:cs="Arial"/>
          <w:sz w:val="20"/>
          <w:szCs w:val="20"/>
        </w:rPr>
      </w:pPr>
    </w:p>
    <w:p w14:paraId="694023A0" w14:textId="77777777" w:rsidR="00B730CA" w:rsidRPr="00B730CA" w:rsidRDefault="00B730CA" w:rsidP="00C200B9">
      <w:pPr>
        <w:spacing w:after="0" w:line="240" w:lineRule="auto"/>
        <w:ind w:left="1440" w:hanging="720"/>
        <w:jc w:val="both"/>
        <w:rPr>
          <w:rFonts w:ascii="Arial" w:hAnsi="Arial" w:cs="Arial"/>
          <w:sz w:val="20"/>
          <w:szCs w:val="20"/>
        </w:rPr>
      </w:pPr>
      <w:r w:rsidRPr="00B730CA">
        <w:rPr>
          <w:rFonts w:ascii="Arial" w:hAnsi="Arial" w:cs="Arial"/>
          <w:sz w:val="20"/>
          <w:szCs w:val="20"/>
        </w:rPr>
        <w:t>11.6.3</w:t>
      </w:r>
      <w:r w:rsidRPr="00B730CA">
        <w:rPr>
          <w:rFonts w:ascii="Arial" w:hAnsi="Arial" w:cs="Arial"/>
          <w:sz w:val="20"/>
          <w:szCs w:val="20"/>
        </w:rPr>
        <w:tab/>
        <w:t>If the amount of a Bond is greater than $100,000, Surety shall:</w:t>
      </w:r>
    </w:p>
    <w:p w14:paraId="5CA3B17A" w14:textId="77777777" w:rsidR="00B730CA" w:rsidRPr="00B730CA" w:rsidRDefault="00B730CA" w:rsidP="00C200B9">
      <w:pPr>
        <w:spacing w:after="0" w:line="240" w:lineRule="auto"/>
        <w:ind w:left="2880" w:hanging="1440"/>
        <w:jc w:val="both"/>
        <w:rPr>
          <w:rFonts w:ascii="Arial" w:hAnsi="Arial" w:cs="Arial"/>
          <w:sz w:val="20"/>
          <w:szCs w:val="20"/>
        </w:rPr>
      </w:pPr>
      <w:r w:rsidRPr="00B730CA">
        <w:rPr>
          <w:rFonts w:ascii="Arial" w:hAnsi="Arial" w:cs="Arial"/>
          <w:sz w:val="20"/>
          <w:szCs w:val="20"/>
        </w:rPr>
        <w:t>11.6.3.1</w:t>
      </w:r>
      <w:r w:rsidRPr="00B730CA">
        <w:rPr>
          <w:rFonts w:ascii="Arial" w:hAnsi="Arial" w:cs="Arial"/>
          <w:sz w:val="20"/>
          <w:szCs w:val="20"/>
        </w:rPr>
        <w:tab/>
        <w:t>also hold certificate of authority from the United States Secretary of Treasury to qualify as surety on obligations permitted or required under federal law; or,</w:t>
      </w:r>
    </w:p>
    <w:p w14:paraId="0EDC74EF" w14:textId="77777777" w:rsidR="00B730CA" w:rsidRPr="00B730CA" w:rsidRDefault="00B730CA" w:rsidP="00C200B9">
      <w:pPr>
        <w:spacing w:after="0" w:line="240" w:lineRule="auto"/>
        <w:ind w:left="2880" w:hanging="1440"/>
        <w:jc w:val="both"/>
        <w:rPr>
          <w:rFonts w:ascii="Arial" w:hAnsi="Arial" w:cs="Arial"/>
          <w:sz w:val="20"/>
          <w:szCs w:val="20"/>
        </w:rPr>
      </w:pPr>
      <w:r w:rsidRPr="00B730CA">
        <w:rPr>
          <w:rFonts w:ascii="Arial" w:hAnsi="Arial" w:cs="Arial"/>
          <w:sz w:val="20"/>
          <w:szCs w:val="20"/>
        </w:rPr>
        <w:t>11.6.3.2</w:t>
      </w:r>
      <w:r w:rsidRPr="00B730CA">
        <w:rPr>
          <w:rFonts w:ascii="Arial" w:hAnsi="Arial" w:cs="Arial"/>
          <w:sz w:val="20"/>
          <w:szCs w:val="20"/>
        </w:rPr>
        <w:tab/>
        <w:t>Surety may obtain reinsurance for any liability in excess of $100,000 from reinsurer that is authorized and admitted as a reinsurer in the State of Texas and is the holder of a certificate of authority from the United States Secretary of the Treasury to qualify as surety or reinsurer on obligations permitted or required under federal law.</w:t>
      </w:r>
    </w:p>
    <w:p w14:paraId="3A7E9F9C" w14:textId="77777777" w:rsidR="00B730CA" w:rsidRPr="00B730CA" w:rsidRDefault="00B730CA" w:rsidP="00C200B9">
      <w:pPr>
        <w:spacing w:after="0" w:line="240" w:lineRule="auto"/>
        <w:ind w:left="1440" w:hanging="720"/>
        <w:jc w:val="both"/>
        <w:rPr>
          <w:rFonts w:ascii="Arial" w:hAnsi="Arial" w:cs="Arial"/>
          <w:sz w:val="20"/>
          <w:szCs w:val="20"/>
        </w:rPr>
      </w:pPr>
    </w:p>
    <w:p w14:paraId="26BDF2A6" w14:textId="77777777" w:rsidR="00B730CA" w:rsidRPr="00B730CA" w:rsidRDefault="00B730CA" w:rsidP="00C200B9">
      <w:pPr>
        <w:spacing w:after="0" w:line="240" w:lineRule="auto"/>
        <w:ind w:left="1440" w:hanging="720"/>
        <w:jc w:val="both"/>
        <w:rPr>
          <w:rFonts w:ascii="Arial" w:hAnsi="Arial" w:cs="Arial"/>
          <w:sz w:val="20"/>
          <w:szCs w:val="20"/>
        </w:rPr>
      </w:pPr>
      <w:r w:rsidRPr="00B730CA">
        <w:rPr>
          <w:rFonts w:ascii="Arial" w:hAnsi="Arial" w:cs="Arial"/>
          <w:sz w:val="20"/>
          <w:szCs w:val="20"/>
        </w:rPr>
        <w:t>11.6.4</w:t>
      </w:r>
      <w:r w:rsidRPr="00B730CA">
        <w:rPr>
          <w:rFonts w:ascii="Arial" w:hAnsi="Arial" w:cs="Arial"/>
          <w:sz w:val="20"/>
          <w:szCs w:val="20"/>
        </w:rPr>
        <w:tab/>
        <w:t>Determination of whether Surety on the Bond or the reinsurer holds a certificate of authority from the United States Secretary of the Treasury is based on information published in Federal Register covering the date on which Bond was executed.</w:t>
      </w:r>
    </w:p>
    <w:p w14:paraId="60128F03" w14:textId="77777777" w:rsidR="00B730CA" w:rsidRPr="00B730CA" w:rsidRDefault="00B730CA" w:rsidP="00C200B9">
      <w:pPr>
        <w:spacing w:after="0" w:line="240" w:lineRule="auto"/>
        <w:ind w:left="1440" w:hanging="720"/>
        <w:jc w:val="both"/>
        <w:rPr>
          <w:rFonts w:ascii="Arial" w:hAnsi="Arial" w:cs="Arial"/>
          <w:sz w:val="20"/>
          <w:szCs w:val="20"/>
        </w:rPr>
      </w:pPr>
    </w:p>
    <w:p w14:paraId="43055595" w14:textId="77777777" w:rsidR="00B730CA" w:rsidRPr="00B730CA" w:rsidRDefault="00B730CA" w:rsidP="00C200B9">
      <w:pPr>
        <w:spacing w:after="0" w:line="240" w:lineRule="auto"/>
        <w:ind w:left="1440" w:hanging="720"/>
        <w:jc w:val="both"/>
        <w:rPr>
          <w:rFonts w:ascii="Arial" w:hAnsi="Arial" w:cs="Arial"/>
          <w:sz w:val="20"/>
          <w:szCs w:val="20"/>
        </w:rPr>
      </w:pPr>
      <w:r w:rsidRPr="00B730CA">
        <w:rPr>
          <w:rFonts w:ascii="Arial" w:hAnsi="Arial" w:cs="Arial"/>
          <w:sz w:val="20"/>
          <w:szCs w:val="20"/>
        </w:rPr>
        <w:t>11.6.5</w:t>
      </w:r>
      <w:r w:rsidRPr="00B730CA">
        <w:rPr>
          <w:rFonts w:ascii="Arial" w:hAnsi="Arial" w:cs="Arial"/>
          <w:sz w:val="20"/>
          <w:szCs w:val="20"/>
        </w:rPr>
        <w:tab/>
        <w:t>Each Bond given or tendered to the City pursuant to the Contract must be on City forms with no changes made by Contractor or Surety, and must be dated, executed, and accompanied by power of attorney stating that the attorney in fact executing such the bond has requisite authority to execute such Bond.  The Bonds must be dated and must be no more than 30 days old.</w:t>
      </w:r>
    </w:p>
    <w:p w14:paraId="3EB119C2" w14:textId="77777777" w:rsidR="00B730CA" w:rsidRPr="00B730CA" w:rsidRDefault="00B730CA" w:rsidP="00C200B9">
      <w:pPr>
        <w:spacing w:after="0" w:line="240" w:lineRule="auto"/>
        <w:ind w:left="1440" w:hanging="720"/>
        <w:jc w:val="both"/>
        <w:rPr>
          <w:rFonts w:ascii="Arial" w:hAnsi="Arial" w:cs="Arial"/>
          <w:sz w:val="20"/>
          <w:szCs w:val="20"/>
        </w:rPr>
      </w:pPr>
    </w:p>
    <w:p w14:paraId="2B35FF25" w14:textId="77777777" w:rsidR="00B730CA" w:rsidRPr="00B730CA" w:rsidRDefault="00B730CA" w:rsidP="00C200B9">
      <w:pPr>
        <w:spacing w:after="0" w:line="240" w:lineRule="auto"/>
        <w:ind w:left="1440" w:hanging="720"/>
        <w:jc w:val="both"/>
        <w:rPr>
          <w:rFonts w:ascii="Arial" w:hAnsi="Arial" w:cs="Arial"/>
          <w:sz w:val="20"/>
          <w:szCs w:val="20"/>
        </w:rPr>
      </w:pPr>
      <w:r w:rsidRPr="00B730CA">
        <w:rPr>
          <w:rFonts w:ascii="Arial" w:hAnsi="Arial" w:cs="Arial"/>
          <w:sz w:val="20"/>
          <w:szCs w:val="20"/>
        </w:rPr>
        <w:t>11.6.6</w:t>
      </w:r>
      <w:r w:rsidRPr="00B730CA">
        <w:rPr>
          <w:rFonts w:ascii="Arial" w:hAnsi="Arial" w:cs="Arial"/>
          <w:sz w:val="20"/>
          <w:szCs w:val="20"/>
        </w:rPr>
        <w:tab/>
        <w:t>Surety shall designate in its Bond, power of attorney, or written notice to the City, an agent resident in Harris County to whom any requisite notices may be delivered and on whom service of process may be had in matters arising out of the suretyship.</w:t>
      </w:r>
    </w:p>
    <w:p w14:paraId="5189F5D9" w14:textId="77777777" w:rsidR="00B730CA" w:rsidRPr="00B730CA" w:rsidRDefault="00B730CA" w:rsidP="00C200B9">
      <w:pPr>
        <w:spacing w:after="0" w:line="240" w:lineRule="auto"/>
        <w:ind w:left="1440" w:hanging="720"/>
        <w:jc w:val="both"/>
        <w:rPr>
          <w:rFonts w:ascii="Arial" w:hAnsi="Arial" w:cs="Arial"/>
          <w:sz w:val="20"/>
          <w:szCs w:val="20"/>
        </w:rPr>
      </w:pPr>
    </w:p>
    <w:p w14:paraId="34A963A5" w14:textId="77777777" w:rsidR="00B730CA" w:rsidRPr="00B730CA" w:rsidRDefault="00B730CA" w:rsidP="00C200B9">
      <w:pPr>
        <w:spacing w:after="0" w:line="240" w:lineRule="auto"/>
        <w:ind w:left="1440" w:hanging="720"/>
        <w:jc w:val="both"/>
        <w:rPr>
          <w:rFonts w:ascii="Arial" w:hAnsi="Arial" w:cs="Arial"/>
          <w:sz w:val="20"/>
          <w:szCs w:val="20"/>
        </w:rPr>
      </w:pPr>
      <w:r w:rsidRPr="00B730CA">
        <w:rPr>
          <w:rFonts w:ascii="Arial" w:hAnsi="Arial" w:cs="Arial"/>
          <w:sz w:val="20"/>
          <w:szCs w:val="20"/>
        </w:rPr>
        <w:t>11.6.7</w:t>
      </w:r>
      <w:r w:rsidRPr="00B730CA">
        <w:rPr>
          <w:rFonts w:ascii="Arial" w:hAnsi="Arial" w:cs="Arial"/>
          <w:sz w:val="20"/>
          <w:szCs w:val="20"/>
        </w:rPr>
        <w:tab/>
        <w:t>Contractor shall furnish information to a payment bond beneficiary as required by TEX. GOV’T CODE ANN. CH. 2253.</w:t>
      </w:r>
    </w:p>
    <w:p w14:paraId="6A533415" w14:textId="77777777" w:rsidR="00B730CA" w:rsidRDefault="00B730CA" w:rsidP="00EE2C8D">
      <w:pPr>
        <w:spacing w:after="0" w:line="240" w:lineRule="auto"/>
        <w:jc w:val="both"/>
        <w:rPr>
          <w:rFonts w:ascii="Arial" w:hAnsi="Arial" w:cs="Arial"/>
          <w:sz w:val="20"/>
          <w:szCs w:val="20"/>
        </w:rPr>
      </w:pPr>
    </w:p>
    <w:p w14:paraId="767BA014" w14:textId="77777777" w:rsidR="00A60DC2" w:rsidRPr="00A60DC2" w:rsidRDefault="00A60DC2" w:rsidP="00AB5699">
      <w:pPr>
        <w:spacing w:after="0" w:line="240" w:lineRule="auto"/>
        <w:ind w:left="720" w:hanging="720"/>
        <w:jc w:val="both"/>
        <w:rPr>
          <w:rFonts w:ascii="Arial" w:hAnsi="Arial" w:cs="Arial"/>
          <w:sz w:val="20"/>
          <w:szCs w:val="20"/>
        </w:rPr>
      </w:pPr>
      <w:r w:rsidRPr="00A60DC2">
        <w:rPr>
          <w:rFonts w:ascii="Arial" w:hAnsi="Arial" w:cs="Arial"/>
          <w:sz w:val="20"/>
          <w:szCs w:val="20"/>
        </w:rPr>
        <w:t>11.7</w:t>
      </w:r>
      <w:r w:rsidRPr="00A60DC2">
        <w:rPr>
          <w:rFonts w:ascii="Arial" w:hAnsi="Arial" w:cs="Arial"/>
          <w:sz w:val="20"/>
          <w:szCs w:val="20"/>
        </w:rPr>
        <w:tab/>
      </w:r>
      <w:r w:rsidRPr="00A60DC2">
        <w:rPr>
          <w:rFonts w:ascii="Arial" w:hAnsi="Arial" w:cs="Arial"/>
          <w:i/>
          <w:iCs/>
          <w:sz w:val="20"/>
          <w:szCs w:val="20"/>
        </w:rPr>
        <w:t>DELIVERY OF BONDS.</w:t>
      </w:r>
      <w:r w:rsidRPr="00A60DC2">
        <w:rPr>
          <w:rFonts w:ascii="Arial" w:hAnsi="Arial" w:cs="Arial"/>
          <w:sz w:val="20"/>
          <w:szCs w:val="20"/>
        </w:rPr>
        <w:t xml:space="preserve">  Contractor shall deliver required Bonds to the City within time limits stated in Notice of Intent to Award and prior to Date of Commencement of the Work.</w:t>
      </w:r>
    </w:p>
    <w:p w14:paraId="0820BA7F" w14:textId="77777777" w:rsidR="00B730CA" w:rsidRDefault="00B730CA" w:rsidP="00EE2C8D">
      <w:pPr>
        <w:spacing w:after="0" w:line="240" w:lineRule="auto"/>
        <w:jc w:val="both"/>
        <w:rPr>
          <w:rFonts w:ascii="Arial" w:hAnsi="Arial" w:cs="Arial"/>
          <w:sz w:val="20"/>
          <w:szCs w:val="20"/>
        </w:rPr>
      </w:pPr>
    </w:p>
    <w:p w14:paraId="5A9368FE" w14:textId="77777777" w:rsidR="00B421B2" w:rsidRPr="006D040E" w:rsidRDefault="00B421B2" w:rsidP="009F3A2E">
      <w:pPr>
        <w:spacing w:after="0" w:line="240" w:lineRule="auto"/>
        <w:jc w:val="center"/>
        <w:rPr>
          <w:rFonts w:ascii="Arial" w:hAnsi="Arial" w:cs="Arial"/>
          <w:b/>
          <w:bCs/>
          <w:sz w:val="20"/>
          <w:szCs w:val="20"/>
        </w:rPr>
      </w:pPr>
      <w:r w:rsidRPr="006D040E">
        <w:rPr>
          <w:rFonts w:ascii="Arial" w:hAnsi="Arial" w:cs="Arial"/>
          <w:b/>
          <w:bCs/>
          <w:sz w:val="20"/>
          <w:szCs w:val="20"/>
        </w:rPr>
        <w:t>ARTICLE 12</w:t>
      </w:r>
    </w:p>
    <w:p w14:paraId="642FB6C2" w14:textId="7923EE8E" w:rsidR="00B421B2" w:rsidRPr="006D040E" w:rsidRDefault="00B421B2" w:rsidP="009F3A2E">
      <w:pPr>
        <w:spacing w:after="0" w:line="240" w:lineRule="auto"/>
        <w:jc w:val="center"/>
        <w:rPr>
          <w:rFonts w:ascii="Arial" w:hAnsi="Arial" w:cs="Arial"/>
          <w:b/>
          <w:bCs/>
          <w:sz w:val="20"/>
          <w:szCs w:val="20"/>
          <w:u w:val="single"/>
        </w:rPr>
      </w:pPr>
      <w:r w:rsidRPr="006D040E">
        <w:rPr>
          <w:rFonts w:ascii="Arial" w:hAnsi="Arial" w:cs="Arial"/>
          <w:b/>
          <w:bCs/>
          <w:sz w:val="20"/>
          <w:szCs w:val="20"/>
          <w:u w:val="single"/>
        </w:rPr>
        <w:t>WARRANTIES AND CORRECTION OF THE WORK</w:t>
      </w:r>
    </w:p>
    <w:p w14:paraId="6D628F64" w14:textId="77777777" w:rsidR="009F3A2E" w:rsidRPr="006D040E" w:rsidRDefault="009F3A2E" w:rsidP="00EE2C8D">
      <w:pPr>
        <w:spacing w:after="0" w:line="240" w:lineRule="auto"/>
        <w:jc w:val="both"/>
        <w:rPr>
          <w:rFonts w:ascii="Arial" w:hAnsi="Arial" w:cs="Arial"/>
          <w:sz w:val="20"/>
          <w:szCs w:val="20"/>
        </w:rPr>
      </w:pPr>
    </w:p>
    <w:p w14:paraId="15830C31" w14:textId="4F49AB62" w:rsidR="00B421B2" w:rsidRPr="006D040E" w:rsidRDefault="00B421B2" w:rsidP="00EE2C8D">
      <w:pPr>
        <w:spacing w:after="0" w:line="240" w:lineRule="auto"/>
        <w:jc w:val="both"/>
        <w:rPr>
          <w:rFonts w:ascii="Arial" w:hAnsi="Arial" w:cs="Arial"/>
          <w:sz w:val="20"/>
          <w:szCs w:val="20"/>
        </w:rPr>
      </w:pPr>
      <w:r w:rsidRPr="006D040E">
        <w:rPr>
          <w:rFonts w:ascii="Arial" w:hAnsi="Arial" w:cs="Arial"/>
          <w:sz w:val="20"/>
          <w:szCs w:val="20"/>
        </w:rPr>
        <w:t>12.1</w:t>
      </w:r>
      <w:r w:rsidRPr="006D040E">
        <w:rPr>
          <w:rFonts w:ascii="Arial" w:hAnsi="Arial" w:cs="Arial"/>
          <w:sz w:val="20"/>
          <w:szCs w:val="20"/>
        </w:rPr>
        <w:tab/>
      </w:r>
      <w:r w:rsidRPr="00DA799A">
        <w:rPr>
          <w:rFonts w:ascii="Arial" w:hAnsi="Arial" w:cs="Arial"/>
          <w:i/>
          <w:iCs/>
          <w:sz w:val="20"/>
          <w:szCs w:val="20"/>
        </w:rPr>
        <w:t>WARRANTIES.</w:t>
      </w:r>
    </w:p>
    <w:p w14:paraId="5F7773DD" w14:textId="48172B0E" w:rsidR="00B421B2" w:rsidRPr="006D040E" w:rsidRDefault="00B421B2" w:rsidP="00DA799A">
      <w:pPr>
        <w:spacing w:after="0" w:line="240" w:lineRule="auto"/>
        <w:ind w:left="1440" w:hanging="720"/>
        <w:jc w:val="both"/>
        <w:rPr>
          <w:rFonts w:ascii="Arial" w:hAnsi="Arial" w:cs="Arial"/>
          <w:sz w:val="20"/>
          <w:szCs w:val="20"/>
        </w:rPr>
      </w:pPr>
      <w:r w:rsidRPr="006D040E">
        <w:rPr>
          <w:rFonts w:ascii="Arial" w:hAnsi="Arial" w:cs="Arial"/>
          <w:sz w:val="20"/>
          <w:szCs w:val="20"/>
        </w:rPr>
        <w:t>12.1.1</w:t>
      </w:r>
      <w:r w:rsidRPr="006D040E">
        <w:rPr>
          <w:rFonts w:ascii="Arial" w:hAnsi="Arial" w:cs="Arial"/>
          <w:sz w:val="20"/>
          <w:szCs w:val="20"/>
        </w:rPr>
        <w:tab/>
        <w:t>Contractor represents and warrants that the Work will (referred to individually as “Warranty” or collectively as “Warranties”): (i) be carried out consistent with Good Industry Practices; (ii) conform to the Contract, Applicable Codes and Standards, Applicable Law; and (iii) be performed in a good and workmanlike manner.  Contractor further represents and warrants that any Products furnished by Contractor under this Contract are (a) in compliance with all Specifications; (b) new and have not been previously used; (c) approved for substitution, if applicable; (d) free of concentrations on polychlorinated biphenyl (PCB) and other substances defined as hazardous by the Comprehensive Environmental Response Compensation and Liability Act (CERCLA) or any other applicable law or regulation.</w:t>
      </w:r>
      <w:r w:rsidR="0058256C">
        <w:rPr>
          <w:rFonts w:ascii="Arial" w:hAnsi="Arial" w:cs="Arial"/>
          <w:sz w:val="20"/>
          <w:szCs w:val="20"/>
        </w:rPr>
        <w:t xml:space="preserve"> </w:t>
      </w:r>
      <w:r w:rsidRPr="006D040E">
        <w:rPr>
          <w:rFonts w:ascii="Arial" w:hAnsi="Arial" w:cs="Arial"/>
          <w:sz w:val="20"/>
          <w:szCs w:val="20"/>
        </w:rPr>
        <w:t xml:space="preserve"> Work that does not conform to any of the Warranties is defective (“Defective”) and contains a defect (“Defect”). </w:t>
      </w:r>
      <w:r w:rsidR="0058256C">
        <w:rPr>
          <w:rFonts w:ascii="Arial" w:hAnsi="Arial" w:cs="Arial"/>
          <w:sz w:val="20"/>
          <w:szCs w:val="20"/>
        </w:rPr>
        <w:t xml:space="preserve"> </w:t>
      </w:r>
      <w:r w:rsidRPr="006D040E">
        <w:rPr>
          <w:rFonts w:ascii="Arial" w:hAnsi="Arial" w:cs="Arial"/>
          <w:sz w:val="20"/>
          <w:szCs w:val="20"/>
        </w:rPr>
        <w:t>Contractor's warranty excludes remedy for damage or defect caused after Substantial Completion</w:t>
      </w:r>
      <w:r w:rsidR="00014AB6" w:rsidRPr="006D040E">
        <w:rPr>
          <w:rFonts w:ascii="Arial" w:hAnsi="Arial" w:cs="Arial"/>
          <w:sz w:val="20"/>
          <w:szCs w:val="20"/>
        </w:rPr>
        <w:t xml:space="preserve"> by</w:t>
      </w:r>
      <w:r w:rsidRPr="006D040E">
        <w:rPr>
          <w:rFonts w:ascii="Arial" w:hAnsi="Arial" w:cs="Arial"/>
          <w:sz w:val="20"/>
          <w:szCs w:val="20"/>
        </w:rPr>
        <w:t>, normal wear and tear under normal usage, or claim that hazardous material was incorporated into the Work, if that material was specified in the Contract.</w:t>
      </w:r>
    </w:p>
    <w:p w14:paraId="04A4CABE" w14:textId="77777777" w:rsidR="00B421B2" w:rsidRPr="006D040E" w:rsidRDefault="00B421B2" w:rsidP="00DA799A">
      <w:pPr>
        <w:spacing w:after="0" w:line="240" w:lineRule="auto"/>
        <w:ind w:left="1440" w:hanging="720"/>
        <w:jc w:val="both"/>
        <w:rPr>
          <w:rFonts w:ascii="Arial" w:hAnsi="Arial" w:cs="Arial"/>
          <w:sz w:val="20"/>
          <w:szCs w:val="20"/>
        </w:rPr>
      </w:pPr>
    </w:p>
    <w:p w14:paraId="41028C40" w14:textId="1A875264" w:rsidR="00B421B2" w:rsidRPr="006D040E" w:rsidRDefault="00B421B2" w:rsidP="00DA799A">
      <w:pPr>
        <w:spacing w:after="0" w:line="240" w:lineRule="auto"/>
        <w:ind w:left="1440" w:hanging="720"/>
        <w:jc w:val="both"/>
        <w:rPr>
          <w:rFonts w:ascii="Arial" w:hAnsi="Arial" w:cs="Arial"/>
          <w:sz w:val="20"/>
          <w:szCs w:val="20"/>
        </w:rPr>
      </w:pPr>
      <w:r w:rsidRPr="006D040E">
        <w:rPr>
          <w:rFonts w:ascii="Arial" w:hAnsi="Arial" w:cs="Arial"/>
          <w:sz w:val="20"/>
          <w:szCs w:val="20"/>
        </w:rPr>
        <w:t>12.1.2</w:t>
      </w:r>
      <w:r w:rsidRPr="006D040E">
        <w:rPr>
          <w:rFonts w:ascii="Arial" w:hAnsi="Arial" w:cs="Arial"/>
          <w:sz w:val="20"/>
          <w:szCs w:val="20"/>
        </w:rPr>
        <w:tab/>
        <w:t>All Work will be subject to inspection, by City or its representatives</w:t>
      </w:r>
      <w:r w:rsidR="00332A48" w:rsidRPr="006D040E">
        <w:rPr>
          <w:rFonts w:ascii="Arial" w:hAnsi="Arial" w:cs="Arial"/>
          <w:sz w:val="20"/>
          <w:szCs w:val="20"/>
        </w:rPr>
        <w:t>,</w:t>
      </w:r>
      <w:r w:rsidRPr="006D040E">
        <w:rPr>
          <w:rFonts w:ascii="Arial" w:hAnsi="Arial" w:cs="Arial"/>
          <w:sz w:val="20"/>
          <w:szCs w:val="20"/>
        </w:rPr>
        <w:t xml:space="preserve"> at all times to determine whether the Work conforms to the requirements of this Contract.  If required by the Director, </w:t>
      </w:r>
      <w:r w:rsidRPr="006D040E">
        <w:rPr>
          <w:rFonts w:ascii="Arial" w:hAnsi="Arial" w:cs="Arial"/>
          <w:sz w:val="20"/>
          <w:szCs w:val="20"/>
        </w:rPr>
        <w:lastRenderedPageBreak/>
        <w:t>Contractor shall furnish satisfactory evidence as to kind, quality</w:t>
      </w:r>
      <w:r w:rsidR="00332A48" w:rsidRPr="006D040E">
        <w:rPr>
          <w:rFonts w:ascii="Arial" w:hAnsi="Arial" w:cs="Arial"/>
          <w:sz w:val="20"/>
          <w:szCs w:val="20"/>
        </w:rPr>
        <w:t>,</w:t>
      </w:r>
      <w:r w:rsidRPr="006D040E">
        <w:rPr>
          <w:rFonts w:ascii="Arial" w:hAnsi="Arial" w:cs="Arial"/>
          <w:sz w:val="20"/>
          <w:szCs w:val="20"/>
        </w:rPr>
        <w:t xml:space="preserve"> and title of Products, and that Products conform to requirements of the Contract. </w:t>
      </w:r>
      <w:r w:rsidR="00332A48" w:rsidRPr="006D040E">
        <w:rPr>
          <w:rFonts w:ascii="Arial" w:hAnsi="Arial" w:cs="Arial"/>
          <w:sz w:val="20"/>
          <w:szCs w:val="20"/>
        </w:rPr>
        <w:t xml:space="preserve"> </w:t>
      </w:r>
      <w:r w:rsidRPr="006D040E">
        <w:rPr>
          <w:rFonts w:ascii="Arial" w:hAnsi="Arial" w:cs="Arial"/>
          <w:sz w:val="20"/>
          <w:szCs w:val="20"/>
        </w:rPr>
        <w:t xml:space="preserve">Contractor shall furnish City with reasonable access to all locations where Work is in progress, including locations not on Site. </w:t>
      </w:r>
      <w:r w:rsidR="00332A48" w:rsidRPr="006D040E">
        <w:rPr>
          <w:rFonts w:ascii="Arial" w:hAnsi="Arial" w:cs="Arial"/>
          <w:sz w:val="20"/>
          <w:szCs w:val="20"/>
        </w:rPr>
        <w:t xml:space="preserve"> </w:t>
      </w:r>
      <w:r w:rsidRPr="006D040E">
        <w:rPr>
          <w:rFonts w:ascii="Arial" w:hAnsi="Arial" w:cs="Arial"/>
          <w:sz w:val="20"/>
          <w:szCs w:val="20"/>
        </w:rPr>
        <w:t xml:space="preserve">If any Work is Defective prior to Substantial Completion, then Contractor will, at its own expense, promptly correct the Defective Work, whether by repair, replacement or otherwise. </w:t>
      </w:r>
      <w:r w:rsidR="00332A48" w:rsidRPr="006D040E">
        <w:rPr>
          <w:rFonts w:ascii="Arial" w:hAnsi="Arial" w:cs="Arial"/>
          <w:sz w:val="20"/>
          <w:szCs w:val="20"/>
        </w:rPr>
        <w:t xml:space="preserve"> </w:t>
      </w:r>
      <w:r w:rsidRPr="006D040E">
        <w:rPr>
          <w:rFonts w:ascii="Arial" w:hAnsi="Arial" w:cs="Arial"/>
          <w:sz w:val="20"/>
          <w:szCs w:val="20"/>
        </w:rPr>
        <w:t xml:space="preserve">Contractor bears all correction costs of Defective Work including additional testing and inspections, and compensation for Design Consultant’s services and expenses made necessary thereby. </w:t>
      </w:r>
      <w:r w:rsidR="00332A48" w:rsidRPr="006D040E">
        <w:rPr>
          <w:rFonts w:ascii="Arial" w:hAnsi="Arial" w:cs="Arial"/>
          <w:sz w:val="20"/>
          <w:szCs w:val="20"/>
        </w:rPr>
        <w:t xml:space="preserve"> </w:t>
      </w:r>
      <w:r w:rsidRPr="006D040E">
        <w:rPr>
          <w:rFonts w:ascii="Arial" w:hAnsi="Arial" w:cs="Arial"/>
          <w:sz w:val="20"/>
          <w:szCs w:val="20"/>
        </w:rPr>
        <w:t xml:space="preserve">The decision of </w:t>
      </w:r>
      <w:r w:rsidR="00C70DA0" w:rsidRPr="006D040E">
        <w:rPr>
          <w:rFonts w:ascii="Arial" w:hAnsi="Arial" w:cs="Arial"/>
          <w:sz w:val="20"/>
          <w:szCs w:val="20"/>
        </w:rPr>
        <w:t>Director</w:t>
      </w:r>
      <w:r w:rsidRPr="006D040E">
        <w:rPr>
          <w:rFonts w:ascii="Arial" w:hAnsi="Arial" w:cs="Arial"/>
          <w:sz w:val="20"/>
          <w:szCs w:val="20"/>
        </w:rPr>
        <w:t xml:space="preserve"> shall be final and binding as to whether the Work is conforming or Defective, and Contractor will comply with the instructions of City while pursuing any Dispute.  If Contractor fails to repair or replace any Defective Work within </w:t>
      </w:r>
      <w:r w:rsidR="00332A48" w:rsidRPr="006D040E">
        <w:rPr>
          <w:rFonts w:ascii="Arial" w:hAnsi="Arial" w:cs="Arial"/>
          <w:sz w:val="20"/>
          <w:szCs w:val="20"/>
        </w:rPr>
        <w:t>one</w:t>
      </w:r>
      <w:r w:rsidRPr="006D040E">
        <w:rPr>
          <w:rFonts w:ascii="Arial" w:hAnsi="Arial" w:cs="Arial"/>
          <w:sz w:val="20"/>
          <w:szCs w:val="20"/>
        </w:rPr>
        <w:t xml:space="preserve"> week</w:t>
      </w:r>
      <w:r w:rsidR="00332A48" w:rsidRPr="006D040E">
        <w:rPr>
          <w:rFonts w:ascii="Arial" w:hAnsi="Arial" w:cs="Arial"/>
          <w:sz w:val="20"/>
          <w:szCs w:val="20"/>
        </w:rPr>
        <w:t>,</w:t>
      </w:r>
      <w:r w:rsidRPr="006D040E">
        <w:rPr>
          <w:rFonts w:ascii="Arial" w:hAnsi="Arial" w:cs="Arial"/>
          <w:sz w:val="20"/>
          <w:szCs w:val="20"/>
        </w:rPr>
        <w:t xml:space="preserve"> then City may (in addition to any other remedies that it has under this Contract, under Applicable Law, or in equity) repair or replace the Defective Work and the reasonable expense for repair or replacement will be paid by Contractor or deducted from any amounts due.</w:t>
      </w:r>
    </w:p>
    <w:p w14:paraId="19CB5A0E" w14:textId="77777777" w:rsidR="00B421B2" w:rsidRPr="006D040E" w:rsidRDefault="00B421B2" w:rsidP="00EE2C8D">
      <w:pPr>
        <w:spacing w:after="0" w:line="240" w:lineRule="auto"/>
        <w:jc w:val="both"/>
        <w:rPr>
          <w:rFonts w:ascii="Arial" w:hAnsi="Arial" w:cs="Arial"/>
          <w:sz w:val="20"/>
          <w:szCs w:val="20"/>
        </w:rPr>
      </w:pPr>
    </w:p>
    <w:p w14:paraId="294A86A8" w14:textId="1DCA1783" w:rsidR="00B421B2" w:rsidRPr="006D040E" w:rsidRDefault="00B421B2" w:rsidP="00DA799A">
      <w:pPr>
        <w:spacing w:after="0" w:line="240" w:lineRule="auto"/>
        <w:ind w:left="1440" w:hanging="720"/>
        <w:jc w:val="both"/>
        <w:rPr>
          <w:rFonts w:ascii="Arial" w:hAnsi="Arial" w:cs="Arial"/>
          <w:sz w:val="20"/>
          <w:szCs w:val="20"/>
        </w:rPr>
      </w:pPr>
      <w:r w:rsidRPr="006D040E">
        <w:rPr>
          <w:rFonts w:ascii="Arial" w:hAnsi="Arial" w:cs="Arial"/>
          <w:sz w:val="20"/>
          <w:szCs w:val="20"/>
        </w:rPr>
        <w:t>12.1.3</w:t>
      </w:r>
      <w:r w:rsidRPr="006D040E">
        <w:rPr>
          <w:rFonts w:ascii="Arial" w:hAnsi="Arial" w:cs="Arial"/>
          <w:sz w:val="20"/>
          <w:szCs w:val="20"/>
        </w:rPr>
        <w:tab/>
      </w:r>
      <w:r w:rsidRPr="00DF734D">
        <w:rPr>
          <w:rFonts w:ascii="Arial" w:hAnsi="Arial" w:cs="Arial"/>
          <w:i/>
          <w:iCs/>
          <w:sz w:val="20"/>
          <w:szCs w:val="20"/>
        </w:rPr>
        <w:t>No Obligation to Inspect</w:t>
      </w:r>
      <w:r w:rsidRPr="006D040E">
        <w:rPr>
          <w:rFonts w:ascii="Arial" w:hAnsi="Arial" w:cs="Arial"/>
          <w:sz w:val="20"/>
          <w:szCs w:val="20"/>
        </w:rPr>
        <w:t>.  City’s right to conduct inspections will not obligate City to do so.  Neither the exercise of City of any the right, nor any failure on the part of City to discover or reject Defective Work</w:t>
      </w:r>
      <w:r w:rsidR="00332A48" w:rsidRPr="006D040E">
        <w:rPr>
          <w:rFonts w:ascii="Arial" w:hAnsi="Arial" w:cs="Arial"/>
          <w:sz w:val="20"/>
          <w:szCs w:val="20"/>
        </w:rPr>
        <w:t>,</w:t>
      </w:r>
      <w:r w:rsidRPr="006D040E">
        <w:rPr>
          <w:rFonts w:ascii="Arial" w:hAnsi="Arial" w:cs="Arial"/>
          <w:sz w:val="20"/>
          <w:szCs w:val="20"/>
        </w:rPr>
        <w:t xml:space="preserve"> will be construed to imply an acceptance of the Defective Work or a waiver of the Defect.</w:t>
      </w:r>
    </w:p>
    <w:p w14:paraId="2B1C9E05" w14:textId="77777777" w:rsidR="00B421B2" w:rsidRPr="006D040E" w:rsidRDefault="00B421B2" w:rsidP="00DA799A">
      <w:pPr>
        <w:spacing w:after="0" w:line="240" w:lineRule="auto"/>
        <w:ind w:left="1440" w:hanging="720"/>
        <w:jc w:val="both"/>
        <w:rPr>
          <w:rFonts w:ascii="Arial" w:hAnsi="Arial" w:cs="Arial"/>
          <w:sz w:val="20"/>
          <w:szCs w:val="20"/>
        </w:rPr>
      </w:pPr>
    </w:p>
    <w:p w14:paraId="03E6E822" w14:textId="6700019F" w:rsidR="00B421B2" w:rsidRPr="006D040E" w:rsidRDefault="00B421B2" w:rsidP="00DA799A">
      <w:pPr>
        <w:spacing w:after="0" w:line="240" w:lineRule="auto"/>
        <w:ind w:left="1440" w:hanging="720"/>
        <w:jc w:val="both"/>
        <w:rPr>
          <w:rFonts w:ascii="Arial" w:hAnsi="Arial" w:cs="Arial"/>
          <w:sz w:val="20"/>
          <w:szCs w:val="20"/>
        </w:rPr>
      </w:pPr>
      <w:r w:rsidRPr="006D040E">
        <w:rPr>
          <w:rFonts w:ascii="Arial" w:hAnsi="Arial" w:cs="Arial"/>
          <w:sz w:val="20"/>
          <w:szCs w:val="20"/>
        </w:rPr>
        <w:t>12.1.4</w:t>
      </w:r>
      <w:r w:rsidRPr="006D040E">
        <w:rPr>
          <w:rFonts w:ascii="Arial" w:hAnsi="Arial" w:cs="Arial"/>
          <w:sz w:val="20"/>
          <w:szCs w:val="20"/>
        </w:rPr>
        <w:tab/>
      </w:r>
      <w:r w:rsidRPr="00DF734D">
        <w:rPr>
          <w:rFonts w:ascii="Arial" w:hAnsi="Arial" w:cs="Arial"/>
          <w:i/>
          <w:iCs/>
          <w:sz w:val="20"/>
          <w:szCs w:val="20"/>
        </w:rPr>
        <w:t>Cost of Uncovering and Disassembling Work</w:t>
      </w:r>
      <w:r w:rsidRPr="006D040E">
        <w:rPr>
          <w:rFonts w:ascii="Arial" w:hAnsi="Arial" w:cs="Arial"/>
          <w:sz w:val="20"/>
          <w:szCs w:val="20"/>
        </w:rPr>
        <w:t>.  Prior to Substantial Completion, City may request that Contractor uncover previously covered Work to permit City and its representatives to inspect the Work.  If the uncovered Work is found to be Defective, then Contractor will correct the Defective Work and will bear the cost of uncovering and recovering the Defective Work, as well as the cost of repair or replacement of the Defective Work.  All costs of access, including the cost of disassembling, dismantling</w:t>
      </w:r>
      <w:r w:rsidR="00332A48" w:rsidRPr="006D040E">
        <w:rPr>
          <w:rFonts w:ascii="Arial" w:hAnsi="Arial" w:cs="Arial"/>
          <w:sz w:val="20"/>
          <w:szCs w:val="20"/>
        </w:rPr>
        <w:t>,</w:t>
      </w:r>
      <w:r w:rsidRPr="006D040E">
        <w:rPr>
          <w:rFonts w:ascii="Arial" w:hAnsi="Arial" w:cs="Arial"/>
          <w:sz w:val="20"/>
          <w:szCs w:val="20"/>
        </w:rPr>
        <w:t xml:space="preserve"> or making safe finished Work for the purpose of inspection, and reassembling the portions (and any delay associated therewith)</w:t>
      </w:r>
      <w:r w:rsidR="00332A48" w:rsidRPr="006D040E">
        <w:rPr>
          <w:rFonts w:ascii="Arial" w:hAnsi="Arial" w:cs="Arial"/>
          <w:sz w:val="20"/>
          <w:szCs w:val="20"/>
        </w:rPr>
        <w:t>,</w:t>
      </w:r>
      <w:r w:rsidRPr="006D040E">
        <w:rPr>
          <w:rFonts w:ascii="Arial" w:hAnsi="Arial" w:cs="Arial"/>
          <w:sz w:val="20"/>
          <w:szCs w:val="20"/>
        </w:rPr>
        <w:t xml:space="preserve"> will be borne by Contractor if Contractor did not provide City with an opportunity to inspect the Work or if the City has a reasonable belief that the Work is Defective.</w:t>
      </w:r>
    </w:p>
    <w:p w14:paraId="4C640A50" w14:textId="77777777" w:rsidR="00B421B2" w:rsidRPr="006D040E" w:rsidRDefault="00B421B2" w:rsidP="00DA799A">
      <w:pPr>
        <w:spacing w:after="0" w:line="240" w:lineRule="auto"/>
        <w:ind w:left="1440" w:hanging="720"/>
        <w:jc w:val="both"/>
        <w:rPr>
          <w:rFonts w:ascii="Arial" w:hAnsi="Arial" w:cs="Arial"/>
          <w:sz w:val="20"/>
          <w:szCs w:val="20"/>
        </w:rPr>
      </w:pPr>
    </w:p>
    <w:p w14:paraId="34EC6E1D" w14:textId="664B76E0" w:rsidR="00B421B2" w:rsidRPr="006D040E" w:rsidRDefault="00B421B2" w:rsidP="00DA799A">
      <w:pPr>
        <w:spacing w:after="0" w:line="240" w:lineRule="auto"/>
        <w:ind w:left="1440" w:hanging="720"/>
        <w:jc w:val="both"/>
        <w:rPr>
          <w:rFonts w:ascii="Arial" w:hAnsi="Arial" w:cs="Arial"/>
          <w:sz w:val="20"/>
          <w:szCs w:val="20"/>
        </w:rPr>
      </w:pPr>
      <w:r w:rsidRPr="006D040E">
        <w:rPr>
          <w:rFonts w:ascii="Arial" w:hAnsi="Arial" w:cs="Arial"/>
          <w:sz w:val="20"/>
          <w:szCs w:val="20"/>
        </w:rPr>
        <w:t>12.1.5</w:t>
      </w:r>
      <w:r w:rsidRPr="006D040E">
        <w:rPr>
          <w:rFonts w:ascii="Arial" w:hAnsi="Arial" w:cs="Arial"/>
          <w:sz w:val="20"/>
          <w:szCs w:val="20"/>
        </w:rPr>
        <w:tab/>
      </w:r>
      <w:r w:rsidRPr="00DF734D">
        <w:rPr>
          <w:rFonts w:ascii="Arial" w:hAnsi="Arial" w:cs="Arial"/>
          <w:i/>
          <w:iCs/>
          <w:sz w:val="20"/>
          <w:szCs w:val="20"/>
        </w:rPr>
        <w:t>Correction of Work after Substantial Completion</w:t>
      </w:r>
      <w:r w:rsidRPr="006D040E">
        <w:rPr>
          <w:rFonts w:ascii="Arial" w:hAnsi="Arial" w:cs="Arial"/>
          <w:sz w:val="20"/>
          <w:szCs w:val="20"/>
        </w:rPr>
        <w:t xml:space="preserve">.  If, during the Defect Correction Period, any Work is found to be Defective, Contractor will, at its sole cost and expense, immediately and on an expedited basis, correct the Defective Work (“Corrective Work”).  City will provide Contractor with access to the Project reasonably sufficient to perform its Corrective Work, so long as the access does not materially interfere with construction or operation of any portion of the Project or facilities and subject to any reasonable security or safety requirements of City. </w:t>
      </w:r>
      <w:r w:rsidR="00042BE3">
        <w:rPr>
          <w:rFonts w:ascii="Arial" w:hAnsi="Arial" w:cs="Arial"/>
          <w:sz w:val="20"/>
          <w:szCs w:val="20"/>
        </w:rPr>
        <w:t xml:space="preserve"> </w:t>
      </w:r>
      <w:r w:rsidRPr="006D040E">
        <w:rPr>
          <w:rFonts w:ascii="Arial" w:hAnsi="Arial" w:cs="Arial"/>
          <w:sz w:val="20"/>
          <w:szCs w:val="20"/>
        </w:rPr>
        <w:t>This obligation under this Paragraph survives acceptance of the Work under the Contract and termination of the Contract.</w:t>
      </w:r>
    </w:p>
    <w:p w14:paraId="6D491A36" w14:textId="77777777" w:rsidR="00B421B2" w:rsidRPr="006D040E" w:rsidRDefault="00B421B2" w:rsidP="00DA799A">
      <w:pPr>
        <w:spacing w:after="0" w:line="240" w:lineRule="auto"/>
        <w:ind w:left="1440" w:hanging="720"/>
        <w:jc w:val="both"/>
        <w:rPr>
          <w:rFonts w:ascii="Arial" w:hAnsi="Arial" w:cs="Arial"/>
          <w:sz w:val="20"/>
          <w:szCs w:val="20"/>
        </w:rPr>
      </w:pPr>
    </w:p>
    <w:p w14:paraId="287F74FE" w14:textId="25853081" w:rsidR="00B421B2" w:rsidRPr="006D040E" w:rsidRDefault="00B421B2" w:rsidP="00DA799A">
      <w:pPr>
        <w:spacing w:after="0" w:line="240" w:lineRule="auto"/>
        <w:ind w:left="1440" w:hanging="720"/>
        <w:jc w:val="both"/>
        <w:rPr>
          <w:rFonts w:ascii="Arial" w:hAnsi="Arial" w:cs="Arial"/>
          <w:sz w:val="20"/>
          <w:szCs w:val="20"/>
        </w:rPr>
      </w:pPr>
      <w:r w:rsidRPr="006D040E">
        <w:rPr>
          <w:rFonts w:ascii="Arial" w:hAnsi="Arial" w:cs="Arial"/>
          <w:sz w:val="20"/>
          <w:szCs w:val="20"/>
        </w:rPr>
        <w:t>12.1.6</w:t>
      </w:r>
      <w:r w:rsidRPr="006D040E">
        <w:rPr>
          <w:rFonts w:ascii="Arial" w:hAnsi="Arial" w:cs="Arial"/>
          <w:sz w:val="20"/>
          <w:szCs w:val="20"/>
        </w:rPr>
        <w:tab/>
      </w:r>
      <w:r w:rsidRPr="00DF734D">
        <w:rPr>
          <w:rFonts w:ascii="Arial" w:hAnsi="Arial" w:cs="Arial"/>
          <w:i/>
          <w:iCs/>
          <w:sz w:val="20"/>
          <w:szCs w:val="20"/>
        </w:rPr>
        <w:t>City Right to Correct or Complete Defective Work</w:t>
      </w:r>
      <w:r w:rsidRPr="006D040E">
        <w:rPr>
          <w:rFonts w:ascii="Arial" w:hAnsi="Arial" w:cs="Arial"/>
          <w:sz w:val="20"/>
          <w:szCs w:val="20"/>
        </w:rPr>
        <w:t xml:space="preserve">.  If Contractor fails to perform the Corrective Work within a reasonable period of time not to exceed 48 hours from receipt of a Notice of Noncompliance or other written notice, then City may (in addition to any other remedies that it has under this Contract, under Applicable Law, or in equity) correct the Defective Work, and Contractor will be liable to City for all reasonable costs, losses, damages, and expenses incurred by City including compensation for any design consultant’s additional services and expenses made necessary by such default, neglect, or failure in connection with correcting the Defective Work and arising out of or relating to the Defective Work and will pay City (directly or by offset, at City’s sole discretion), an amount equal to the reasonable costs, losses, damages, and expenses; provided, however, if the Defective Work materially affects the construction, operation, or use of the Project or presents an imminent threat to the safety or health of any person and City knows of the Defective Work, City may (in addition to any other remedies that it has under this Contract, under Applicable Law, or in equity) correct the Defective Work without giving prior notice to Contractor, and, in that event, Contractor will be liable to City for all reasonable costs, losses, damages, and expenses incurred by City in connection with correcting the </w:t>
      </w:r>
      <w:r w:rsidRPr="006D040E">
        <w:rPr>
          <w:rFonts w:ascii="Arial" w:hAnsi="Arial" w:cs="Arial"/>
          <w:sz w:val="20"/>
          <w:szCs w:val="20"/>
        </w:rPr>
        <w:lastRenderedPageBreak/>
        <w:t>Defective Work and arising out of or relating to the Defective Work and will pay City (directly or by offset, at City’s sole discretion), an amount equal to the reasonable costs, losses, damages, and expenses.</w:t>
      </w:r>
    </w:p>
    <w:p w14:paraId="3CB7F2FD" w14:textId="77777777" w:rsidR="00B421B2" w:rsidRPr="006D040E" w:rsidRDefault="00B421B2" w:rsidP="00EE2C8D">
      <w:pPr>
        <w:spacing w:after="0" w:line="240" w:lineRule="auto"/>
        <w:jc w:val="both"/>
        <w:rPr>
          <w:rFonts w:ascii="Arial" w:hAnsi="Arial" w:cs="Arial"/>
          <w:sz w:val="20"/>
          <w:szCs w:val="20"/>
        </w:rPr>
      </w:pPr>
    </w:p>
    <w:p w14:paraId="77F1AF05" w14:textId="4F7115B6" w:rsidR="00B421B2" w:rsidRPr="006D040E" w:rsidRDefault="00B421B2" w:rsidP="00DA799A">
      <w:pPr>
        <w:spacing w:after="0" w:line="240" w:lineRule="auto"/>
        <w:ind w:left="1440" w:hanging="720"/>
        <w:jc w:val="both"/>
        <w:rPr>
          <w:rFonts w:ascii="Arial" w:hAnsi="Arial" w:cs="Arial"/>
          <w:sz w:val="20"/>
          <w:szCs w:val="20"/>
        </w:rPr>
      </w:pPr>
      <w:r w:rsidRPr="006D040E">
        <w:rPr>
          <w:rFonts w:ascii="Arial" w:hAnsi="Arial" w:cs="Arial"/>
          <w:sz w:val="20"/>
          <w:szCs w:val="20"/>
        </w:rPr>
        <w:t>12.1.7</w:t>
      </w:r>
      <w:r w:rsidRPr="006D040E">
        <w:rPr>
          <w:rFonts w:ascii="Arial" w:hAnsi="Arial" w:cs="Arial"/>
          <w:sz w:val="20"/>
          <w:szCs w:val="20"/>
        </w:rPr>
        <w:tab/>
      </w:r>
      <w:r w:rsidRPr="00DF734D">
        <w:rPr>
          <w:rFonts w:ascii="Arial" w:hAnsi="Arial" w:cs="Arial"/>
          <w:i/>
          <w:iCs/>
          <w:sz w:val="20"/>
          <w:szCs w:val="20"/>
        </w:rPr>
        <w:t>Extended Defect Correction Period for Corrective Work</w:t>
      </w:r>
      <w:r w:rsidRPr="006D040E">
        <w:rPr>
          <w:rFonts w:ascii="Arial" w:hAnsi="Arial" w:cs="Arial"/>
          <w:sz w:val="20"/>
          <w:szCs w:val="20"/>
        </w:rPr>
        <w:t xml:space="preserve">.  With respect to any Corrective Work performed, the Defect Correction Period for the Corrective Work will be extended for an additional </w:t>
      </w:r>
      <w:r w:rsidR="00767A83" w:rsidRPr="006D040E">
        <w:rPr>
          <w:rFonts w:ascii="Arial" w:hAnsi="Arial" w:cs="Arial"/>
          <w:sz w:val="20"/>
          <w:szCs w:val="20"/>
        </w:rPr>
        <w:t xml:space="preserve">one </w:t>
      </w:r>
      <w:r w:rsidRPr="006D040E">
        <w:rPr>
          <w:rFonts w:ascii="Arial" w:hAnsi="Arial" w:cs="Arial"/>
          <w:sz w:val="20"/>
          <w:szCs w:val="20"/>
        </w:rPr>
        <w:t>year from the date of the completion of the Corrective Work; provided, however, in no event will the Defect Correction Period for the Corrective Work be less than the original Defect Correction Period.</w:t>
      </w:r>
      <w:r w:rsidR="0078592D" w:rsidRPr="006D040E">
        <w:rPr>
          <w:rFonts w:ascii="Arial" w:hAnsi="Arial" w:cs="Arial"/>
          <w:sz w:val="20"/>
          <w:szCs w:val="20"/>
        </w:rPr>
        <w:t xml:space="preserve"> </w:t>
      </w:r>
      <w:r w:rsidR="0058256C">
        <w:rPr>
          <w:rFonts w:ascii="Arial" w:hAnsi="Arial" w:cs="Arial"/>
          <w:sz w:val="20"/>
          <w:szCs w:val="20"/>
        </w:rPr>
        <w:t xml:space="preserve"> </w:t>
      </w:r>
      <w:r w:rsidR="0078592D" w:rsidRPr="006D040E">
        <w:rPr>
          <w:rFonts w:ascii="Arial" w:hAnsi="Arial" w:cs="Arial"/>
          <w:sz w:val="20"/>
          <w:szCs w:val="20"/>
        </w:rPr>
        <w:t>The one-year correction period does not establish a duration for the Contractor’s general warranty.  The City retains the right to recover damages from the Contractor as long as may be permitted by the applicable statute of limitations</w:t>
      </w:r>
      <w:r w:rsidR="00C53F10">
        <w:rPr>
          <w:rFonts w:ascii="Arial" w:hAnsi="Arial" w:cs="Arial"/>
          <w:sz w:val="20"/>
          <w:szCs w:val="20"/>
        </w:rPr>
        <w:t xml:space="preserve"> or statute of repose</w:t>
      </w:r>
      <w:r w:rsidR="0078592D" w:rsidRPr="006D040E">
        <w:rPr>
          <w:rFonts w:ascii="Arial" w:hAnsi="Arial" w:cs="Arial"/>
          <w:sz w:val="20"/>
          <w:szCs w:val="20"/>
        </w:rPr>
        <w:t>.</w:t>
      </w:r>
    </w:p>
    <w:p w14:paraId="0DD44E3A" w14:textId="77777777" w:rsidR="00B421B2" w:rsidRPr="006D040E" w:rsidRDefault="00B421B2" w:rsidP="00DA799A">
      <w:pPr>
        <w:spacing w:after="0" w:line="240" w:lineRule="auto"/>
        <w:ind w:left="1440" w:hanging="720"/>
        <w:jc w:val="both"/>
        <w:rPr>
          <w:rFonts w:ascii="Arial" w:hAnsi="Arial" w:cs="Arial"/>
          <w:sz w:val="20"/>
          <w:szCs w:val="20"/>
        </w:rPr>
      </w:pPr>
    </w:p>
    <w:p w14:paraId="24C9C0D8" w14:textId="77777777" w:rsidR="00B421B2" w:rsidRPr="006D040E" w:rsidRDefault="00B421B2" w:rsidP="00DA799A">
      <w:pPr>
        <w:spacing w:after="0" w:line="240" w:lineRule="auto"/>
        <w:ind w:left="1440" w:hanging="720"/>
        <w:jc w:val="both"/>
        <w:rPr>
          <w:rFonts w:ascii="Arial" w:hAnsi="Arial" w:cs="Arial"/>
          <w:sz w:val="20"/>
          <w:szCs w:val="20"/>
        </w:rPr>
      </w:pPr>
      <w:r w:rsidRPr="006D040E">
        <w:rPr>
          <w:rFonts w:ascii="Arial" w:hAnsi="Arial" w:cs="Arial"/>
          <w:sz w:val="20"/>
          <w:szCs w:val="20"/>
        </w:rPr>
        <w:t>12.1.8</w:t>
      </w:r>
      <w:r w:rsidRPr="006D040E">
        <w:rPr>
          <w:rFonts w:ascii="Arial" w:hAnsi="Arial" w:cs="Arial"/>
          <w:sz w:val="20"/>
          <w:szCs w:val="20"/>
        </w:rPr>
        <w:tab/>
      </w:r>
      <w:r w:rsidRPr="00DF734D">
        <w:rPr>
          <w:rFonts w:ascii="Arial" w:hAnsi="Arial" w:cs="Arial"/>
          <w:i/>
          <w:iCs/>
          <w:sz w:val="20"/>
          <w:szCs w:val="20"/>
        </w:rPr>
        <w:t>No Limitation</w:t>
      </w:r>
      <w:r w:rsidRPr="006D040E">
        <w:rPr>
          <w:rFonts w:ascii="Arial" w:hAnsi="Arial" w:cs="Arial"/>
          <w:sz w:val="20"/>
          <w:szCs w:val="20"/>
        </w:rPr>
        <w:t>.  Nothing contained in this Section will be construed to establish a period of limitation with respect to other obligations which Contractor might have under the Contract.  Establishment of the Defect Correction Period relates only to the specific obligation of Contractor to perform Corrective Work, and has no relationship to the time within which the obligation to comply with this Contract may be sought to be enforced, nor to the time within which proceedings may be commenced to establish Contractor’s liability with respect to Contractor’s obligations other than specifically to perform Corrective Work.</w:t>
      </w:r>
    </w:p>
    <w:p w14:paraId="6AF7D3AA" w14:textId="77777777" w:rsidR="00B421B2" w:rsidRPr="006D040E" w:rsidRDefault="00B421B2" w:rsidP="00DA799A">
      <w:pPr>
        <w:spacing w:after="0" w:line="240" w:lineRule="auto"/>
        <w:ind w:left="1440" w:hanging="720"/>
        <w:jc w:val="both"/>
        <w:rPr>
          <w:rFonts w:ascii="Arial" w:hAnsi="Arial" w:cs="Arial"/>
          <w:sz w:val="20"/>
          <w:szCs w:val="20"/>
        </w:rPr>
      </w:pPr>
    </w:p>
    <w:p w14:paraId="40801F9D" w14:textId="77777777" w:rsidR="00B421B2" w:rsidRPr="006D040E" w:rsidRDefault="00B421B2" w:rsidP="00DA799A">
      <w:pPr>
        <w:spacing w:after="0" w:line="240" w:lineRule="auto"/>
        <w:ind w:left="1440" w:hanging="720"/>
        <w:jc w:val="both"/>
        <w:rPr>
          <w:rFonts w:ascii="Arial" w:hAnsi="Arial" w:cs="Arial"/>
          <w:sz w:val="20"/>
          <w:szCs w:val="20"/>
        </w:rPr>
      </w:pPr>
      <w:r w:rsidRPr="006D040E">
        <w:rPr>
          <w:rFonts w:ascii="Arial" w:hAnsi="Arial" w:cs="Arial"/>
          <w:sz w:val="20"/>
          <w:szCs w:val="20"/>
        </w:rPr>
        <w:t>12.1.9</w:t>
      </w:r>
      <w:r w:rsidRPr="006D040E">
        <w:rPr>
          <w:rFonts w:ascii="Arial" w:hAnsi="Arial" w:cs="Arial"/>
          <w:sz w:val="20"/>
          <w:szCs w:val="20"/>
        </w:rPr>
        <w:tab/>
      </w:r>
      <w:r w:rsidRPr="00DF734D">
        <w:rPr>
          <w:rFonts w:ascii="Arial" w:hAnsi="Arial" w:cs="Arial"/>
          <w:i/>
          <w:iCs/>
          <w:sz w:val="20"/>
          <w:szCs w:val="20"/>
        </w:rPr>
        <w:t>Assignability of Warranties</w:t>
      </w:r>
      <w:r w:rsidRPr="006D040E">
        <w:rPr>
          <w:rFonts w:ascii="Arial" w:hAnsi="Arial" w:cs="Arial"/>
          <w:sz w:val="20"/>
          <w:szCs w:val="20"/>
        </w:rPr>
        <w:t>.  The Warranties made in this Contract will be for the benefit of City and its successors and assigns and the respective successors and assigns of any of them, and are fully transferable and assignable.</w:t>
      </w:r>
    </w:p>
    <w:p w14:paraId="0E499172" w14:textId="77777777" w:rsidR="00B421B2" w:rsidRPr="006D040E" w:rsidRDefault="00B421B2" w:rsidP="00DA799A">
      <w:pPr>
        <w:spacing w:after="0" w:line="240" w:lineRule="auto"/>
        <w:ind w:left="1440" w:hanging="720"/>
        <w:jc w:val="both"/>
        <w:rPr>
          <w:rFonts w:ascii="Arial" w:hAnsi="Arial" w:cs="Arial"/>
          <w:sz w:val="20"/>
          <w:szCs w:val="20"/>
        </w:rPr>
      </w:pPr>
    </w:p>
    <w:p w14:paraId="375D79DD" w14:textId="77777777" w:rsidR="00B421B2" w:rsidRPr="006D040E" w:rsidRDefault="00B421B2" w:rsidP="00DA799A">
      <w:pPr>
        <w:spacing w:after="0" w:line="240" w:lineRule="auto"/>
        <w:ind w:left="1440" w:hanging="720"/>
        <w:jc w:val="both"/>
        <w:rPr>
          <w:rFonts w:ascii="Arial" w:hAnsi="Arial" w:cs="Arial"/>
          <w:sz w:val="20"/>
          <w:szCs w:val="20"/>
        </w:rPr>
      </w:pPr>
      <w:r w:rsidRPr="006D040E">
        <w:rPr>
          <w:rFonts w:ascii="Arial" w:hAnsi="Arial" w:cs="Arial"/>
          <w:sz w:val="20"/>
          <w:szCs w:val="20"/>
        </w:rPr>
        <w:t>12.1.10</w:t>
      </w:r>
      <w:r w:rsidRPr="006D040E">
        <w:rPr>
          <w:rFonts w:ascii="Arial" w:hAnsi="Arial" w:cs="Arial"/>
          <w:sz w:val="20"/>
          <w:szCs w:val="20"/>
        </w:rPr>
        <w:tab/>
        <w:t>If Contractor fails to carry out the Work in accordance with the Contract, or fails to correct Defective Work, the City may, by Notice of Noncompliance or other written notice, order Contractor to stop the Work or any portion of the Work until the cause for the order has been eliminated.  However, the right of the City to stop the Work will not give rise to a claim for delay or to a duty on the part of the City to exercise this right for the benefit of Contractor or any other person or entity.  If Contractor corrects the defective or nonconforming work within the time established in the notice, Director will give written notice to Contractor to resume performance of the Work.</w:t>
      </w:r>
    </w:p>
    <w:p w14:paraId="1818D6A6" w14:textId="77777777" w:rsidR="00B421B2" w:rsidRPr="006D040E" w:rsidRDefault="00B421B2" w:rsidP="00EE2C8D">
      <w:pPr>
        <w:spacing w:after="0" w:line="240" w:lineRule="auto"/>
        <w:jc w:val="both"/>
        <w:rPr>
          <w:rFonts w:ascii="Arial" w:hAnsi="Arial" w:cs="Arial"/>
          <w:sz w:val="20"/>
          <w:szCs w:val="20"/>
        </w:rPr>
      </w:pPr>
    </w:p>
    <w:p w14:paraId="0BEF5D19" w14:textId="688A268A" w:rsidR="00B421B2" w:rsidRPr="006D040E" w:rsidRDefault="00B421B2" w:rsidP="00DA799A">
      <w:pPr>
        <w:spacing w:after="0" w:line="240" w:lineRule="auto"/>
        <w:ind w:left="1440" w:hanging="720"/>
        <w:jc w:val="both"/>
        <w:rPr>
          <w:rFonts w:ascii="Arial" w:hAnsi="Arial" w:cs="Arial"/>
          <w:sz w:val="20"/>
          <w:szCs w:val="20"/>
        </w:rPr>
      </w:pPr>
      <w:r w:rsidRPr="006D040E">
        <w:rPr>
          <w:rFonts w:ascii="Arial" w:hAnsi="Arial" w:cs="Arial"/>
          <w:sz w:val="20"/>
          <w:szCs w:val="20"/>
        </w:rPr>
        <w:t>12.1.11</w:t>
      </w:r>
      <w:r w:rsidRPr="006D040E">
        <w:rPr>
          <w:rFonts w:ascii="Arial" w:hAnsi="Arial" w:cs="Arial"/>
          <w:sz w:val="20"/>
          <w:szCs w:val="20"/>
        </w:rPr>
        <w:tab/>
      </w:r>
      <w:r w:rsidRPr="00DF734D">
        <w:rPr>
          <w:rFonts w:ascii="Arial" w:hAnsi="Arial" w:cs="Arial"/>
          <w:i/>
          <w:iCs/>
          <w:sz w:val="20"/>
          <w:szCs w:val="20"/>
        </w:rPr>
        <w:t>City Right to Perform Work and Contractor Delay</w:t>
      </w:r>
      <w:r w:rsidRPr="006D040E">
        <w:rPr>
          <w:rFonts w:ascii="Arial" w:hAnsi="Arial" w:cs="Arial"/>
          <w:sz w:val="20"/>
          <w:szCs w:val="20"/>
        </w:rPr>
        <w:t xml:space="preserve">. </w:t>
      </w:r>
      <w:r w:rsidR="00300415" w:rsidRPr="006D040E">
        <w:rPr>
          <w:rFonts w:ascii="Arial" w:hAnsi="Arial" w:cs="Arial"/>
          <w:sz w:val="20"/>
          <w:szCs w:val="20"/>
        </w:rPr>
        <w:t xml:space="preserve"> </w:t>
      </w:r>
      <w:r w:rsidRPr="006D040E">
        <w:rPr>
          <w:rFonts w:ascii="Arial" w:hAnsi="Arial" w:cs="Arial"/>
          <w:sz w:val="20"/>
          <w:szCs w:val="20"/>
        </w:rPr>
        <w:t>To address any delay in the Project Schedule that is caused by Contractor, City may at any time</w:t>
      </w:r>
      <w:r w:rsidR="00300415" w:rsidRPr="006D040E">
        <w:rPr>
          <w:rFonts w:ascii="Arial" w:hAnsi="Arial" w:cs="Arial"/>
          <w:sz w:val="20"/>
          <w:szCs w:val="20"/>
        </w:rPr>
        <w:t>,</w:t>
      </w:r>
      <w:r w:rsidRPr="006D040E">
        <w:rPr>
          <w:rFonts w:ascii="Arial" w:hAnsi="Arial" w:cs="Arial"/>
          <w:sz w:val="20"/>
          <w:szCs w:val="20"/>
        </w:rPr>
        <w:t xml:space="preserve"> but is not required to, supplement all or part of Contractor’s workforce at Contractor’s cost with City’s own separate contractors and that work shall become part of the Work, and Contractor will have no right to make any claims against the other contractor or City related to the Work. </w:t>
      </w:r>
      <w:r w:rsidR="00300415" w:rsidRPr="006D040E">
        <w:rPr>
          <w:rFonts w:ascii="Arial" w:hAnsi="Arial" w:cs="Arial"/>
          <w:sz w:val="20"/>
          <w:szCs w:val="20"/>
        </w:rPr>
        <w:t xml:space="preserve"> </w:t>
      </w:r>
      <w:r w:rsidRPr="006D040E">
        <w:rPr>
          <w:rFonts w:ascii="Arial" w:hAnsi="Arial" w:cs="Arial"/>
          <w:sz w:val="20"/>
          <w:szCs w:val="20"/>
        </w:rPr>
        <w:t>Notwithstanding anything to the contrary in this Contract, City will at all times maintain the absolute right to issue a deductive change order and self-perform all or any portion of the Work.</w:t>
      </w:r>
    </w:p>
    <w:p w14:paraId="78D343CC" w14:textId="77777777" w:rsidR="00B421B2" w:rsidRPr="006D040E" w:rsidRDefault="00B421B2" w:rsidP="00DA799A">
      <w:pPr>
        <w:spacing w:after="0" w:line="240" w:lineRule="auto"/>
        <w:ind w:left="1440" w:hanging="720"/>
        <w:jc w:val="both"/>
        <w:rPr>
          <w:rFonts w:ascii="Arial" w:hAnsi="Arial" w:cs="Arial"/>
          <w:sz w:val="20"/>
          <w:szCs w:val="20"/>
        </w:rPr>
      </w:pPr>
    </w:p>
    <w:p w14:paraId="5BDCE065" w14:textId="77777777" w:rsidR="00B421B2" w:rsidRPr="006D040E" w:rsidRDefault="00B421B2" w:rsidP="00DA799A">
      <w:pPr>
        <w:spacing w:after="0" w:line="240" w:lineRule="auto"/>
        <w:ind w:left="1440" w:hanging="720"/>
        <w:jc w:val="both"/>
        <w:rPr>
          <w:rFonts w:ascii="Arial" w:hAnsi="Arial" w:cs="Arial"/>
          <w:sz w:val="20"/>
          <w:szCs w:val="20"/>
        </w:rPr>
      </w:pPr>
      <w:r w:rsidRPr="006D040E">
        <w:rPr>
          <w:rFonts w:ascii="Arial" w:hAnsi="Arial" w:cs="Arial"/>
          <w:sz w:val="20"/>
          <w:szCs w:val="20"/>
        </w:rPr>
        <w:t>12.1.12</w:t>
      </w:r>
      <w:r w:rsidRPr="006D040E">
        <w:rPr>
          <w:rFonts w:ascii="Arial" w:hAnsi="Arial" w:cs="Arial"/>
          <w:sz w:val="20"/>
          <w:szCs w:val="20"/>
        </w:rPr>
        <w:tab/>
        <w:t>Notwithstanding the City's right to correct or complete Defective Work, maintenance and protection of the Work remains Contractor's responsibility, as provided in the Contract.</w:t>
      </w:r>
    </w:p>
    <w:p w14:paraId="43996320" w14:textId="77777777" w:rsidR="00B421B2" w:rsidRPr="006D040E" w:rsidRDefault="00B421B2" w:rsidP="00DA799A">
      <w:pPr>
        <w:spacing w:after="0" w:line="240" w:lineRule="auto"/>
        <w:ind w:left="1440" w:hanging="720"/>
        <w:jc w:val="both"/>
        <w:rPr>
          <w:rFonts w:ascii="Arial" w:hAnsi="Arial" w:cs="Arial"/>
          <w:sz w:val="20"/>
          <w:szCs w:val="20"/>
        </w:rPr>
      </w:pPr>
    </w:p>
    <w:p w14:paraId="6E7C93B2" w14:textId="725276C6" w:rsidR="00B421B2" w:rsidRPr="006D040E" w:rsidRDefault="00B421B2" w:rsidP="00DA799A">
      <w:pPr>
        <w:spacing w:after="0" w:line="240" w:lineRule="auto"/>
        <w:ind w:left="1440" w:hanging="720"/>
        <w:jc w:val="both"/>
        <w:rPr>
          <w:rFonts w:ascii="Arial" w:hAnsi="Arial" w:cs="Arial"/>
          <w:sz w:val="20"/>
          <w:szCs w:val="20"/>
        </w:rPr>
      </w:pPr>
      <w:r w:rsidRPr="006D040E">
        <w:rPr>
          <w:rFonts w:ascii="Arial" w:hAnsi="Arial" w:cs="Arial"/>
          <w:sz w:val="20"/>
          <w:szCs w:val="20"/>
        </w:rPr>
        <w:t>12.1.13</w:t>
      </w:r>
      <w:r w:rsidRPr="006D040E">
        <w:rPr>
          <w:rFonts w:ascii="Arial" w:hAnsi="Arial" w:cs="Arial"/>
          <w:sz w:val="20"/>
          <w:szCs w:val="20"/>
        </w:rPr>
        <w:tab/>
        <w:t xml:space="preserve">The City shall have the right to reject Work that does not conform to the Contract. </w:t>
      </w:r>
      <w:r w:rsidR="00300415" w:rsidRPr="006D040E">
        <w:rPr>
          <w:rFonts w:ascii="Arial" w:hAnsi="Arial" w:cs="Arial"/>
          <w:sz w:val="20"/>
          <w:szCs w:val="20"/>
        </w:rPr>
        <w:t xml:space="preserve"> </w:t>
      </w:r>
      <w:r w:rsidRPr="006D040E">
        <w:rPr>
          <w:rFonts w:ascii="Arial" w:hAnsi="Arial" w:cs="Arial"/>
          <w:sz w:val="20"/>
          <w:szCs w:val="20"/>
        </w:rPr>
        <w:t xml:space="preserve">City shall also have the right to require special inspection or testing of the Work, whether or not such Work is then fabricated, installed, or completed. </w:t>
      </w:r>
      <w:r w:rsidR="00300415" w:rsidRPr="006D040E">
        <w:rPr>
          <w:rFonts w:ascii="Arial" w:hAnsi="Arial" w:cs="Arial"/>
          <w:sz w:val="20"/>
          <w:szCs w:val="20"/>
        </w:rPr>
        <w:t xml:space="preserve"> </w:t>
      </w:r>
      <w:r w:rsidRPr="006D040E">
        <w:rPr>
          <w:rFonts w:ascii="Arial" w:hAnsi="Arial" w:cs="Arial"/>
          <w:sz w:val="20"/>
          <w:szCs w:val="20"/>
        </w:rPr>
        <w:t>Neither City’s right to act under this Section nor any decision by City either to exercise or not to exercise such right shall give rise to any duty or responsibility of City to Contractor or to any other person or entity, or result in a waiver of any of City’s rights or relieve Contractor of its obligations</w:t>
      </w:r>
    </w:p>
    <w:p w14:paraId="3C3B0209" w14:textId="77777777" w:rsidR="00B421B2" w:rsidRPr="006D040E" w:rsidRDefault="00B421B2" w:rsidP="00DA799A">
      <w:pPr>
        <w:spacing w:after="0" w:line="240" w:lineRule="auto"/>
        <w:ind w:left="1440" w:hanging="720"/>
        <w:jc w:val="both"/>
        <w:rPr>
          <w:rFonts w:ascii="Arial" w:hAnsi="Arial" w:cs="Arial"/>
          <w:sz w:val="20"/>
          <w:szCs w:val="20"/>
        </w:rPr>
      </w:pPr>
    </w:p>
    <w:p w14:paraId="3EC9DC2D" w14:textId="01A295CA" w:rsidR="00B421B2" w:rsidRPr="006D040E" w:rsidRDefault="00B421B2" w:rsidP="00DA799A">
      <w:pPr>
        <w:spacing w:after="0" w:line="240" w:lineRule="auto"/>
        <w:ind w:left="1440" w:hanging="720"/>
        <w:jc w:val="both"/>
        <w:rPr>
          <w:rFonts w:ascii="Arial" w:hAnsi="Arial" w:cs="Arial"/>
          <w:sz w:val="20"/>
          <w:szCs w:val="20"/>
        </w:rPr>
      </w:pPr>
      <w:r w:rsidRPr="006D040E">
        <w:rPr>
          <w:rFonts w:ascii="Arial" w:hAnsi="Arial" w:cs="Arial"/>
          <w:sz w:val="20"/>
          <w:szCs w:val="20"/>
        </w:rPr>
        <w:t>12.1.14</w:t>
      </w:r>
      <w:r w:rsidRPr="006D040E">
        <w:rPr>
          <w:rFonts w:ascii="Arial" w:hAnsi="Arial" w:cs="Arial"/>
          <w:sz w:val="20"/>
          <w:szCs w:val="20"/>
        </w:rPr>
        <w:tab/>
        <w:t>Contractor bears cost of correcting Work originally installed by Contractor, the City, or by separate contractors and damaged by Contractor's correction or removal of Contractor's work.</w:t>
      </w:r>
    </w:p>
    <w:p w14:paraId="2C6D7A49" w14:textId="77777777" w:rsidR="00DA799A" w:rsidRDefault="00DA799A" w:rsidP="00EE2C8D">
      <w:pPr>
        <w:spacing w:after="0" w:line="240" w:lineRule="auto"/>
        <w:jc w:val="both"/>
        <w:rPr>
          <w:rFonts w:ascii="Arial" w:hAnsi="Arial" w:cs="Arial"/>
          <w:sz w:val="20"/>
          <w:szCs w:val="20"/>
        </w:rPr>
      </w:pPr>
    </w:p>
    <w:p w14:paraId="61107A12" w14:textId="77FC7DA7" w:rsidR="00B421B2" w:rsidRPr="006D040E" w:rsidRDefault="00B421B2" w:rsidP="00DA799A">
      <w:pPr>
        <w:spacing w:after="0" w:line="240" w:lineRule="auto"/>
        <w:ind w:left="720" w:hanging="720"/>
        <w:jc w:val="both"/>
        <w:rPr>
          <w:rFonts w:ascii="Arial" w:hAnsi="Arial" w:cs="Arial"/>
          <w:sz w:val="20"/>
          <w:szCs w:val="20"/>
        </w:rPr>
      </w:pPr>
      <w:r w:rsidRPr="006D040E">
        <w:rPr>
          <w:rFonts w:ascii="Arial" w:hAnsi="Arial" w:cs="Arial"/>
          <w:sz w:val="20"/>
          <w:szCs w:val="20"/>
        </w:rPr>
        <w:t>12.2</w:t>
      </w:r>
      <w:r w:rsidRPr="006D040E">
        <w:rPr>
          <w:rFonts w:ascii="Arial" w:hAnsi="Arial" w:cs="Arial"/>
          <w:sz w:val="20"/>
          <w:szCs w:val="20"/>
        </w:rPr>
        <w:tab/>
      </w:r>
      <w:r w:rsidRPr="00DA799A">
        <w:rPr>
          <w:rFonts w:ascii="Arial" w:hAnsi="Arial" w:cs="Arial"/>
          <w:i/>
          <w:iCs/>
          <w:sz w:val="20"/>
          <w:szCs w:val="20"/>
        </w:rPr>
        <w:t>ACCEPTANCE OF NONCONFORMING WORK.</w:t>
      </w:r>
      <w:r w:rsidRPr="006D040E">
        <w:rPr>
          <w:rFonts w:ascii="Arial" w:hAnsi="Arial" w:cs="Arial"/>
          <w:sz w:val="20"/>
          <w:szCs w:val="20"/>
        </w:rPr>
        <w:t xml:space="preserve">  Instead of requiring its removal and correction, if Director prefers to accept work which is not in accordance with requirements of the Contract, Director may do so only by issuance of Change Order.  Director will determine Contract Price reduction.  The reduction will become effective even if final payment has been made and the Contractor will be required to pay any amounts to City after final payment to the extent that final payment has been made.</w:t>
      </w:r>
    </w:p>
    <w:p w14:paraId="00329AA7" w14:textId="77777777" w:rsidR="00B421B2" w:rsidRPr="006D040E" w:rsidRDefault="00B421B2" w:rsidP="00EE2C8D">
      <w:pPr>
        <w:spacing w:after="0" w:line="240" w:lineRule="auto"/>
        <w:jc w:val="both"/>
        <w:rPr>
          <w:rFonts w:ascii="Arial" w:hAnsi="Arial" w:cs="Arial"/>
          <w:sz w:val="20"/>
          <w:szCs w:val="20"/>
        </w:rPr>
      </w:pPr>
    </w:p>
    <w:p w14:paraId="2611EF53" w14:textId="77777777" w:rsidR="00B421B2" w:rsidRPr="006D040E" w:rsidRDefault="00B421B2" w:rsidP="009F3A2E">
      <w:pPr>
        <w:spacing w:after="0" w:line="240" w:lineRule="auto"/>
        <w:jc w:val="center"/>
        <w:rPr>
          <w:rFonts w:ascii="Arial" w:hAnsi="Arial" w:cs="Arial"/>
          <w:b/>
          <w:bCs/>
          <w:sz w:val="20"/>
          <w:szCs w:val="20"/>
        </w:rPr>
      </w:pPr>
      <w:r w:rsidRPr="006D040E">
        <w:rPr>
          <w:rFonts w:ascii="Arial" w:hAnsi="Arial" w:cs="Arial"/>
          <w:b/>
          <w:bCs/>
          <w:sz w:val="20"/>
          <w:szCs w:val="20"/>
        </w:rPr>
        <w:t>ARTICLE 13</w:t>
      </w:r>
    </w:p>
    <w:p w14:paraId="1917052B" w14:textId="0FC18F1A" w:rsidR="00B421B2" w:rsidRPr="006D040E" w:rsidRDefault="00B421B2" w:rsidP="009F3A2E">
      <w:pPr>
        <w:spacing w:after="0" w:line="240" w:lineRule="auto"/>
        <w:jc w:val="center"/>
        <w:rPr>
          <w:rFonts w:ascii="Arial" w:hAnsi="Arial" w:cs="Arial"/>
          <w:b/>
          <w:bCs/>
          <w:sz w:val="20"/>
          <w:szCs w:val="20"/>
          <w:u w:val="single"/>
        </w:rPr>
      </w:pPr>
      <w:r w:rsidRPr="006D040E">
        <w:rPr>
          <w:rFonts w:ascii="Arial" w:hAnsi="Arial" w:cs="Arial"/>
          <w:b/>
          <w:bCs/>
          <w:sz w:val="20"/>
          <w:szCs w:val="20"/>
          <w:u w:val="single"/>
        </w:rPr>
        <w:t>MISCELLANEOUS PROVISIONS</w:t>
      </w:r>
    </w:p>
    <w:p w14:paraId="45CACA59" w14:textId="77777777" w:rsidR="009F3A2E" w:rsidRPr="006D040E" w:rsidRDefault="009F3A2E" w:rsidP="00EE2C8D">
      <w:pPr>
        <w:spacing w:after="0" w:line="240" w:lineRule="auto"/>
        <w:jc w:val="both"/>
        <w:rPr>
          <w:rFonts w:ascii="Arial" w:hAnsi="Arial" w:cs="Arial"/>
          <w:sz w:val="20"/>
          <w:szCs w:val="20"/>
        </w:rPr>
      </w:pPr>
    </w:p>
    <w:p w14:paraId="232DF713" w14:textId="3FCD65E5" w:rsidR="00B421B2" w:rsidRPr="006D040E" w:rsidRDefault="00B421B2" w:rsidP="00DA799A">
      <w:pPr>
        <w:spacing w:after="0" w:line="240" w:lineRule="auto"/>
        <w:ind w:left="720" w:hanging="720"/>
        <w:jc w:val="both"/>
        <w:rPr>
          <w:rFonts w:ascii="Arial" w:hAnsi="Arial" w:cs="Arial"/>
          <w:sz w:val="20"/>
          <w:szCs w:val="20"/>
        </w:rPr>
      </w:pPr>
      <w:r w:rsidRPr="006D040E">
        <w:rPr>
          <w:rFonts w:ascii="Arial" w:hAnsi="Arial" w:cs="Arial"/>
          <w:sz w:val="20"/>
          <w:szCs w:val="20"/>
        </w:rPr>
        <w:t>13.1</w:t>
      </w:r>
      <w:r w:rsidRPr="006D040E">
        <w:rPr>
          <w:rFonts w:ascii="Arial" w:hAnsi="Arial" w:cs="Arial"/>
          <w:sz w:val="20"/>
          <w:szCs w:val="20"/>
        </w:rPr>
        <w:tab/>
      </w:r>
      <w:r w:rsidRPr="00EB6D03">
        <w:rPr>
          <w:rFonts w:ascii="Arial" w:hAnsi="Arial" w:cs="Arial"/>
          <w:i/>
          <w:iCs/>
          <w:sz w:val="20"/>
          <w:szCs w:val="20"/>
        </w:rPr>
        <w:t>GOVERNING LAW AND VENUE.</w:t>
      </w:r>
      <w:r w:rsidRPr="006D040E">
        <w:rPr>
          <w:rFonts w:ascii="Arial" w:hAnsi="Arial" w:cs="Arial"/>
          <w:sz w:val="20"/>
          <w:szCs w:val="20"/>
        </w:rPr>
        <w:t xml:space="preserve">  This Contract shall be construed and interpreted in accordance with the applicable laws of the State of Texas and City of Houston. Venue for any disputes relating in any way to this Contract shall lie exclusively in Harris County, Texas</w:t>
      </w:r>
      <w:r w:rsidR="00075D52" w:rsidRPr="006D040E">
        <w:rPr>
          <w:rFonts w:ascii="Arial" w:hAnsi="Arial" w:cs="Arial"/>
          <w:sz w:val="20"/>
          <w:szCs w:val="20"/>
        </w:rPr>
        <w:t xml:space="preserve"> in State or Federal Courts</w:t>
      </w:r>
      <w:r w:rsidRPr="006D040E">
        <w:rPr>
          <w:rFonts w:ascii="Arial" w:hAnsi="Arial" w:cs="Arial"/>
          <w:sz w:val="20"/>
          <w:szCs w:val="20"/>
        </w:rPr>
        <w:t>.</w:t>
      </w:r>
    </w:p>
    <w:p w14:paraId="27A41E54" w14:textId="77777777" w:rsidR="00EB6D03" w:rsidRDefault="00EB6D03" w:rsidP="00DA799A">
      <w:pPr>
        <w:spacing w:after="0" w:line="240" w:lineRule="auto"/>
        <w:ind w:left="720" w:hanging="720"/>
        <w:jc w:val="both"/>
        <w:rPr>
          <w:rFonts w:ascii="Arial" w:hAnsi="Arial" w:cs="Arial"/>
          <w:sz w:val="20"/>
          <w:szCs w:val="20"/>
        </w:rPr>
      </w:pPr>
    </w:p>
    <w:p w14:paraId="356C4D13" w14:textId="3EC1BDAA" w:rsidR="00B421B2" w:rsidRPr="006D040E" w:rsidRDefault="00B421B2" w:rsidP="00DA799A">
      <w:pPr>
        <w:spacing w:after="0" w:line="240" w:lineRule="auto"/>
        <w:ind w:left="720" w:hanging="720"/>
        <w:jc w:val="both"/>
        <w:rPr>
          <w:rFonts w:ascii="Arial" w:hAnsi="Arial" w:cs="Arial"/>
          <w:sz w:val="20"/>
          <w:szCs w:val="20"/>
        </w:rPr>
      </w:pPr>
      <w:r w:rsidRPr="006D040E">
        <w:rPr>
          <w:rFonts w:ascii="Arial" w:hAnsi="Arial" w:cs="Arial"/>
          <w:sz w:val="20"/>
          <w:szCs w:val="20"/>
        </w:rPr>
        <w:t>13.2</w:t>
      </w:r>
      <w:r w:rsidRPr="006D040E">
        <w:rPr>
          <w:rFonts w:ascii="Arial" w:hAnsi="Arial" w:cs="Arial"/>
          <w:sz w:val="20"/>
          <w:szCs w:val="20"/>
        </w:rPr>
        <w:tab/>
      </w:r>
      <w:r w:rsidRPr="00EB6D03">
        <w:rPr>
          <w:rFonts w:ascii="Arial" w:hAnsi="Arial" w:cs="Arial"/>
          <w:i/>
          <w:iCs/>
          <w:sz w:val="20"/>
          <w:szCs w:val="20"/>
        </w:rPr>
        <w:t>SUCCESSORS.</w:t>
      </w:r>
      <w:r w:rsidRPr="006D040E">
        <w:rPr>
          <w:rFonts w:ascii="Arial" w:hAnsi="Arial" w:cs="Arial"/>
          <w:sz w:val="20"/>
          <w:szCs w:val="20"/>
        </w:rPr>
        <w:t xml:space="preserve">  The Contract binds and benefits the Parties and their legal successors and permitted assigns; however, this </w:t>
      </w:r>
      <w:r w:rsidR="00042BE3">
        <w:rPr>
          <w:rFonts w:ascii="Arial" w:hAnsi="Arial" w:cs="Arial"/>
          <w:sz w:val="20"/>
          <w:szCs w:val="20"/>
        </w:rPr>
        <w:t>Section</w:t>
      </w:r>
      <w:r w:rsidRPr="006D040E">
        <w:rPr>
          <w:rFonts w:ascii="Arial" w:hAnsi="Arial" w:cs="Arial"/>
          <w:sz w:val="20"/>
          <w:szCs w:val="20"/>
        </w:rPr>
        <w:t xml:space="preserve"> 13.2 does not alter the restrictions on assignment and disposal of assets set out in Paragraph 13.3.1.  The Contract does not create any personal liability on the part of any officer or agent of the City.</w:t>
      </w:r>
    </w:p>
    <w:p w14:paraId="6238045C" w14:textId="77777777" w:rsidR="00EB6D03" w:rsidRDefault="00EB6D03" w:rsidP="00DA799A">
      <w:pPr>
        <w:spacing w:after="0" w:line="240" w:lineRule="auto"/>
        <w:ind w:left="720" w:hanging="720"/>
        <w:jc w:val="both"/>
        <w:rPr>
          <w:rFonts w:ascii="Arial" w:hAnsi="Arial" w:cs="Arial"/>
          <w:sz w:val="20"/>
          <w:szCs w:val="20"/>
        </w:rPr>
      </w:pPr>
    </w:p>
    <w:p w14:paraId="16D59C16" w14:textId="26782ECA" w:rsidR="00B421B2" w:rsidRPr="006D040E" w:rsidRDefault="00B421B2" w:rsidP="00DA799A">
      <w:pPr>
        <w:spacing w:after="0" w:line="240" w:lineRule="auto"/>
        <w:ind w:left="720" w:hanging="720"/>
        <w:jc w:val="both"/>
        <w:rPr>
          <w:rFonts w:ascii="Arial" w:hAnsi="Arial" w:cs="Arial"/>
          <w:sz w:val="20"/>
          <w:szCs w:val="20"/>
        </w:rPr>
      </w:pPr>
      <w:r w:rsidRPr="006D040E">
        <w:rPr>
          <w:rFonts w:ascii="Arial" w:hAnsi="Arial" w:cs="Arial"/>
          <w:sz w:val="20"/>
          <w:szCs w:val="20"/>
        </w:rPr>
        <w:t>13.3</w:t>
      </w:r>
      <w:r w:rsidRPr="006D040E">
        <w:rPr>
          <w:rFonts w:ascii="Arial" w:hAnsi="Arial" w:cs="Arial"/>
          <w:sz w:val="20"/>
          <w:szCs w:val="20"/>
        </w:rPr>
        <w:tab/>
      </w:r>
      <w:r w:rsidRPr="00EB6D03">
        <w:rPr>
          <w:rFonts w:ascii="Arial" w:hAnsi="Arial" w:cs="Arial"/>
          <w:i/>
          <w:iCs/>
          <w:sz w:val="20"/>
          <w:szCs w:val="20"/>
        </w:rPr>
        <w:t>BUSINESS STRUCTURE AND ASSIGNMENTS.</w:t>
      </w:r>
    </w:p>
    <w:p w14:paraId="1BD1A4BA" w14:textId="15BB9E60" w:rsidR="00B421B2" w:rsidRPr="006D040E" w:rsidRDefault="00B421B2" w:rsidP="00EB6D03">
      <w:pPr>
        <w:spacing w:after="0" w:line="240" w:lineRule="auto"/>
        <w:ind w:left="1440" w:hanging="720"/>
        <w:jc w:val="both"/>
        <w:rPr>
          <w:rFonts w:ascii="Arial" w:hAnsi="Arial" w:cs="Arial"/>
          <w:sz w:val="20"/>
          <w:szCs w:val="20"/>
        </w:rPr>
      </w:pPr>
      <w:r w:rsidRPr="006D040E">
        <w:rPr>
          <w:rFonts w:ascii="Arial" w:hAnsi="Arial" w:cs="Arial"/>
          <w:sz w:val="20"/>
          <w:szCs w:val="20"/>
        </w:rPr>
        <w:t>13.3.1</w:t>
      </w:r>
      <w:r w:rsidRPr="006D040E">
        <w:rPr>
          <w:rFonts w:ascii="Arial" w:hAnsi="Arial" w:cs="Arial"/>
          <w:sz w:val="20"/>
          <w:szCs w:val="20"/>
        </w:rPr>
        <w:tab/>
        <w:t>Contractor may not assign the Contract at law or otherwise, or dispose of all or substantially all of its assets</w:t>
      </w:r>
      <w:r w:rsidR="00300415" w:rsidRPr="006D040E">
        <w:rPr>
          <w:rFonts w:ascii="Arial" w:hAnsi="Arial" w:cs="Arial"/>
          <w:sz w:val="20"/>
          <w:szCs w:val="20"/>
        </w:rPr>
        <w:t>,</w:t>
      </w:r>
      <w:r w:rsidRPr="006D040E">
        <w:rPr>
          <w:rFonts w:ascii="Arial" w:hAnsi="Arial" w:cs="Arial"/>
          <w:sz w:val="20"/>
          <w:szCs w:val="20"/>
        </w:rPr>
        <w:t xml:space="preserve"> without Director's prior written consent.  Nothing in this Section, however, prevents the assignment of accounts receivable or the creation of a security interest as described in </w:t>
      </w:r>
      <w:r w:rsidR="00300415" w:rsidRPr="006D040E">
        <w:rPr>
          <w:rFonts w:ascii="Arial" w:hAnsi="Arial" w:cs="Arial"/>
          <w:sz w:val="20"/>
          <w:szCs w:val="20"/>
        </w:rPr>
        <w:t xml:space="preserve">Chapter </w:t>
      </w:r>
      <w:r w:rsidRPr="006D040E">
        <w:rPr>
          <w:rFonts w:ascii="Arial" w:hAnsi="Arial" w:cs="Arial"/>
          <w:sz w:val="20"/>
          <w:szCs w:val="20"/>
        </w:rPr>
        <w:t>9 of the Texas Business &amp; Commerce Code.  In the case of such an assignment, Contractor shall immediately furnish the City with proof of the assignment and the name, telephone number, and address of the assignee and a clear identification of the fees to be paid to the assignee.</w:t>
      </w:r>
    </w:p>
    <w:p w14:paraId="54A937E7" w14:textId="77777777" w:rsidR="00B421B2" w:rsidRPr="006D040E" w:rsidRDefault="00B421B2" w:rsidP="00EB6D03">
      <w:pPr>
        <w:spacing w:after="0" w:line="240" w:lineRule="auto"/>
        <w:ind w:left="1440" w:hanging="720"/>
        <w:jc w:val="both"/>
        <w:rPr>
          <w:rFonts w:ascii="Arial" w:hAnsi="Arial" w:cs="Arial"/>
          <w:sz w:val="20"/>
          <w:szCs w:val="20"/>
        </w:rPr>
      </w:pPr>
    </w:p>
    <w:p w14:paraId="7AD28BEE" w14:textId="77777777" w:rsidR="00B421B2" w:rsidRPr="006D040E" w:rsidRDefault="00B421B2" w:rsidP="00EB6D03">
      <w:pPr>
        <w:spacing w:after="0" w:line="240" w:lineRule="auto"/>
        <w:ind w:left="1440" w:hanging="720"/>
        <w:jc w:val="both"/>
        <w:rPr>
          <w:rFonts w:ascii="Arial" w:hAnsi="Arial" w:cs="Arial"/>
          <w:sz w:val="20"/>
          <w:szCs w:val="20"/>
        </w:rPr>
      </w:pPr>
      <w:r w:rsidRPr="006D040E">
        <w:rPr>
          <w:rFonts w:ascii="Arial" w:hAnsi="Arial" w:cs="Arial"/>
          <w:sz w:val="20"/>
          <w:szCs w:val="20"/>
        </w:rPr>
        <w:t>13.3.2</w:t>
      </w:r>
      <w:r w:rsidRPr="006D040E">
        <w:rPr>
          <w:rFonts w:ascii="Arial" w:hAnsi="Arial" w:cs="Arial"/>
          <w:sz w:val="20"/>
          <w:szCs w:val="20"/>
        </w:rPr>
        <w:tab/>
        <w:t>Any series, as defined by the TEX. BUS. ORG. CODE ANN., affiliate, subsidiary, or successor to which Contractor assigns or transfers assets shall join in privity and be jointly and severally liable under this Contract.</w:t>
      </w:r>
    </w:p>
    <w:p w14:paraId="363CFAD6" w14:textId="77777777" w:rsidR="00EB6D03" w:rsidRDefault="00EB6D03" w:rsidP="00DA799A">
      <w:pPr>
        <w:spacing w:after="0" w:line="240" w:lineRule="auto"/>
        <w:ind w:left="720" w:hanging="720"/>
        <w:jc w:val="both"/>
        <w:rPr>
          <w:rFonts w:ascii="Arial" w:hAnsi="Arial" w:cs="Arial"/>
          <w:sz w:val="20"/>
          <w:szCs w:val="20"/>
        </w:rPr>
      </w:pPr>
    </w:p>
    <w:p w14:paraId="7A4F22B1" w14:textId="629574CF" w:rsidR="00B421B2" w:rsidRPr="006D040E" w:rsidRDefault="00B421B2" w:rsidP="00DA799A">
      <w:pPr>
        <w:spacing w:after="0" w:line="240" w:lineRule="auto"/>
        <w:ind w:left="720" w:hanging="720"/>
        <w:jc w:val="both"/>
        <w:rPr>
          <w:rFonts w:ascii="Arial" w:hAnsi="Arial" w:cs="Arial"/>
          <w:sz w:val="20"/>
          <w:szCs w:val="20"/>
        </w:rPr>
      </w:pPr>
      <w:r w:rsidRPr="006D040E">
        <w:rPr>
          <w:rFonts w:ascii="Arial" w:hAnsi="Arial" w:cs="Arial"/>
          <w:sz w:val="20"/>
          <w:szCs w:val="20"/>
        </w:rPr>
        <w:t>13.4</w:t>
      </w:r>
      <w:r w:rsidRPr="006D040E">
        <w:rPr>
          <w:rFonts w:ascii="Arial" w:hAnsi="Arial" w:cs="Arial"/>
          <w:sz w:val="20"/>
          <w:szCs w:val="20"/>
        </w:rPr>
        <w:tab/>
      </w:r>
      <w:r w:rsidRPr="00EB6D03">
        <w:rPr>
          <w:rFonts w:ascii="Arial" w:hAnsi="Arial" w:cs="Arial"/>
          <w:i/>
          <w:iCs/>
          <w:sz w:val="20"/>
          <w:szCs w:val="20"/>
        </w:rPr>
        <w:t>WRITTEN NOTICE.</w:t>
      </w:r>
    </w:p>
    <w:p w14:paraId="48F2DC9B" w14:textId="0EA56A3B" w:rsidR="00B421B2" w:rsidRPr="006D040E" w:rsidRDefault="00B421B2" w:rsidP="00EB6D03">
      <w:pPr>
        <w:spacing w:after="0" w:line="240" w:lineRule="auto"/>
        <w:ind w:left="1440" w:hanging="720"/>
        <w:jc w:val="both"/>
        <w:rPr>
          <w:rFonts w:ascii="Arial" w:hAnsi="Arial" w:cs="Arial"/>
          <w:sz w:val="20"/>
          <w:szCs w:val="20"/>
        </w:rPr>
      </w:pPr>
      <w:r w:rsidRPr="006D040E">
        <w:rPr>
          <w:rFonts w:ascii="Arial" w:hAnsi="Arial" w:cs="Arial"/>
          <w:sz w:val="20"/>
          <w:szCs w:val="20"/>
        </w:rPr>
        <w:t>13.4.1</w:t>
      </w:r>
      <w:r w:rsidRPr="006D040E">
        <w:rPr>
          <w:rFonts w:ascii="Arial" w:hAnsi="Arial" w:cs="Arial"/>
          <w:sz w:val="20"/>
          <w:szCs w:val="20"/>
        </w:rPr>
        <w:tab/>
        <w:t xml:space="preserve">All notices required or permitted by the Contract must be in writing and must be effected by hand delivery; registered or certified mail, return receipt requested; or </w:t>
      </w:r>
      <w:r w:rsidR="00566269" w:rsidRPr="006D040E">
        <w:rPr>
          <w:rFonts w:ascii="Arial" w:hAnsi="Arial" w:cs="Arial"/>
          <w:sz w:val="20"/>
          <w:szCs w:val="20"/>
        </w:rPr>
        <w:t>other Director approved method with</w:t>
      </w:r>
      <w:r w:rsidRPr="006D040E">
        <w:rPr>
          <w:rFonts w:ascii="Arial" w:hAnsi="Arial" w:cs="Arial"/>
          <w:sz w:val="20"/>
          <w:szCs w:val="20"/>
        </w:rPr>
        <w:t xml:space="preserve"> confirmation copy mailed to receiving Party.  Notice is sufficient if made or addressed with proper postage to the address </w:t>
      </w:r>
      <w:r w:rsidR="00075D52" w:rsidRPr="006D040E">
        <w:rPr>
          <w:rFonts w:ascii="Arial" w:hAnsi="Arial" w:cs="Arial"/>
          <w:sz w:val="20"/>
          <w:szCs w:val="20"/>
        </w:rPr>
        <w:t xml:space="preserve">and method </w:t>
      </w:r>
      <w:r w:rsidRPr="006D040E">
        <w:rPr>
          <w:rFonts w:ascii="Arial" w:hAnsi="Arial" w:cs="Arial"/>
          <w:sz w:val="20"/>
          <w:szCs w:val="20"/>
        </w:rPr>
        <w:t>stated in the Agreement for each Party ("Notice Address").  The notice is deemed delivered on the earlier of:</w:t>
      </w:r>
    </w:p>
    <w:p w14:paraId="28060D56" w14:textId="6C0D3FD6" w:rsidR="00B421B2" w:rsidRPr="006D040E" w:rsidRDefault="00B421B2" w:rsidP="00EB6D03">
      <w:pPr>
        <w:spacing w:after="0" w:line="240" w:lineRule="auto"/>
        <w:ind w:left="2880" w:hanging="1440"/>
        <w:jc w:val="both"/>
        <w:rPr>
          <w:rFonts w:ascii="Arial" w:hAnsi="Arial" w:cs="Arial"/>
          <w:sz w:val="20"/>
          <w:szCs w:val="20"/>
        </w:rPr>
      </w:pPr>
      <w:r w:rsidRPr="006D040E">
        <w:rPr>
          <w:rFonts w:ascii="Arial" w:hAnsi="Arial" w:cs="Arial"/>
          <w:sz w:val="20"/>
          <w:szCs w:val="20"/>
        </w:rPr>
        <w:t>13.4.1.1</w:t>
      </w:r>
      <w:r w:rsidRPr="006D040E">
        <w:rPr>
          <w:rFonts w:ascii="Arial" w:hAnsi="Arial" w:cs="Arial"/>
          <w:sz w:val="20"/>
          <w:szCs w:val="20"/>
        </w:rPr>
        <w:tab/>
        <w:t>the date the Notice is actually received;</w:t>
      </w:r>
      <w:r w:rsidR="00EB6D03">
        <w:rPr>
          <w:rFonts w:ascii="Arial" w:hAnsi="Arial" w:cs="Arial"/>
          <w:sz w:val="20"/>
          <w:szCs w:val="20"/>
        </w:rPr>
        <w:t xml:space="preserve"> or</w:t>
      </w:r>
    </w:p>
    <w:p w14:paraId="0B3A6CB8" w14:textId="14BC64E1" w:rsidR="00B421B2" w:rsidRPr="006D040E" w:rsidRDefault="00B421B2" w:rsidP="00EB6D03">
      <w:pPr>
        <w:spacing w:after="0" w:line="240" w:lineRule="auto"/>
        <w:ind w:left="2880" w:hanging="1440"/>
        <w:jc w:val="both"/>
        <w:rPr>
          <w:rFonts w:ascii="Arial" w:hAnsi="Arial" w:cs="Arial"/>
          <w:sz w:val="20"/>
          <w:szCs w:val="20"/>
        </w:rPr>
      </w:pPr>
      <w:r w:rsidRPr="006D040E">
        <w:rPr>
          <w:rFonts w:ascii="Arial" w:hAnsi="Arial" w:cs="Arial"/>
          <w:sz w:val="20"/>
          <w:szCs w:val="20"/>
        </w:rPr>
        <w:t>13.4.1.2</w:t>
      </w:r>
      <w:r w:rsidRPr="006D040E">
        <w:rPr>
          <w:rFonts w:ascii="Arial" w:hAnsi="Arial" w:cs="Arial"/>
          <w:sz w:val="20"/>
          <w:szCs w:val="20"/>
        </w:rPr>
        <w:tab/>
        <w:t>the third day following deposit in a United States Postal Service post office or receptacle</w:t>
      </w:r>
      <w:r w:rsidR="00EB6D03">
        <w:rPr>
          <w:rFonts w:ascii="Arial" w:hAnsi="Arial" w:cs="Arial"/>
          <w:sz w:val="20"/>
          <w:szCs w:val="20"/>
        </w:rPr>
        <w:t>.</w:t>
      </w:r>
    </w:p>
    <w:p w14:paraId="16FAF0D3" w14:textId="77777777" w:rsidR="00EB6D03" w:rsidRDefault="00EB6D03" w:rsidP="00DA799A">
      <w:pPr>
        <w:spacing w:after="0" w:line="240" w:lineRule="auto"/>
        <w:ind w:left="720" w:hanging="720"/>
        <w:jc w:val="both"/>
        <w:rPr>
          <w:rFonts w:ascii="Arial" w:hAnsi="Arial" w:cs="Arial"/>
          <w:sz w:val="20"/>
          <w:szCs w:val="20"/>
        </w:rPr>
      </w:pPr>
    </w:p>
    <w:p w14:paraId="6D9DC8A9" w14:textId="1382AB86" w:rsidR="00B421B2" w:rsidRPr="006D040E" w:rsidRDefault="00B421B2" w:rsidP="00DA799A">
      <w:pPr>
        <w:spacing w:after="0" w:line="240" w:lineRule="auto"/>
        <w:ind w:left="720" w:hanging="720"/>
        <w:jc w:val="both"/>
        <w:rPr>
          <w:rFonts w:ascii="Arial" w:hAnsi="Arial" w:cs="Arial"/>
          <w:sz w:val="20"/>
          <w:szCs w:val="20"/>
        </w:rPr>
      </w:pPr>
      <w:r w:rsidRPr="006D040E">
        <w:rPr>
          <w:rFonts w:ascii="Arial" w:hAnsi="Arial" w:cs="Arial"/>
          <w:sz w:val="20"/>
          <w:szCs w:val="20"/>
        </w:rPr>
        <w:t>13.5</w:t>
      </w:r>
      <w:r w:rsidRPr="006D040E">
        <w:rPr>
          <w:rFonts w:ascii="Arial" w:hAnsi="Arial" w:cs="Arial"/>
          <w:sz w:val="20"/>
          <w:szCs w:val="20"/>
        </w:rPr>
        <w:tab/>
      </w:r>
      <w:r w:rsidRPr="00EB6D03">
        <w:rPr>
          <w:rFonts w:ascii="Arial" w:hAnsi="Arial" w:cs="Arial"/>
          <w:i/>
          <w:iCs/>
          <w:sz w:val="20"/>
          <w:szCs w:val="20"/>
        </w:rPr>
        <w:t>RIGHTS AND REMEDIES</w:t>
      </w:r>
      <w:r w:rsidR="00EB6D03">
        <w:rPr>
          <w:rFonts w:ascii="Arial" w:hAnsi="Arial" w:cs="Arial"/>
          <w:i/>
          <w:iCs/>
          <w:sz w:val="20"/>
          <w:szCs w:val="20"/>
        </w:rPr>
        <w:t>.</w:t>
      </w:r>
    </w:p>
    <w:p w14:paraId="5927FFCB" w14:textId="77777777" w:rsidR="00B421B2" w:rsidRPr="006D040E" w:rsidRDefault="00B421B2" w:rsidP="00EB6D03">
      <w:pPr>
        <w:spacing w:after="0" w:line="240" w:lineRule="auto"/>
        <w:ind w:left="1440" w:hanging="720"/>
        <w:jc w:val="both"/>
        <w:rPr>
          <w:rFonts w:ascii="Arial" w:hAnsi="Arial" w:cs="Arial"/>
          <w:sz w:val="20"/>
          <w:szCs w:val="20"/>
        </w:rPr>
      </w:pPr>
      <w:r w:rsidRPr="006D040E">
        <w:rPr>
          <w:rFonts w:ascii="Arial" w:hAnsi="Arial" w:cs="Arial"/>
          <w:sz w:val="20"/>
          <w:szCs w:val="20"/>
        </w:rPr>
        <w:t>13.5.1</w:t>
      </w:r>
      <w:r w:rsidRPr="006D040E">
        <w:rPr>
          <w:rFonts w:ascii="Arial" w:hAnsi="Arial" w:cs="Arial"/>
          <w:sz w:val="20"/>
          <w:szCs w:val="20"/>
        </w:rPr>
        <w:tab/>
        <w:t>Duties and obligations imposed by the Contract and rights and remedies available thereunder are in addition to and not a limitation of duties, obligations, rights, and remedies otherwise imposed or available by law.</w:t>
      </w:r>
    </w:p>
    <w:p w14:paraId="6E8CE716" w14:textId="77777777" w:rsidR="00B421B2" w:rsidRPr="006D040E" w:rsidRDefault="00B421B2" w:rsidP="00EB6D03">
      <w:pPr>
        <w:spacing w:after="0" w:line="240" w:lineRule="auto"/>
        <w:ind w:left="1440" w:hanging="720"/>
        <w:jc w:val="both"/>
        <w:rPr>
          <w:rFonts w:ascii="Arial" w:hAnsi="Arial" w:cs="Arial"/>
          <w:sz w:val="20"/>
          <w:szCs w:val="20"/>
        </w:rPr>
      </w:pPr>
    </w:p>
    <w:p w14:paraId="2E8A16C0" w14:textId="780F4123" w:rsidR="00B421B2" w:rsidRPr="006D040E" w:rsidRDefault="00B421B2" w:rsidP="00EB6D03">
      <w:pPr>
        <w:spacing w:after="0" w:line="240" w:lineRule="auto"/>
        <w:ind w:left="1440" w:hanging="720"/>
        <w:jc w:val="both"/>
        <w:rPr>
          <w:rFonts w:ascii="Arial" w:hAnsi="Arial" w:cs="Arial"/>
          <w:sz w:val="20"/>
          <w:szCs w:val="20"/>
        </w:rPr>
      </w:pPr>
      <w:r w:rsidRPr="006D040E">
        <w:rPr>
          <w:rFonts w:ascii="Arial" w:hAnsi="Arial" w:cs="Arial"/>
          <w:sz w:val="20"/>
          <w:szCs w:val="20"/>
        </w:rPr>
        <w:t>13.5.2</w:t>
      </w:r>
      <w:r w:rsidRPr="006D040E">
        <w:rPr>
          <w:rFonts w:ascii="Arial" w:hAnsi="Arial" w:cs="Arial"/>
          <w:sz w:val="20"/>
          <w:szCs w:val="20"/>
        </w:rPr>
        <w:tab/>
        <w:t>No act or failure to act by the City is a waiver of rights or duties afforded under the Contract, nor is the act or failure to act constitute approval of or acquiescence in a breach of the Contract.  No waiver, approval or acquiescence is binding unless in writing and signed by Director.</w:t>
      </w:r>
    </w:p>
    <w:p w14:paraId="600C0D5E" w14:textId="77777777" w:rsidR="00DA799A" w:rsidRDefault="00DA799A" w:rsidP="00DA799A">
      <w:pPr>
        <w:spacing w:after="0" w:line="240" w:lineRule="auto"/>
        <w:ind w:left="720" w:hanging="720"/>
        <w:jc w:val="both"/>
        <w:rPr>
          <w:rFonts w:ascii="Arial" w:hAnsi="Arial" w:cs="Arial"/>
          <w:sz w:val="20"/>
          <w:szCs w:val="20"/>
        </w:rPr>
      </w:pPr>
    </w:p>
    <w:p w14:paraId="0297A2FD" w14:textId="532F7BAB" w:rsidR="00B421B2" w:rsidRPr="006D040E" w:rsidRDefault="00B421B2" w:rsidP="00DA799A">
      <w:pPr>
        <w:spacing w:after="0" w:line="240" w:lineRule="auto"/>
        <w:ind w:left="720" w:hanging="720"/>
        <w:jc w:val="both"/>
        <w:rPr>
          <w:rFonts w:ascii="Arial" w:hAnsi="Arial" w:cs="Arial"/>
          <w:sz w:val="20"/>
          <w:szCs w:val="20"/>
        </w:rPr>
      </w:pPr>
      <w:r w:rsidRPr="006D040E">
        <w:rPr>
          <w:rFonts w:ascii="Arial" w:hAnsi="Arial" w:cs="Arial"/>
          <w:sz w:val="20"/>
          <w:szCs w:val="20"/>
        </w:rPr>
        <w:t>13.6</w:t>
      </w:r>
      <w:r w:rsidRPr="006D040E">
        <w:rPr>
          <w:rFonts w:ascii="Arial" w:hAnsi="Arial" w:cs="Arial"/>
          <w:sz w:val="20"/>
          <w:szCs w:val="20"/>
        </w:rPr>
        <w:tab/>
      </w:r>
      <w:r w:rsidRPr="00DA799A">
        <w:rPr>
          <w:rFonts w:ascii="Arial" w:hAnsi="Arial" w:cs="Arial"/>
          <w:i/>
          <w:iCs/>
          <w:sz w:val="20"/>
          <w:szCs w:val="20"/>
        </w:rPr>
        <w:t>TESTS AND INSPECTIONS.</w:t>
      </w:r>
    </w:p>
    <w:p w14:paraId="0E547238" w14:textId="7C42C822" w:rsidR="00B421B2" w:rsidRPr="006D040E" w:rsidRDefault="00B421B2" w:rsidP="00EB6D03">
      <w:pPr>
        <w:spacing w:after="0" w:line="240" w:lineRule="auto"/>
        <w:ind w:left="1440" w:hanging="720"/>
        <w:jc w:val="both"/>
        <w:rPr>
          <w:rFonts w:ascii="Arial" w:hAnsi="Arial" w:cs="Arial"/>
          <w:sz w:val="20"/>
          <w:szCs w:val="20"/>
        </w:rPr>
      </w:pPr>
      <w:r w:rsidRPr="006D040E">
        <w:rPr>
          <w:rFonts w:ascii="Arial" w:hAnsi="Arial" w:cs="Arial"/>
          <w:sz w:val="20"/>
          <w:szCs w:val="20"/>
        </w:rPr>
        <w:lastRenderedPageBreak/>
        <w:t>13.6.1</w:t>
      </w:r>
      <w:r w:rsidRPr="006D040E">
        <w:rPr>
          <w:rFonts w:ascii="Arial" w:hAnsi="Arial" w:cs="Arial"/>
          <w:sz w:val="20"/>
          <w:szCs w:val="20"/>
        </w:rPr>
        <w:tab/>
        <w:t xml:space="preserve">Contractor shall give Director, Construction Manager, </w:t>
      </w:r>
      <w:r w:rsidR="00F86490" w:rsidRPr="006D040E">
        <w:rPr>
          <w:rFonts w:ascii="Arial" w:hAnsi="Arial" w:cs="Arial"/>
          <w:sz w:val="20"/>
          <w:szCs w:val="20"/>
        </w:rPr>
        <w:t>C</w:t>
      </w:r>
      <w:r w:rsidR="00677CB4" w:rsidRPr="006D040E">
        <w:rPr>
          <w:rFonts w:ascii="Arial" w:hAnsi="Arial" w:cs="Arial"/>
          <w:sz w:val="20"/>
          <w:szCs w:val="20"/>
        </w:rPr>
        <w:t xml:space="preserve">ommissioning Agent, </w:t>
      </w:r>
      <w:r w:rsidRPr="006D040E">
        <w:rPr>
          <w:rFonts w:ascii="Arial" w:hAnsi="Arial" w:cs="Arial"/>
          <w:sz w:val="20"/>
          <w:szCs w:val="20"/>
        </w:rPr>
        <w:t>and Design Consultant timely notice of the time and place where tests and inspections are to be made.  Contractor shall cooperate with inspection and testing personnel to facilitate required inspections or tests.</w:t>
      </w:r>
    </w:p>
    <w:p w14:paraId="58AE8B90" w14:textId="77777777" w:rsidR="00B421B2" w:rsidRPr="006D040E" w:rsidRDefault="00B421B2" w:rsidP="00EB6D03">
      <w:pPr>
        <w:spacing w:after="0" w:line="240" w:lineRule="auto"/>
        <w:ind w:left="1440" w:hanging="720"/>
        <w:jc w:val="both"/>
        <w:rPr>
          <w:rFonts w:ascii="Arial" w:hAnsi="Arial" w:cs="Arial"/>
          <w:sz w:val="20"/>
          <w:szCs w:val="20"/>
        </w:rPr>
      </w:pPr>
    </w:p>
    <w:p w14:paraId="3B2CED27" w14:textId="77777777" w:rsidR="00B421B2" w:rsidRPr="006D040E" w:rsidRDefault="00B421B2" w:rsidP="00EB6D03">
      <w:pPr>
        <w:spacing w:after="0" w:line="240" w:lineRule="auto"/>
        <w:ind w:left="1440" w:hanging="720"/>
        <w:jc w:val="both"/>
        <w:rPr>
          <w:rFonts w:ascii="Arial" w:hAnsi="Arial" w:cs="Arial"/>
          <w:sz w:val="20"/>
          <w:szCs w:val="20"/>
        </w:rPr>
      </w:pPr>
      <w:r w:rsidRPr="006D040E">
        <w:rPr>
          <w:rFonts w:ascii="Arial" w:hAnsi="Arial" w:cs="Arial"/>
          <w:sz w:val="20"/>
          <w:szCs w:val="20"/>
        </w:rPr>
        <w:t>13.6.2</w:t>
      </w:r>
      <w:r w:rsidRPr="006D040E">
        <w:rPr>
          <w:rFonts w:ascii="Arial" w:hAnsi="Arial" w:cs="Arial"/>
          <w:sz w:val="20"/>
          <w:szCs w:val="20"/>
        </w:rPr>
        <w:tab/>
        <w:t>The City will employ and pay for services of an independent testing laboratory to perform inspections or acceptance tests required by the Contract except:</w:t>
      </w:r>
    </w:p>
    <w:p w14:paraId="4592C2D7" w14:textId="77777777" w:rsidR="00B421B2" w:rsidRPr="006D040E" w:rsidRDefault="00B421B2" w:rsidP="00EB6D03">
      <w:pPr>
        <w:spacing w:after="0" w:line="240" w:lineRule="auto"/>
        <w:ind w:left="2880" w:hanging="1440"/>
        <w:jc w:val="both"/>
        <w:rPr>
          <w:rFonts w:ascii="Arial" w:hAnsi="Arial" w:cs="Arial"/>
          <w:sz w:val="20"/>
          <w:szCs w:val="20"/>
        </w:rPr>
      </w:pPr>
      <w:r w:rsidRPr="006D040E">
        <w:rPr>
          <w:rFonts w:ascii="Arial" w:hAnsi="Arial" w:cs="Arial"/>
          <w:sz w:val="20"/>
          <w:szCs w:val="20"/>
        </w:rPr>
        <w:t>13.6.2.1</w:t>
      </w:r>
      <w:r w:rsidRPr="006D040E">
        <w:rPr>
          <w:rFonts w:ascii="Arial" w:hAnsi="Arial" w:cs="Arial"/>
          <w:sz w:val="20"/>
          <w:szCs w:val="20"/>
        </w:rPr>
        <w:tab/>
        <w:t>inspections or tests covered by Paragraph 13.6.3;</w:t>
      </w:r>
    </w:p>
    <w:p w14:paraId="2A498B7F" w14:textId="77777777" w:rsidR="00B421B2" w:rsidRPr="006D040E" w:rsidRDefault="00B421B2" w:rsidP="00EB6D03">
      <w:pPr>
        <w:spacing w:after="0" w:line="240" w:lineRule="auto"/>
        <w:ind w:left="2880" w:hanging="1440"/>
        <w:jc w:val="both"/>
        <w:rPr>
          <w:rFonts w:ascii="Arial" w:hAnsi="Arial" w:cs="Arial"/>
          <w:sz w:val="20"/>
          <w:szCs w:val="20"/>
        </w:rPr>
      </w:pPr>
      <w:r w:rsidRPr="006D040E">
        <w:rPr>
          <w:rFonts w:ascii="Arial" w:hAnsi="Arial" w:cs="Arial"/>
          <w:sz w:val="20"/>
          <w:szCs w:val="20"/>
        </w:rPr>
        <w:t>13.6.2.2</w:t>
      </w:r>
      <w:r w:rsidRPr="006D040E">
        <w:rPr>
          <w:rFonts w:ascii="Arial" w:hAnsi="Arial" w:cs="Arial"/>
          <w:sz w:val="20"/>
          <w:szCs w:val="20"/>
        </w:rPr>
        <w:tab/>
        <w:t>those otherwise specifically provided in the Contract; or</w:t>
      </w:r>
    </w:p>
    <w:p w14:paraId="6279555C" w14:textId="41F0ACD2" w:rsidR="00B421B2" w:rsidRPr="006D040E" w:rsidRDefault="00B421B2" w:rsidP="00EB6D03">
      <w:pPr>
        <w:spacing w:after="0" w:line="240" w:lineRule="auto"/>
        <w:ind w:left="2880" w:hanging="1440"/>
        <w:jc w:val="both"/>
        <w:rPr>
          <w:rFonts w:ascii="Arial" w:hAnsi="Arial" w:cs="Arial"/>
          <w:sz w:val="20"/>
          <w:szCs w:val="20"/>
        </w:rPr>
      </w:pPr>
      <w:r w:rsidRPr="006D040E">
        <w:rPr>
          <w:rFonts w:ascii="Arial" w:hAnsi="Arial" w:cs="Arial"/>
          <w:sz w:val="20"/>
          <w:szCs w:val="20"/>
        </w:rPr>
        <w:t>13.6.2.3</w:t>
      </w:r>
      <w:r w:rsidRPr="006D040E">
        <w:rPr>
          <w:rFonts w:ascii="Arial" w:hAnsi="Arial" w:cs="Arial"/>
          <w:sz w:val="20"/>
          <w:szCs w:val="20"/>
        </w:rPr>
        <w:tab/>
        <w:t>costs incurred in connection with tests or inspections conducted pursuant to Paragraph 12.</w:t>
      </w:r>
      <w:r w:rsidR="00171D98">
        <w:rPr>
          <w:rFonts w:ascii="Arial" w:hAnsi="Arial" w:cs="Arial"/>
          <w:sz w:val="20"/>
          <w:szCs w:val="20"/>
        </w:rPr>
        <w:t>1</w:t>
      </w:r>
      <w:r w:rsidRPr="006D040E">
        <w:rPr>
          <w:rFonts w:ascii="Arial" w:hAnsi="Arial" w:cs="Arial"/>
          <w:sz w:val="20"/>
          <w:szCs w:val="20"/>
        </w:rPr>
        <w:t>.2.</w:t>
      </w:r>
    </w:p>
    <w:p w14:paraId="63CC9C89" w14:textId="77777777" w:rsidR="00B421B2" w:rsidRPr="006D040E" w:rsidRDefault="00B421B2" w:rsidP="00EB6D03">
      <w:pPr>
        <w:spacing w:after="0" w:line="240" w:lineRule="auto"/>
        <w:ind w:left="1440" w:hanging="720"/>
        <w:jc w:val="both"/>
        <w:rPr>
          <w:rFonts w:ascii="Arial" w:hAnsi="Arial" w:cs="Arial"/>
          <w:sz w:val="20"/>
          <w:szCs w:val="20"/>
        </w:rPr>
      </w:pPr>
    </w:p>
    <w:p w14:paraId="3B9E261C" w14:textId="2904BA43" w:rsidR="00B421B2" w:rsidRPr="006D040E" w:rsidRDefault="00B421B2" w:rsidP="00EB6D03">
      <w:pPr>
        <w:spacing w:after="0" w:line="240" w:lineRule="auto"/>
        <w:ind w:left="1440" w:hanging="720"/>
        <w:jc w:val="both"/>
        <w:rPr>
          <w:rFonts w:ascii="Arial" w:hAnsi="Arial" w:cs="Arial"/>
          <w:sz w:val="20"/>
          <w:szCs w:val="20"/>
        </w:rPr>
      </w:pPr>
      <w:r w:rsidRPr="006D040E">
        <w:rPr>
          <w:rFonts w:ascii="Arial" w:hAnsi="Arial" w:cs="Arial"/>
          <w:sz w:val="20"/>
          <w:szCs w:val="20"/>
        </w:rPr>
        <w:t>13.6.3</w:t>
      </w:r>
      <w:r w:rsidRPr="006D040E">
        <w:rPr>
          <w:rFonts w:ascii="Arial" w:hAnsi="Arial" w:cs="Arial"/>
          <w:sz w:val="20"/>
          <w:szCs w:val="20"/>
        </w:rPr>
        <w:tab/>
        <w:t>Contractor is responsible for and shall pay all costs in connection with inspection or testing required in connection with Director’s acceptance of a Product to be incorporated into the Work, or of materials, mix designs, or equipment submitted for approval prior to Contractor’s purchase thereof for incorporation into the Work.</w:t>
      </w:r>
    </w:p>
    <w:p w14:paraId="3D28E10E" w14:textId="77777777" w:rsidR="00B421B2" w:rsidRPr="006D040E" w:rsidRDefault="00B421B2" w:rsidP="00EB6D03">
      <w:pPr>
        <w:spacing w:after="0" w:line="240" w:lineRule="auto"/>
        <w:ind w:left="1440" w:hanging="720"/>
        <w:jc w:val="both"/>
        <w:rPr>
          <w:rFonts w:ascii="Arial" w:hAnsi="Arial" w:cs="Arial"/>
          <w:sz w:val="20"/>
          <w:szCs w:val="20"/>
        </w:rPr>
      </w:pPr>
    </w:p>
    <w:p w14:paraId="644EAA9A" w14:textId="77777777" w:rsidR="00B421B2" w:rsidRPr="006D040E" w:rsidRDefault="00B421B2" w:rsidP="00EB6D03">
      <w:pPr>
        <w:spacing w:after="0" w:line="240" w:lineRule="auto"/>
        <w:ind w:left="1440" w:hanging="720"/>
        <w:jc w:val="both"/>
        <w:rPr>
          <w:rFonts w:ascii="Arial" w:hAnsi="Arial" w:cs="Arial"/>
          <w:sz w:val="20"/>
          <w:szCs w:val="20"/>
        </w:rPr>
      </w:pPr>
      <w:r w:rsidRPr="006D040E">
        <w:rPr>
          <w:rFonts w:ascii="Arial" w:hAnsi="Arial" w:cs="Arial"/>
          <w:sz w:val="20"/>
          <w:szCs w:val="20"/>
        </w:rPr>
        <w:t>13.6.4</w:t>
      </w:r>
      <w:r w:rsidRPr="006D040E">
        <w:rPr>
          <w:rFonts w:ascii="Arial" w:hAnsi="Arial" w:cs="Arial"/>
          <w:sz w:val="20"/>
          <w:szCs w:val="20"/>
        </w:rPr>
        <w:tab/>
        <w:t>Neither observations by the City, Construction Manager, or Design Consultant, nor inspections, tests, or approvals by others, relieves Contractor from Contractor’s obligations to perform the Work in accordance with the Contract.</w:t>
      </w:r>
    </w:p>
    <w:p w14:paraId="13481530" w14:textId="77777777" w:rsidR="00DA799A" w:rsidRDefault="00DA799A" w:rsidP="00DA799A">
      <w:pPr>
        <w:spacing w:after="0" w:line="240" w:lineRule="auto"/>
        <w:ind w:left="720" w:hanging="720"/>
        <w:jc w:val="both"/>
        <w:rPr>
          <w:rFonts w:ascii="Arial" w:hAnsi="Arial" w:cs="Arial"/>
          <w:sz w:val="20"/>
          <w:szCs w:val="20"/>
        </w:rPr>
      </w:pPr>
    </w:p>
    <w:p w14:paraId="38F3D1F4" w14:textId="456D75AC" w:rsidR="00B421B2" w:rsidRPr="006D040E" w:rsidRDefault="00B421B2" w:rsidP="00DA799A">
      <w:pPr>
        <w:spacing w:after="0" w:line="240" w:lineRule="auto"/>
        <w:ind w:left="720" w:hanging="720"/>
        <w:jc w:val="both"/>
        <w:rPr>
          <w:rFonts w:ascii="Arial" w:hAnsi="Arial" w:cs="Arial"/>
          <w:sz w:val="20"/>
          <w:szCs w:val="20"/>
        </w:rPr>
      </w:pPr>
      <w:r w:rsidRPr="006D040E">
        <w:rPr>
          <w:rFonts w:ascii="Arial" w:hAnsi="Arial" w:cs="Arial"/>
          <w:sz w:val="20"/>
          <w:szCs w:val="20"/>
        </w:rPr>
        <w:t>13.7</w:t>
      </w:r>
      <w:r w:rsidRPr="006D040E">
        <w:rPr>
          <w:rFonts w:ascii="Arial" w:hAnsi="Arial" w:cs="Arial"/>
          <w:sz w:val="20"/>
          <w:szCs w:val="20"/>
        </w:rPr>
        <w:tab/>
      </w:r>
      <w:r w:rsidRPr="00DA799A">
        <w:rPr>
          <w:rFonts w:ascii="Arial" w:hAnsi="Arial" w:cs="Arial"/>
          <w:i/>
          <w:iCs/>
          <w:sz w:val="20"/>
          <w:szCs w:val="20"/>
        </w:rPr>
        <w:t>INTEREST.</w:t>
      </w:r>
      <w:r w:rsidRPr="006D040E">
        <w:rPr>
          <w:rFonts w:ascii="Arial" w:hAnsi="Arial" w:cs="Arial"/>
          <w:sz w:val="20"/>
          <w:szCs w:val="20"/>
        </w:rPr>
        <w:t xml:space="preserve">  No interest will accrue on late payments by the City except as provided under Chapter 2251 of the Government Code.</w:t>
      </w:r>
    </w:p>
    <w:p w14:paraId="1E2CFE4F" w14:textId="77777777" w:rsidR="00DA799A" w:rsidRDefault="00DA799A" w:rsidP="00DA799A">
      <w:pPr>
        <w:spacing w:after="0" w:line="240" w:lineRule="auto"/>
        <w:ind w:left="720" w:hanging="720"/>
        <w:jc w:val="both"/>
        <w:rPr>
          <w:rFonts w:ascii="Arial" w:hAnsi="Arial" w:cs="Arial"/>
          <w:sz w:val="20"/>
          <w:szCs w:val="20"/>
        </w:rPr>
      </w:pPr>
    </w:p>
    <w:p w14:paraId="7CCA48B7" w14:textId="3313EB0C" w:rsidR="00B421B2" w:rsidRPr="006D040E" w:rsidRDefault="00B421B2" w:rsidP="00DA799A">
      <w:pPr>
        <w:spacing w:after="0" w:line="240" w:lineRule="auto"/>
        <w:ind w:left="720" w:hanging="720"/>
        <w:jc w:val="both"/>
        <w:rPr>
          <w:rFonts w:ascii="Arial" w:hAnsi="Arial" w:cs="Arial"/>
          <w:sz w:val="20"/>
          <w:szCs w:val="20"/>
        </w:rPr>
      </w:pPr>
      <w:r w:rsidRPr="006D040E">
        <w:rPr>
          <w:rFonts w:ascii="Arial" w:hAnsi="Arial" w:cs="Arial"/>
          <w:sz w:val="20"/>
          <w:szCs w:val="20"/>
        </w:rPr>
        <w:t>13.8</w:t>
      </w:r>
      <w:r w:rsidRPr="006D040E">
        <w:rPr>
          <w:rFonts w:ascii="Arial" w:hAnsi="Arial" w:cs="Arial"/>
          <w:sz w:val="20"/>
          <w:szCs w:val="20"/>
        </w:rPr>
        <w:tab/>
      </w:r>
      <w:r w:rsidRPr="00DA799A">
        <w:rPr>
          <w:rFonts w:ascii="Arial" w:hAnsi="Arial" w:cs="Arial"/>
          <w:i/>
          <w:iCs/>
          <w:sz w:val="20"/>
          <w:szCs w:val="20"/>
        </w:rPr>
        <w:t>PARTIES IN INTEREST.</w:t>
      </w:r>
      <w:r w:rsidRPr="006D040E">
        <w:rPr>
          <w:rFonts w:ascii="Arial" w:hAnsi="Arial" w:cs="Arial"/>
          <w:sz w:val="20"/>
          <w:szCs w:val="20"/>
        </w:rPr>
        <w:t xml:space="preserve">  The Contract does not bestow any rights upon any third party, but binds and benefits the Parties only.</w:t>
      </w:r>
    </w:p>
    <w:p w14:paraId="656A67F4" w14:textId="77777777" w:rsidR="00DA799A" w:rsidRDefault="00DA799A" w:rsidP="00DA799A">
      <w:pPr>
        <w:spacing w:after="0" w:line="240" w:lineRule="auto"/>
        <w:ind w:left="720" w:hanging="720"/>
        <w:jc w:val="both"/>
        <w:rPr>
          <w:rFonts w:ascii="Arial" w:hAnsi="Arial" w:cs="Arial"/>
          <w:sz w:val="20"/>
          <w:szCs w:val="20"/>
        </w:rPr>
      </w:pPr>
    </w:p>
    <w:p w14:paraId="775494D4" w14:textId="212361C4" w:rsidR="00B421B2" w:rsidRPr="006D040E" w:rsidRDefault="00B421B2" w:rsidP="00DA799A">
      <w:pPr>
        <w:spacing w:after="0" w:line="240" w:lineRule="auto"/>
        <w:ind w:left="720" w:hanging="720"/>
        <w:jc w:val="both"/>
        <w:rPr>
          <w:rFonts w:ascii="Arial" w:hAnsi="Arial" w:cs="Arial"/>
          <w:sz w:val="20"/>
          <w:szCs w:val="20"/>
        </w:rPr>
      </w:pPr>
      <w:r w:rsidRPr="006D040E">
        <w:rPr>
          <w:rFonts w:ascii="Arial" w:hAnsi="Arial" w:cs="Arial"/>
          <w:sz w:val="20"/>
          <w:szCs w:val="20"/>
        </w:rPr>
        <w:t>13.9</w:t>
      </w:r>
      <w:r w:rsidRPr="006D040E">
        <w:rPr>
          <w:rFonts w:ascii="Arial" w:hAnsi="Arial" w:cs="Arial"/>
          <w:sz w:val="20"/>
          <w:szCs w:val="20"/>
        </w:rPr>
        <w:tab/>
      </w:r>
      <w:r w:rsidRPr="00DA799A">
        <w:rPr>
          <w:rFonts w:ascii="Arial" w:hAnsi="Arial" w:cs="Arial"/>
          <w:i/>
          <w:iCs/>
          <w:sz w:val="20"/>
          <w:szCs w:val="20"/>
        </w:rPr>
        <w:t>ENTIRE CONTRACT.</w:t>
      </w:r>
      <w:r w:rsidRPr="006D040E">
        <w:rPr>
          <w:rFonts w:ascii="Arial" w:hAnsi="Arial" w:cs="Arial"/>
          <w:sz w:val="20"/>
          <w:szCs w:val="20"/>
        </w:rPr>
        <w:t xml:space="preserve">  The Contract merges the prior negotiations and understandings of the Parties and embodies the entire agreement of the Parties.  No other agreements, assurances, conditions, covenants, express or implied, or other terms of any kind, exist between the Parties regarding the Contract.</w:t>
      </w:r>
    </w:p>
    <w:p w14:paraId="2F500442" w14:textId="77777777" w:rsidR="00DA799A" w:rsidRDefault="00DA799A" w:rsidP="00DA799A">
      <w:pPr>
        <w:spacing w:after="0" w:line="240" w:lineRule="auto"/>
        <w:ind w:left="720" w:hanging="720"/>
        <w:jc w:val="both"/>
        <w:rPr>
          <w:rFonts w:ascii="Arial" w:hAnsi="Arial" w:cs="Arial"/>
          <w:sz w:val="20"/>
          <w:szCs w:val="20"/>
        </w:rPr>
      </w:pPr>
    </w:p>
    <w:p w14:paraId="02DE8F11" w14:textId="209FD8E1" w:rsidR="00B421B2" w:rsidRPr="006D040E" w:rsidRDefault="00B421B2" w:rsidP="00DA799A">
      <w:pPr>
        <w:spacing w:after="0" w:line="240" w:lineRule="auto"/>
        <w:ind w:left="720" w:hanging="720"/>
        <w:jc w:val="both"/>
        <w:rPr>
          <w:rFonts w:ascii="Arial" w:hAnsi="Arial" w:cs="Arial"/>
          <w:sz w:val="20"/>
          <w:szCs w:val="20"/>
        </w:rPr>
      </w:pPr>
      <w:r w:rsidRPr="006D040E">
        <w:rPr>
          <w:rFonts w:ascii="Arial" w:hAnsi="Arial" w:cs="Arial"/>
          <w:sz w:val="20"/>
          <w:szCs w:val="20"/>
        </w:rPr>
        <w:t>13.10</w:t>
      </w:r>
      <w:r w:rsidRPr="006D040E">
        <w:rPr>
          <w:rFonts w:ascii="Arial" w:hAnsi="Arial" w:cs="Arial"/>
          <w:sz w:val="20"/>
          <w:szCs w:val="20"/>
        </w:rPr>
        <w:tab/>
      </w:r>
      <w:r w:rsidRPr="00DA799A">
        <w:rPr>
          <w:rFonts w:ascii="Arial" w:hAnsi="Arial" w:cs="Arial"/>
          <w:i/>
          <w:iCs/>
          <w:sz w:val="20"/>
          <w:szCs w:val="20"/>
        </w:rPr>
        <w:t>WRITTEN AMENDMENT.</w:t>
      </w:r>
      <w:r w:rsidRPr="006D040E">
        <w:rPr>
          <w:rFonts w:ascii="Arial" w:hAnsi="Arial" w:cs="Arial"/>
          <w:sz w:val="20"/>
          <w:szCs w:val="20"/>
        </w:rPr>
        <w:t xml:space="preserve">  Changes to the Contract that cannot be effected by Modifications, must be made by written amendment, which will not be effective until approved by City Council.</w:t>
      </w:r>
    </w:p>
    <w:p w14:paraId="1372F3A8" w14:textId="77777777" w:rsidR="00DA799A" w:rsidRDefault="00DA799A" w:rsidP="00DA799A">
      <w:pPr>
        <w:spacing w:after="0" w:line="240" w:lineRule="auto"/>
        <w:ind w:left="720" w:hanging="720"/>
        <w:jc w:val="both"/>
        <w:rPr>
          <w:rFonts w:ascii="Arial" w:hAnsi="Arial" w:cs="Arial"/>
          <w:sz w:val="20"/>
          <w:szCs w:val="20"/>
        </w:rPr>
      </w:pPr>
    </w:p>
    <w:p w14:paraId="2F233101" w14:textId="78D5E80B" w:rsidR="00B421B2" w:rsidRPr="006D040E" w:rsidRDefault="00B421B2" w:rsidP="00DA799A">
      <w:pPr>
        <w:spacing w:after="0" w:line="240" w:lineRule="auto"/>
        <w:ind w:left="720" w:hanging="720"/>
        <w:jc w:val="both"/>
        <w:rPr>
          <w:rFonts w:ascii="Arial" w:hAnsi="Arial" w:cs="Arial"/>
          <w:sz w:val="20"/>
          <w:szCs w:val="20"/>
        </w:rPr>
      </w:pPr>
      <w:r w:rsidRPr="006D040E">
        <w:rPr>
          <w:rFonts w:ascii="Arial" w:hAnsi="Arial" w:cs="Arial"/>
          <w:sz w:val="20"/>
          <w:szCs w:val="20"/>
        </w:rPr>
        <w:t>13.11</w:t>
      </w:r>
      <w:r w:rsidRPr="006D040E">
        <w:rPr>
          <w:rFonts w:ascii="Arial" w:hAnsi="Arial" w:cs="Arial"/>
          <w:sz w:val="20"/>
          <w:szCs w:val="20"/>
        </w:rPr>
        <w:tab/>
      </w:r>
      <w:r w:rsidRPr="00DA799A">
        <w:rPr>
          <w:rFonts w:ascii="Arial" w:hAnsi="Arial" w:cs="Arial"/>
          <w:i/>
          <w:iCs/>
          <w:sz w:val="20"/>
          <w:szCs w:val="20"/>
        </w:rPr>
        <w:t>COMPLIANCE WITH LAWS.</w:t>
      </w:r>
    </w:p>
    <w:p w14:paraId="741BC52F" w14:textId="356A6432" w:rsidR="00B421B2" w:rsidRPr="006D040E" w:rsidRDefault="00B421B2" w:rsidP="00DA799A">
      <w:pPr>
        <w:spacing w:after="0" w:line="240" w:lineRule="auto"/>
        <w:ind w:left="1440" w:hanging="720"/>
        <w:jc w:val="both"/>
        <w:rPr>
          <w:rFonts w:ascii="Arial" w:hAnsi="Arial" w:cs="Arial"/>
          <w:sz w:val="20"/>
          <w:szCs w:val="20"/>
        </w:rPr>
      </w:pPr>
      <w:r w:rsidRPr="006D040E">
        <w:rPr>
          <w:rFonts w:ascii="Arial" w:hAnsi="Arial" w:cs="Arial"/>
          <w:sz w:val="20"/>
          <w:szCs w:val="20"/>
        </w:rPr>
        <w:t>13.11.1</w:t>
      </w:r>
      <w:r w:rsidRPr="006D040E">
        <w:rPr>
          <w:rFonts w:ascii="Arial" w:hAnsi="Arial" w:cs="Arial"/>
          <w:sz w:val="20"/>
          <w:szCs w:val="20"/>
        </w:rPr>
        <w:tab/>
        <w:t>Contractor shall comply with the Americans with Disabilities Act of 1990 as amended (ADA) and Texas Architectural Barriers Act and all regulations relating to either</w:t>
      </w:r>
      <w:r w:rsidR="00300415" w:rsidRPr="006D040E">
        <w:rPr>
          <w:rFonts w:ascii="Arial" w:hAnsi="Arial" w:cs="Arial"/>
          <w:sz w:val="20"/>
          <w:szCs w:val="20"/>
        </w:rPr>
        <w:t xml:space="preserve"> </w:t>
      </w:r>
      <w:r w:rsidR="00C57BCC" w:rsidRPr="006D040E">
        <w:rPr>
          <w:rFonts w:ascii="Arial" w:hAnsi="Arial" w:cs="Arial"/>
          <w:sz w:val="20"/>
          <w:szCs w:val="20"/>
        </w:rPr>
        <w:t>Act</w:t>
      </w:r>
      <w:r w:rsidRPr="006D040E">
        <w:rPr>
          <w:rFonts w:ascii="Arial" w:hAnsi="Arial" w:cs="Arial"/>
          <w:sz w:val="20"/>
          <w:szCs w:val="20"/>
        </w:rPr>
        <w:t>.</w:t>
      </w:r>
    </w:p>
    <w:p w14:paraId="68689A67" w14:textId="77777777" w:rsidR="00B421B2" w:rsidRPr="006D040E" w:rsidRDefault="00B421B2" w:rsidP="00DA799A">
      <w:pPr>
        <w:spacing w:after="0" w:line="240" w:lineRule="auto"/>
        <w:ind w:left="1440" w:hanging="720"/>
        <w:jc w:val="both"/>
        <w:rPr>
          <w:rFonts w:ascii="Arial" w:hAnsi="Arial" w:cs="Arial"/>
          <w:sz w:val="20"/>
          <w:szCs w:val="20"/>
        </w:rPr>
      </w:pPr>
    </w:p>
    <w:p w14:paraId="0FF844DA" w14:textId="77777777" w:rsidR="00B421B2" w:rsidRPr="006D040E" w:rsidRDefault="00B421B2" w:rsidP="00DA799A">
      <w:pPr>
        <w:spacing w:after="0" w:line="240" w:lineRule="auto"/>
        <w:ind w:left="1440" w:hanging="720"/>
        <w:jc w:val="both"/>
        <w:rPr>
          <w:rFonts w:ascii="Arial" w:hAnsi="Arial" w:cs="Arial"/>
          <w:sz w:val="20"/>
          <w:szCs w:val="20"/>
        </w:rPr>
      </w:pPr>
      <w:r w:rsidRPr="006D040E">
        <w:rPr>
          <w:rFonts w:ascii="Arial" w:hAnsi="Arial" w:cs="Arial"/>
          <w:sz w:val="20"/>
          <w:szCs w:val="20"/>
        </w:rPr>
        <w:t>13.11.2</w:t>
      </w:r>
      <w:r w:rsidRPr="006D040E">
        <w:rPr>
          <w:rFonts w:ascii="Arial" w:hAnsi="Arial" w:cs="Arial"/>
          <w:sz w:val="20"/>
          <w:szCs w:val="20"/>
        </w:rPr>
        <w:tab/>
        <w:t>Contractor shall comply with all applicable federal, state, and city laws, rules and regulations.</w:t>
      </w:r>
    </w:p>
    <w:p w14:paraId="2BB47E67" w14:textId="77777777" w:rsidR="00DA799A" w:rsidRDefault="00DA799A" w:rsidP="00DA799A">
      <w:pPr>
        <w:spacing w:after="0" w:line="240" w:lineRule="auto"/>
        <w:ind w:left="720" w:hanging="720"/>
        <w:jc w:val="both"/>
        <w:rPr>
          <w:rFonts w:ascii="Arial" w:hAnsi="Arial" w:cs="Arial"/>
          <w:sz w:val="20"/>
          <w:szCs w:val="20"/>
        </w:rPr>
      </w:pPr>
    </w:p>
    <w:p w14:paraId="42761418" w14:textId="4C6DCF3F" w:rsidR="00B421B2" w:rsidRPr="006D040E" w:rsidRDefault="00B421B2" w:rsidP="00DA799A">
      <w:pPr>
        <w:spacing w:after="0" w:line="240" w:lineRule="auto"/>
        <w:ind w:left="720" w:hanging="720"/>
        <w:jc w:val="both"/>
        <w:rPr>
          <w:rFonts w:ascii="Arial" w:hAnsi="Arial" w:cs="Arial"/>
          <w:sz w:val="20"/>
          <w:szCs w:val="20"/>
        </w:rPr>
      </w:pPr>
      <w:r w:rsidRPr="006D040E">
        <w:rPr>
          <w:rFonts w:ascii="Arial" w:hAnsi="Arial" w:cs="Arial"/>
          <w:sz w:val="20"/>
          <w:szCs w:val="20"/>
        </w:rPr>
        <w:t>13.12</w:t>
      </w:r>
      <w:r w:rsidRPr="006D040E">
        <w:rPr>
          <w:rFonts w:ascii="Arial" w:hAnsi="Arial" w:cs="Arial"/>
          <w:sz w:val="20"/>
          <w:szCs w:val="20"/>
        </w:rPr>
        <w:tab/>
      </w:r>
      <w:r w:rsidRPr="00DA799A">
        <w:rPr>
          <w:rFonts w:ascii="Arial" w:hAnsi="Arial" w:cs="Arial"/>
          <w:i/>
          <w:iCs/>
          <w:sz w:val="20"/>
          <w:szCs w:val="20"/>
        </w:rPr>
        <w:t>SEVERABILITY.</w:t>
      </w:r>
      <w:r w:rsidRPr="006D040E">
        <w:rPr>
          <w:rFonts w:ascii="Arial" w:hAnsi="Arial" w:cs="Arial"/>
          <w:sz w:val="20"/>
          <w:szCs w:val="20"/>
        </w:rPr>
        <w:t xml:space="preserve">  If any part of the Contract is for any reason found to be unenforceable, all other parts remain enforceable to the extent permitted by law.</w:t>
      </w:r>
    </w:p>
    <w:p w14:paraId="5ACA3CAD" w14:textId="77777777" w:rsidR="00DA799A" w:rsidRDefault="00DA799A" w:rsidP="00DA799A">
      <w:pPr>
        <w:spacing w:after="0" w:line="240" w:lineRule="auto"/>
        <w:ind w:left="720" w:hanging="720"/>
        <w:jc w:val="both"/>
        <w:rPr>
          <w:rFonts w:ascii="Arial" w:hAnsi="Arial" w:cs="Arial"/>
          <w:sz w:val="20"/>
          <w:szCs w:val="20"/>
        </w:rPr>
      </w:pPr>
    </w:p>
    <w:p w14:paraId="46EDBFB3" w14:textId="23FE0F12" w:rsidR="00B421B2" w:rsidRPr="006D040E" w:rsidRDefault="00B421B2" w:rsidP="00DA799A">
      <w:pPr>
        <w:spacing w:after="0" w:line="240" w:lineRule="auto"/>
        <w:ind w:left="720" w:hanging="720"/>
        <w:jc w:val="both"/>
        <w:rPr>
          <w:rFonts w:ascii="Arial" w:hAnsi="Arial" w:cs="Arial"/>
          <w:sz w:val="20"/>
          <w:szCs w:val="20"/>
        </w:rPr>
      </w:pPr>
      <w:r w:rsidRPr="006D040E">
        <w:rPr>
          <w:rFonts w:ascii="Arial" w:hAnsi="Arial" w:cs="Arial"/>
          <w:sz w:val="20"/>
          <w:szCs w:val="20"/>
        </w:rPr>
        <w:t>13.13</w:t>
      </w:r>
      <w:r w:rsidRPr="006D040E">
        <w:rPr>
          <w:rFonts w:ascii="Arial" w:hAnsi="Arial" w:cs="Arial"/>
          <w:sz w:val="20"/>
          <w:szCs w:val="20"/>
        </w:rPr>
        <w:tab/>
      </w:r>
      <w:r w:rsidRPr="00DA799A">
        <w:rPr>
          <w:rFonts w:ascii="Arial" w:hAnsi="Arial" w:cs="Arial"/>
          <w:i/>
          <w:iCs/>
          <w:sz w:val="20"/>
          <w:szCs w:val="20"/>
        </w:rPr>
        <w:t>COMPLIANCE WITH CERTAIN STATE LAW REQUIREMENTS.</w:t>
      </w:r>
    </w:p>
    <w:p w14:paraId="29E00DD8" w14:textId="4D92B36C" w:rsidR="00B421B2" w:rsidRPr="006D040E" w:rsidRDefault="00B421B2" w:rsidP="00DA799A">
      <w:pPr>
        <w:spacing w:after="0" w:line="240" w:lineRule="auto"/>
        <w:ind w:left="1440" w:hanging="720"/>
        <w:jc w:val="both"/>
        <w:rPr>
          <w:rFonts w:ascii="Arial" w:hAnsi="Arial" w:cs="Arial"/>
          <w:sz w:val="20"/>
          <w:szCs w:val="20"/>
        </w:rPr>
      </w:pPr>
      <w:r w:rsidRPr="006D040E">
        <w:rPr>
          <w:rFonts w:ascii="Arial" w:hAnsi="Arial" w:cs="Arial"/>
          <w:sz w:val="20"/>
          <w:szCs w:val="20"/>
        </w:rPr>
        <w:t>13.13.1</w:t>
      </w:r>
      <w:r w:rsidRPr="006D040E">
        <w:rPr>
          <w:rFonts w:ascii="Arial" w:hAnsi="Arial" w:cs="Arial"/>
          <w:sz w:val="20"/>
          <w:szCs w:val="20"/>
        </w:rPr>
        <w:tab/>
      </w:r>
      <w:r w:rsidRPr="00DA799A">
        <w:rPr>
          <w:rFonts w:ascii="Arial" w:hAnsi="Arial" w:cs="Arial"/>
          <w:i/>
          <w:iCs/>
          <w:sz w:val="20"/>
          <w:szCs w:val="20"/>
        </w:rPr>
        <w:t>Anti-Boycott of Israel.</w:t>
      </w:r>
      <w:r w:rsidRPr="006D040E">
        <w:rPr>
          <w:rFonts w:ascii="Arial" w:hAnsi="Arial" w:cs="Arial"/>
          <w:sz w:val="20"/>
          <w:szCs w:val="20"/>
        </w:rPr>
        <w:t xml:space="preserve">  Contractor certifies that Contractor is not currently engaged in, and agrees for the duration of this Contract not to engage in, the boycott of Israel as defined by Section 808.001 of the Texas Government Code.</w:t>
      </w:r>
    </w:p>
    <w:p w14:paraId="137FECD1" w14:textId="77777777" w:rsidR="00B421B2" w:rsidRPr="006D040E" w:rsidRDefault="00B421B2" w:rsidP="00DA799A">
      <w:pPr>
        <w:spacing w:after="0" w:line="240" w:lineRule="auto"/>
        <w:ind w:left="1440" w:hanging="720"/>
        <w:jc w:val="both"/>
        <w:rPr>
          <w:rFonts w:ascii="Arial" w:hAnsi="Arial" w:cs="Arial"/>
          <w:sz w:val="20"/>
          <w:szCs w:val="20"/>
        </w:rPr>
      </w:pPr>
    </w:p>
    <w:p w14:paraId="2DACBD22" w14:textId="0FFA073C" w:rsidR="00B421B2" w:rsidRPr="006D040E" w:rsidRDefault="00B421B2" w:rsidP="00DA799A">
      <w:pPr>
        <w:spacing w:after="0" w:line="240" w:lineRule="auto"/>
        <w:ind w:left="1440" w:hanging="720"/>
        <w:jc w:val="both"/>
        <w:rPr>
          <w:rFonts w:ascii="Arial" w:hAnsi="Arial" w:cs="Arial"/>
          <w:sz w:val="20"/>
          <w:szCs w:val="20"/>
        </w:rPr>
      </w:pPr>
      <w:r w:rsidRPr="006D040E">
        <w:rPr>
          <w:rFonts w:ascii="Arial" w:hAnsi="Arial" w:cs="Arial"/>
          <w:sz w:val="20"/>
          <w:szCs w:val="20"/>
        </w:rPr>
        <w:t>13.13.2</w:t>
      </w:r>
      <w:r w:rsidRPr="006D040E">
        <w:rPr>
          <w:rFonts w:ascii="Arial" w:hAnsi="Arial" w:cs="Arial"/>
          <w:sz w:val="20"/>
          <w:szCs w:val="20"/>
        </w:rPr>
        <w:tab/>
      </w:r>
      <w:r w:rsidRPr="00DA799A">
        <w:rPr>
          <w:rFonts w:ascii="Arial" w:hAnsi="Arial" w:cs="Arial"/>
          <w:i/>
          <w:iCs/>
          <w:sz w:val="20"/>
          <w:szCs w:val="20"/>
        </w:rPr>
        <w:t>Anti-Boycott of Energy Companies.</w:t>
      </w:r>
      <w:r w:rsidRPr="006D040E">
        <w:rPr>
          <w:rFonts w:ascii="Arial" w:hAnsi="Arial" w:cs="Arial"/>
          <w:sz w:val="20"/>
          <w:szCs w:val="20"/>
        </w:rPr>
        <w:t xml:space="preserve">  Contractor certifies that Contractor is not currently engaged in, and agrees for the duration of this Contract not to engage in, the boycott of energy companies as defined by Section 809.001 of the Texas Government Code.</w:t>
      </w:r>
    </w:p>
    <w:p w14:paraId="56E08576" w14:textId="77777777" w:rsidR="00B421B2" w:rsidRPr="006D040E" w:rsidRDefault="00B421B2" w:rsidP="00DA799A">
      <w:pPr>
        <w:spacing w:after="0" w:line="240" w:lineRule="auto"/>
        <w:ind w:left="1440" w:hanging="720"/>
        <w:jc w:val="both"/>
        <w:rPr>
          <w:rFonts w:ascii="Arial" w:hAnsi="Arial" w:cs="Arial"/>
          <w:sz w:val="20"/>
          <w:szCs w:val="20"/>
        </w:rPr>
      </w:pPr>
    </w:p>
    <w:p w14:paraId="7E6CDDF9" w14:textId="05F449D7" w:rsidR="00B421B2" w:rsidRPr="006D040E" w:rsidRDefault="00B421B2" w:rsidP="00DA799A">
      <w:pPr>
        <w:spacing w:after="0" w:line="240" w:lineRule="auto"/>
        <w:ind w:left="1440" w:hanging="720"/>
        <w:jc w:val="both"/>
        <w:rPr>
          <w:rFonts w:ascii="Arial" w:hAnsi="Arial" w:cs="Arial"/>
          <w:sz w:val="20"/>
          <w:szCs w:val="20"/>
        </w:rPr>
      </w:pPr>
      <w:r w:rsidRPr="006D040E">
        <w:rPr>
          <w:rFonts w:ascii="Arial" w:hAnsi="Arial" w:cs="Arial"/>
          <w:sz w:val="20"/>
          <w:szCs w:val="20"/>
        </w:rPr>
        <w:t>13.13.3</w:t>
      </w:r>
      <w:r w:rsidRPr="006D040E">
        <w:rPr>
          <w:rFonts w:ascii="Arial" w:hAnsi="Arial" w:cs="Arial"/>
          <w:sz w:val="20"/>
          <w:szCs w:val="20"/>
        </w:rPr>
        <w:tab/>
      </w:r>
      <w:r w:rsidRPr="00DA799A">
        <w:rPr>
          <w:rFonts w:ascii="Arial" w:hAnsi="Arial" w:cs="Arial"/>
          <w:i/>
          <w:iCs/>
          <w:sz w:val="20"/>
          <w:szCs w:val="20"/>
        </w:rPr>
        <w:t>Anti-Boycott of Firearm Entities or Firearm Trade Associations.</w:t>
      </w:r>
      <w:r w:rsidRPr="006D040E">
        <w:rPr>
          <w:rFonts w:ascii="Arial" w:hAnsi="Arial" w:cs="Arial"/>
          <w:sz w:val="20"/>
          <w:szCs w:val="20"/>
        </w:rPr>
        <w:t xml:space="preserve">  Contractor certifies that Contractor does not have a practice, policy, guidance, or directive that discriminates </w:t>
      </w:r>
      <w:r w:rsidRPr="006D040E">
        <w:rPr>
          <w:rFonts w:ascii="Arial" w:hAnsi="Arial" w:cs="Arial"/>
          <w:sz w:val="20"/>
          <w:szCs w:val="20"/>
        </w:rPr>
        <w:lastRenderedPageBreak/>
        <w:t>against a firearm entity or firearm trade association, or will not discriminate against a firearm entity or firearm trade association for the duration of this Contract, as defined by Section 2274.001 of the Texas Government Code.</w:t>
      </w:r>
    </w:p>
    <w:p w14:paraId="318C9F0E" w14:textId="77777777" w:rsidR="00B421B2" w:rsidRPr="006D040E" w:rsidRDefault="00B421B2" w:rsidP="00DA799A">
      <w:pPr>
        <w:spacing w:after="0" w:line="240" w:lineRule="auto"/>
        <w:ind w:left="1440" w:hanging="720"/>
        <w:jc w:val="both"/>
        <w:rPr>
          <w:rFonts w:ascii="Arial" w:hAnsi="Arial" w:cs="Arial"/>
          <w:sz w:val="20"/>
          <w:szCs w:val="20"/>
        </w:rPr>
      </w:pPr>
    </w:p>
    <w:p w14:paraId="7ABEB0D4" w14:textId="07C163B3" w:rsidR="00B421B2" w:rsidRPr="006D040E" w:rsidRDefault="00B421B2" w:rsidP="00DA799A">
      <w:pPr>
        <w:spacing w:after="0" w:line="240" w:lineRule="auto"/>
        <w:ind w:left="1440" w:hanging="720"/>
        <w:jc w:val="both"/>
        <w:rPr>
          <w:rFonts w:ascii="Arial" w:hAnsi="Arial" w:cs="Arial"/>
          <w:sz w:val="20"/>
          <w:szCs w:val="20"/>
        </w:rPr>
      </w:pPr>
      <w:r w:rsidRPr="006D040E">
        <w:rPr>
          <w:rFonts w:ascii="Arial" w:hAnsi="Arial" w:cs="Arial"/>
          <w:sz w:val="20"/>
          <w:szCs w:val="20"/>
        </w:rPr>
        <w:t>13.13.4</w:t>
      </w:r>
      <w:r w:rsidRPr="006D040E">
        <w:rPr>
          <w:rFonts w:ascii="Arial" w:hAnsi="Arial" w:cs="Arial"/>
          <w:sz w:val="20"/>
          <w:szCs w:val="20"/>
        </w:rPr>
        <w:tab/>
      </w:r>
      <w:r w:rsidRPr="00DA799A">
        <w:rPr>
          <w:rFonts w:ascii="Arial" w:hAnsi="Arial" w:cs="Arial"/>
          <w:i/>
          <w:iCs/>
          <w:sz w:val="20"/>
          <w:szCs w:val="20"/>
        </w:rPr>
        <w:t>Certification of No Business with Foreign Terrorist Organizations.</w:t>
      </w:r>
      <w:r w:rsidRPr="006D040E">
        <w:rPr>
          <w:rFonts w:ascii="Arial" w:hAnsi="Arial" w:cs="Arial"/>
          <w:sz w:val="20"/>
          <w:szCs w:val="20"/>
        </w:rPr>
        <w:t xml:space="preserve">  For purposes of Section 2252.152 of the Code, Contractor certifies that, at the time of this Contract neither Contractor nor any wholly owned subsidiary, majority-owned subsidiary, parent company or affiliate of Contractor, is a company listed by the Texas Comptroller of Public Accounts under Sections 2252.153 or 2270.0201 of the Code as a company known to have contracts with or provide supplies or to a foreign terrorist organization.</w:t>
      </w:r>
    </w:p>
    <w:p w14:paraId="47D12A81" w14:textId="77777777" w:rsidR="00DA799A" w:rsidRDefault="00DA799A" w:rsidP="00DA799A">
      <w:pPr>
        <w:spacing w:after="0" w:line="240" w:lineRule="auto"/>
        <w:ind w:left="720" w:hanging="720"/>
        <w:jc w:val="both"/>
        <w:rPr>
          <w:rFonts w:ascii="Arial" w:hAnsi="Arial" w:cs="Arial"/>
          <w:sz w:val="20"/>
          <w:szCs w:val="20"/>
        </w:rPr>
      </w:pPr>
    </w:p>
    <w:p w14:paraId="00929F91" w14:textId="1B132077" w:rsidR="00B421B2" w:rsidRPr="006D040E" w:rsidRDefault="00B421B2" w:rsidP="00DA799A">
      <w:pPr>
        <w:spacing w:after="0" w:line="240" w:lineRule="auto"/>
        <w:ind w:left="720" w:hanging="720"/>
        <w:jc w:val="both"/>
        <w:rPr>
          <w:rFonts w:ascii="Arial" w:hAnsi="Arial" w:cs="Arial"/>
          <w:sz w:val="20"/>
          <w:szCs w:val="20"/>
        </w:rPr>
      </w:pPr>
      <w:r w:rsidRPr="006D040E">
        <w:rPr>
          <w:rFonts w:ascii="Arial" w:hAnsi="Arial" w:cs="Arial"/>
          <w:sz w:val="20"/>
          <w:szCs w:val="20"/>
        </w:rPr>
        <w:t>13.14</w:t>
      </w:r>
      <w:r w:rsidRPr="006D040E">
        <w:rPr>
          <w:rFonts w:ascii="Arial" w:hAnsi="Arial" w:cs="Arial"/>
          <w:sz w:val="20"/>
          <w:szCs w:val="20"/>
        </w:rPr>
        <w:tab/>
      </w:r>
      <w:r w:rsidRPr="00DA799A">
        <w:rPr>
          <w:rFonts w:ascii="Arial" w:hAnsi="Arial" w:cs="Arial"/>
          <w:i/>
          <w:iCs/>
          <w:sz w:val="20"/>
          <w:szCs w:val="20"/>
        </w:rPr>
        <w:t>ZERO TOLERANCE POLICY FOR HUMAN TRAFFICKING &amp; RELATED ACTIVITIES.</w:t>
      </w:r>
      <w:r w:rsidRPr="006D040E">
        <w:rPr>
          <w:rFonts w:ascii="Arial" w:hAnsi="Arial" w:cs="Arial"/>
          <w:sz w:val="20"/>
          <w:szCs w:val="20"/>
        </w:rPr>
        <w:t xml:space="preserve">  The requirements and terms of the City of Houston’s Zero Tolerance Policy for Human Trafficking and Related Activities, as set forth in Executive Order 1-56, as revised from time to time, are incorporated into this Contract for all purposes.  Contractor has reviewed Executive Order 1-56, as revised, and shall comply with its terms and conditions as they are set out at the time of this Contract’s effective date. Contractor shall notify the City’s Chief Procurement Officer, City Attorney, and the Director of any information regarding possible violation by the Contractor or its subcontractors providing services or goods under this Contract.</w:t>
      </w:r>
    </w:p>
    <w:p w14:paraId="4E0C7D59" w14:textId="77777777" w:rsidR="00B421B2" w:rsidRPr="006D040E" w:rsidRDefault="00B421B2" w:rsidP="00EE2C8D">
      <w:pPr>
        <w:spacing w:after="0" w:line="240" w:lineRule="auto"/>
        <w:jc w:val="both"/>
        <w:rPr>
          <w:rFonts w:ascii="Arial" w:hAnsi="Arial" w:cs="Arial"/>
          <w:sz w:val="20"/>
          <w:szCs w:val="20"/>
        </w:rPr>
      </w:pPr>
    </w:p>
    <w:p w14:paraId="681F632E" w14:textId="77777777" w:rsidR="00B421B2" w:rsidRPr="006D040E" w:rsidRDefault="00B421B2" w:rsidP="009F3A2E">
      <w:pPr>
        <w:spacing w:after="0" w:line="240" w:lineRule="auto"/>
        <w:jc w:val="center"/>
        <w:rPr>
          <w:rFonts w:ascii="Arial" w:hAnsi="Arial" w:cs="Arial"/>
          <w:b/>
          <w:bCs/>
          <w:sz w:val="20"/>
          <w:szCs w:val="20"/>
        </w:rPr>
      </w:pPr>
      <w:r w:rsidRPr="006D040E">
        <w:rPr>
          <w:rFonts w:ascii="Arial" w:hAnsi="Arial" w:cs="Arial"/>
          <w:b/>
          <w:bCs/>
          <w:sz w:val="20"/>
          <w:szCs w:val="20"/>
        </w:rPr>
        <w:t>ARTICLE 14</w:t>
      </w:r>
    </w:p>
    <w:p w14:paraId="172CDA61" w14:textId="4AE9DA7E" w:rsidR="00B421B2" w:rsidRPr="006D040E" w:rsidRDefault="00B421B2" w:rsidP="009F3A2E">
      <w:pPr>
        <w:spacing w:after="0" w:line="240" w:lineRule="auto"/>
        <w:jc w:val="center"/>
        <w:rPr>
          <w:rFonts w:ascii="Arial" w:hAnsi="Arial" w:cs="Arial"/>
          <w:b/>
          <w:bCs/>
          <w:sz w:val="20"/>
          <w:szCs w:val="20"/>
          <w:u w:val="single"/>
        </w:rPr>
      </w:pPr>
      <w:r w:rsidRPr="006D040E">
        <w:rPr>
          <w:rFonts w:ascii="Arial" w:hAnsi="Arial" w:cs="Arial"/>
          <w:b/>
          <w:bCs/>
          <w:sz w:val="20"/>
          <w:szCs w:val="20"/>
          <w:u w:val="single"/>
        </w:rPr>
        <w:t>TERMINATION OR SUSPENSION OF THE CONTRACT</w:t>
      </w:r>
    </w:p>
    <w:p w14:paraId="62329E25" w14:textId="77777777" w:rsidR="009F3A2E" w:rsidRPr="006D040E" w:rsidRDefault="009F3A2E" w:rsidP="00EE2C8D">
      <w:pPr>
        <w:spacing w:after="0" w:line="240" w:lineRule="auto"/>
        <w:jc w:val="both"/>
        <w:rPr>
          <w:rFonts w:ascii="Arial" w:hAnsi="Arial" w:cs="Arial"/>
          <w:sz w:val="20"/>
          <w:szCs w:val="20"/>
        </w:rPr>
      </w:pPr>
    </w:p>
    <w:p w14:paraId="2EC2845F" w14:textId="748145EF" w:rsidR="00B421B2" w:rsidRPr="006D040E" w:rsidRDefault="00B421B2" w:rsidP="00EB6D03">
      <w:pPr>
        <w:spacing w:after="0" w:line="240" w:lineRule="auto"/>
        <w:ind w:left="720" w:hanging="720"/>
        <w:jc w:val="both"/>
        <w:rPr>
          <w:rFonts w:ascii="Arial" w:hAnsi="Arial" w:cs="Arial"/>
          <w:sz w:val="20"/>
          <w:szCs w:val="20"/>
        </w:rPr>
      </w:pPr>
      <w:r w:rsidRPr="006D040E">
        <w:rPr>
          <w:rFonts w:ascii="Arial" w:hAnsi="Arial" w:cs="Arial"/>
          <w:sz w:val="20"/>
          <w:szCs w:val="20"/>
        </w:rPr>
        <w:t>14.1</w:t>
      </w:r>
      <w:r w:rsidRPr="006D040E">
        <w:rPr>
          <w:rFonts w:ascii="Arial" w:hAnsi="Arial" w:cs="Arial"/>
          <w:sz w:val="20"/>
          <w:szCs w:val="20"/>
        </w:rPr>
        <w:tab/>
      </w:r>
      <w:r w:rsidRPr="009A4757">
        <w:rPr>
          <w:rFonts w:ascii="Arial" w:hAnsi="Arial" w:cs="Arial"/>
          <w:i/>
          <w:iCs/>
          <w:sz w:val="20"/>
          <w:szCs w:val="20"/>
        </w:rPr>
        <w:t>TERMINATION BY THE CITY FOR CAUSE.</w:t>
      </w:r>
    </w:p>
    <w:p w14:paraId="775CEEC6" w14:textId="77777777" w:rsidR="00B421B2" w:rsidRPr="006D040E" w:rsidRDefault="00B421B2" w:rsidP="009A4757">
      <w:pPr>
        <w:spacing w:after="0" w:line="240" w:lineRule="auto"/>
        <w:ind w:left="1440" w:hanging="720"/>
        <w:jc w:val="both"/>
        <w:rPr>
          <w:rFonts w:ascii="Arial" w:hAnsi="Arial" w:cs="Arial"/>
          <w:sz w:val="20"/>
          <w:szCs w:val="20"/>
        </w:rPr>
      </w:pPr>
      <w:r w:rsidRPr="006D040E">
        <w:rPr>
          <w:rFonts w:ascii="Arial" w:hAnsi="Arial" w:cs="Arial"/>
          <w:sz w:val="20"/>
          <w:szCs w:val="20"/>
        </w:rPr>
        <w:t>14.1.1</w:t>
      </w:r>
      <w:r w:rsidRPr="006D040E">
        <w:rPr>
          <w:rFonts w:ascii="Arial" w:hAnsi="Arial" w:cs="Arial"/>
          <w:sz w:val="20"/>
          <w:szCs w:val="20"/>
        </w:rPr>
        <w:tab/>
        <w:t>Each of the following acts or omissions of Contractor or occurrences shall constitute an "Event of Default" under the Contract:</w:t>
      </w:r>
    </w:p>
    <w:p w14:paraId="43411FF6" w14:textId="77777777" w:rsidR="00B421B2" w:rsidRPr="006D040E" w:rsidRDefault="00B421B2" w:rsidP="009A4757">
      <w:pPr>
        <w:spacing w:after="0" w:line="240" w:lineRule="auto"/>
        <w:ind w:left="2880" w:hanging="1440"/>
        <w:jc w:val="both"/>
        <w:rPr>
          <w:rFonts w:ascii="Arial" w:hAnsi="Arial" w:cs="Arial"/>
          <w:sz w:val="20"/>
          <w:szCs w:val="20"/>
        </w:rPr>
      </w:pPr>
      <w:r w:rsidRPr="006D040E">
        <w:rPr>
          <w:rFonts w:ascii="Arial" w:hAnsi="Arial" w:cs="Arial"/>
          <w:sz w:val="20"/>
          <w:szCs w:val="20"/>
        </w:rPr>
        <w:t>14.1.1.1</w:t>
      </w:r>
      <w:r w:rsidRPr="006D040E">
        <w:rPr>
          <w:rFonts w:ascii="Arial" w:hAnsi="Arial" w:cs="Arial"/>
          <w:sz w:val="20"/>
          <w:szCs w:val="20"/>
        </w:rPr>
        <w:tab/>
        <w:t>Contractor refuses or fails to supply enough properly skilled workers or proper Products;</w:t>
      </w:r>
    </w:p>
    <w:p w14:paraId="3473E7ED" w14:textId="77777777" w:rsidR="00B421B2" w:rsidRPr="006D040E" w:rsidRDefault="00B421B2" w:rsidP="009A4757">
      <w:pPr>
        <w:spacing w:after="0" w:line="240" w:lineRule="auto"/>
        <w:ind w:left="2880" w:hanging="1440"/>
        <w:jc w:val="both"/>
        <w:rPr>
          <w:rFonts w:ascii="Arial" w:hAnsi="Arial" w:cs="Arial"/>
          <w:sz w:val="20"/>
          <w:szCs w:val="20"/>
        </w:rPr>
      </w:pPr>
      <w:r w:rsidRPr="006D040E">
        <w:rPr>
          <w:rFonts w:ascii="Arial" w:hAnsi="Arial" w:cs="Arial"/>
          <w:sz w:val="20"/>
          <w:szCs w:val="20"/>
        </w:rPr>
        <w:t>14.1.1.2</w:t>
      </w:r>
      <w:r w:rsidRPr="006D040E">
        <w:rPr>
          <w:rFonts w:ascii="Arial" w:hAnsi="Arial" w:cs="Arial"/>
          <w:sz w:val="20"/>
          <w:szCs w:val="20"/>
        </w:rPr>
        <w:tab/>
        <w:t>Contractor disregards laws, ordinances, rules, regulations, or orders of a public authority having jurisdiction;</w:t>
      </w:r>
    </w:p>
    <w:p w14:paraId="5D95347B" w14:textId="6303FF79" w:rsidR="00B421B2" w:rsidRPr="006D040E" w:rsidRDefault="00B421B2" w:rsidP="009A4757">
      <w:pPr>
        <w:spacing w:after="0" w:line="240" w:lineRule="auto"/>
        <w:ind w:left="2880" w:hanging="1440"/>
        <w:jc w:val="both"/>
        <w:rPr>
          <w:rFonts w:ascii="Arial" w:hAnsi="Arial" w:cs="Arial"/>
          <w:sz w:val="20"/>
          <w:szCs w:val="20"/>
        </w:rPr>
      </w:pPr>
      <w:r w:rsidRPr="006D040E">
        <w:rPr>
          <w:rFonts w:ascii="Arial" w:hAnsi="Arial" w:cs="Arial"/>
          <w:sz w:val="20"/>
          <w:szCs w:val="20"/>
        </w:rPr>
        <w:t>14.1.1.3</w:t>
      </w:r>
      <w:r w:rsidRPr="006D040E">
        <w:rPr>
          <w:rFonts w:ascii="Arial" w:hAnsi="Arial" w:cs="Arial"/>
          <w:sz w:val="20"/>
          <w:szCs w:val="20"/>
        </w:rPr>
        <w:tab/>
        <w:t>Contractor is guilty of material breach of any duty or obligation of Contractor under the Contract, including, but not limited to, failure to submit certified payrolls electronically</w:t>
      </w:r>
      <w:r w:rsidR="004706C3" w:rsidRPr="006D040E">
        <w:rPr>
          <w:rFonts w:ascii="Arial" w:hAnsi="Arial" w:cs="Arial"/>
          <w:sz w:val="20"/>
          <w:szCs w:val="20"/>
        </w:rPr>
        <w:t xml:space="preserve"> or </w:t>
      </w:r>
      <w:r w:rsidR="00274A6F" w:rsidRPr="006D040E">
        <w:rPr>
          <w:rFonts w:ascii="Arial" w:hAnsi="Arial" w:cs="Arial"/>
          <w:sz w:val="20"/>
          <w:szCs w:val="20"/>
        </w:rPr>
        <w:t xml:space="preserve">filing </w:t>
      </w:r>
      <w:r w:rsidR="004706C3" w:rsidRPr="006D040E">
        <w:rPr>
          <w:rFonts w:ascii="Arial" w:hAnsi="Arial" w:cs="Arial"/>
          <w:sz w:val="20"/>
          <w:szCs w:val="20"/>
        </w:rPr>
        <w:t>bankruptcy</w:t>
      </w:r>
      <w:r w:rsidRPr="006D040E">
        <w:rPr>
          <w:rFonts w:ascii="Arial" w:hAnsi="Arial" w:cs="Arial"/>
          <w:sz w:val="20"/>
          <w:szCs w:val="20"/>
        </w:rPr>
        <w:t>;</w:t>
      </w:r>
    </w:p>
    <w:p w14:paraId="400B342A" w14:textId="77777777" w:rsidR="00B421B2" w:rsidRPr="006D040E" w:rsidRDefault="00B421B2" w:rsidP="009A4757">
      <w:pPr>
        <w:spacing w:after="0" w:line="240" w:lineRule="auto"/>
        <w:ind w:left="2880" w:hanging="1440"/>
        <w:jc w:val="both"/>
        <w:rPr>
          <w:rFonts w:ascii="Arial" w:hAnsi="Arial" w:cs="Arial"/>
          <w:sz w:val="20"/>
          <w:szCs w:val="20"/>
        </w:rPr>
      </w:pPr>
      <w:r w:rsidRPr="006D040E">
        <w:rPr>
          <w:rFonts w:ascii="Arial" w:hAnsi="Arial" w:cs="Arial"/>
          <w:sz w:val="20"/>
          <w:szCs w:val="20"/>
        </w:rPr>
        <w:t>14.1.1.4</w:t>
      </w:r>
      <w:r w:rsidRPr="006D040E">
        <w:rPr>
          <w:rFonts w:ascii="Arial" w:hAnsi="Arial" w:cs="Arial"/>
          <w:sz w:val="20"/>
          <w:szCs w:val="20"/>
        </w:rPr>
        <w:tab/>
        <w:t>Contractor has had any other contract with the City terminated for cause at any time subsequent to the effective date of the Contract as set out in the Agreement; or</w:t>
      </w:r>
    </w:p>
    <w:p w14:paraId="08DD152A" w14:textId="61030B35" w:rsidR="00B421B2" w:rsidRPr="006D040E" w:rsidRDefault="00B421B2" w:rsidP="009A4757">
      <w:pPr>
        <w:spacing w:after="0" w:line="240" w:lineRule="auto"/>
        <w:ind w:left="2880" w:hanging="1440"/>
        <w:jc w:val="both"/>
        <w:rPr>
          <w:rFonts w:ascii="Arial" w:hAnsi="Arial" w:cs="Arial"/>
          <w:sz w:val="20"/>
          <w:szCs w:val="20"/>
        </w:rPr>
      </w:pPr>
      <w:r w:rsidRPr="006D040E">
        <w:rPr>
          <w:rFonts w:ascii="Arial" w:hAnsi="Arial" w:cs="Arial"/>
          <w:sz w:val="20"/>
          <w:szCs w:val="20"/>
        </w:rPr>
        <w:t>14.1.1.5</w:t>
      </w:r>
      <w:r w:rsidRPr="006D040E">
        <w:rPr>
          <w:rFonts w:ascii="Arial" w:hAnsi="Arial" w:cs="Arial"/>
          <w:sz w:val="20"/>
          <w:szCs w:val="20"/>
        </w:rPr>
        <w:tab/>
        <w:t xml:space="preserve">Contractor fails to utilize Ultra Low Sulfur Diesel Fuel, as required in </w:t>
      </w:r>
      <w:r w:rsidR="00042BE3">
        <w:rPr>
          <w:rFonts w:ascii="Arial" w:hAnsi="Arial" w:cs="Arial"/>
          <w:sz w:val="20"/>
          <w:szCs w:val="20"/>
        </w:rPr>
        <w:t>Subp</w:t>
      </w:r>
      <w:r w:rsidRPr="006D040E">
        <w:rPr>
          <w:rFonts w:ascii="Arial" w:hAnsi="Arial" w:cs="Arial"/>
          <w:sz w:val="20"/>
          <w:szCs w:val="20"/>
        </w:rPr>
        <w:t>aragraph 3.9.1.1.</w:t>
      </w:r>
    </w:p>
    <w:p w14:paraId="2481A0EF" w14:textId="77777777" w:rsidR="00B421B2" w:rsidRPr="006D040E" w:rsidRDefault="00B421B2" w:rsidP="009A4757">
      <w:pPr>
        <w:spacing w:after="0" w:line="240" w:lineRule="auto"/>
        <w:ind w:left="1440" w:hanging="720"/>
        <w:jc w:val="both"/>
        <w:rPr>
          <w:rFonts w:ascii="Arial" w:hAnsi="Arial" w:cs="Arial"/>
          <w:sz w:val="20"/>
          <w:szCs w:val="20"/>
        </w:rPr>
      </w:pPr>
    </w:p>
    <w:p w14:paraId="1C07BEE7" w14:textId="3BD03713" w:rsidR="00B421B2" w:rsidRPr="006D040E" w:rsidRDefault="00B421B2" w:rsidP="009A4757">
      <w:pPr>
        <w:spacing w:after="0" w:line="240" w:lineRule="auto"/>
        <w:ind w:left="1440" w:hanging="720"/>
        <w:jc w:val="both"/>
        <w:rPr>
          <w:rFonts w:ascii="Arial" w:hAnsi="Arial" w:cs="Arial"/>
          <w:sz w:val="20"/>
          <w:szCs w:val="20"/>
        </w:rPr>
      </w:pPr>
      <w:r w:rsidRPr="006D040E">
        <w:rPr>
          <w:rFonts w:ascii="Arial" w:hAnsi="Arial" w:cs="Arial"/>
          <w:sz w:val="20"/>
          <w:szCs w:val="20"/>
        </w:rPr>
        <w:t>14.1.2</w:t>
      </w:r>
      <w:r w:rsidRPr="006D040E">
        <w:rPr>
          <w:rFonts w:ascii="Arial" w:hAnsi="Arial" w:cs="Arial"/>
          <w:sz w:val="20"/>
          <w:szCs w:val="20"/>
        </w:rPr>
        <w:tab/>
        <w:t xml:space="preserve">If an Event of Default occurs, </w:t>
      </w:r>
      <w:r w:rsidR="00D001DF" w:rsidRPr="006D040E">
        <w:rPr>
          <w:rFonts w:ascii="Arial" w:hAnsi="Arial" w:cs="Arial"/>
          <w:sz w:val="20"/>
          <w:szCs w:val="20"/>
        </w:rPr>
        <w:t>City Engineer</w:t>
      </w:r>
      <w:r w:rsidRPr="006D040E">
        <w:rPr>
          <w:rFonts w:ascii="Arial" w:hAnsi="Arial" w:cs="Arial"/>
          <w:sz w:val="20"/>
          <w:szCs w:val="20"/>
        </w:rPr>
        <w:t xml:space="preserve"> may, at his option and without prejudice to any other rights or remedies which the City may have, deliver a written notice to Contractor and Surety describing the Event of Default and giving the Contractor 10 days to cure the Event of Default.  If after the cure period, Contractor has failed or refused to cure the Event of Default, then </w:t>
      </w:r>
      <w:r w:rsidR="00D001DF" w:rsidRPr="006D040E">
        <w:rPr>
          <w:rFonts w:ascii="Arial" w:hAnsi="Arial" w:cs="Arial"/>
          <w:sz w:val="20"/>
          <w:szCs w:val="20"/>
        </w:rPr>
        <w:t>City Engineer</w:t>
      </w:r>
      <w:r w:rsidRPr="006D040E">
        <w:rPr>
          <w:rFonts w:ascii="Arial" w:hAnsi="Arial" w:cs="Arial"/>
          <w:sz w:val="20"/>
          <w:szCs w:val="20"/>
        </w:rPr>
        <w:t xml:space="preserve"> may deliver a second written notice to Contractor giving notice of the termination of the Contract or of the termination of Contractor's performance under the Contract ("Notice of Termination").  If </w:t>
      </w:r>
      <w:r w:rsidR="00D001DF" w:rsidRPr="006D040E">
        <w:rPr>
          <w:rFonts w:ascii="Arial" w:hAnsi="Arial" w:cs="Arial"/>
          <w:sz w:val="20"/>
          <w:szCs w:val="20"/>
        </w:rPr>
        <w:t>City Engineer</w:t>
      </w:r>
      <w:r w:rsidRPr="006D040E">
        <w:rPr>
          <w:rFonts w:ascii="Arial" w:hAnsi="Arial" w:cs="Arial"/>
          <w:sz w:val="20"/>
          <w:szCs w:val="20"/>
        </w:rPr>
        <w:t xml:space="preserve"> issues a Notice of Termination, then </w:t>
      </w:r>
      <w:r w:rsidR="00D001DF" w:rsidRPr="006D040E">
        <w:rPr>
          <w:rFonts w:ascii="Arial" w:hAnsi="Arial" w:cs="Arial"/>
          <w:sz w:val="20"/>
          <w:szCs w:val="20"/>
        </w:rPr>
        <w:t>Director</w:t>
      </w:r>
      <w:r w:rsidRPr="006D040E">
        <w:rPr>
          <w:rFonts w:ascii="Arial" w:hAnsi="Arial" w:cs="Arial"/>
          <w:sz w:val="20"/>
          <w:szCs w:val="20"/>
        </w:rPr>
        <w:t xml:space="preserve"> may, subject to any prior rights of Surety and any other rights of the City under the Contract or at law:</w:t>
      </w:r>
    </w:p>
    <w:p w14:paraId="703361BB" w14:textId="3DDD94CA" w:rsidR="00B421B2" w:rsidRPr="006D040E" w:rsidRDefault="00B421B2" w:rsidP="009A4757">
      <w:pPr>
        <w:spacing w:after="0" w:line="240" w:lineRule="auto"/>
        <w:ind w:left="2880" w:hanging="1440"/>
        <w:jc w:val="both"/>
        <w:rPr>
          <w:rFonts w:ascii="Arial" w:hAnsi="Arial" w:cs="Arial"/>
          <w:sz w:val="20"/>
          <w:szCs w:val="20"/>
        </w:rPr>
      </w:pPr>
      <w:r w:rsidRPr="006D040E">
        <w:rPr>
          <w:rFonts w:ascii="Arial" w:hAnsi="Arial" w:cs="Arial"/>
          <w:sz w:val="20"/>
          <w:szCs w:val="20"/>
        </w:rPr>
        <w:t>14.1.2.1</w:t>
      </w:r>
      <w:r w:rsidRPr="006D040E">
        <w:rPr>
          <w:rFonts w:ascii="Arial" w:hAnsi="Arial" w:cs="Arial"/>
          <w:sz w:val="20"/>
          <w:szCs w:val="20"/>
        </w:rPr>
        <w:tab/>
      </w:r>
      <w:r w:rsidR="0005704F" w:rsidRPr="006D040E">
        <w:rPr>
          <w:rFonts w:ascii="Arial" w:hAnsi="Arial" w:cs="Arial"/>
          <w:sz w:val="20"/>
          <w:szCs w:val="20"/>
        </w:rPr>
        <w:t>exercise rights under the Bond</w:t>
      </w:r>
      <w:r w:rsidRPr="006D040E">
        <w:rPr>
          <w:rFonts w:ascii="Arial" w:hAnsi="Arial" w:cs="Arial"/>
          <w:sz w:val="20"/>
          <w:szCs w:val="20"/>
        </w:rPr>
        <w:t>; or</w:t>
      </w:r>
    </w:p>
    <w:p w14:paraId="7E393D83" w14:textId="77777777" w:rsidR="00B421B2" w:rsidRPr="006D040E" w:rsidRDefault="00B421B2" w:rsidP="009A4757">
      <w:pPr>
        <w:spacing w:after="0" w:line="240" w:lineRule="auto"/>
        <w:ind w:left="2880" w:hanging="1440"/>
        <w:jc w:val="both"/>
        <w:rPr>
          <w:rFonts w:ascii="Arial" w:hAnsi="Arial" w:cs="Arial"/>
          <w:sz w:val="20"/>
          <w:szCs w:val="20"/>
        </w:rPr>
      </w:pPr>
      <w:r w:rsidRPr="006D040E">
        <w:rPr>
          <w:rFonts w:ascii="Arial" w:hAnsi="Arial" w:cs="Arial"/>
          <w:sz w:val="20"/>
          <w:szCs w:val="20"/>
        </w:rPr>
        <w:t>14.1.2.2</w:t>
      </w:r>
      <w:r w:rsidRPr="006D040E">
        <w:rPr>
          <w:rFonts w:ascii="Arial" w:hAnsi="Arial" w:cs="Arial"/>
          <w:sz w:val="20"/>
          <w:szCs w:val="20"/>
        </w:rPr>
        <w:tab/>
        <w:t>take possession of the site and all materials, equipment, tools, and construction equipment and machinery on the site owned by Contractor; and</w:t>
      </w:r>
    </w:p>
    <w:p w14:paraId="74F9D115" w14:textId="78A1EEC2" w:rsidR="00B421B2" w:rsidRPr="006D040E" w:rsidRDefault="00B421B2" w:rsidP="009A4757">
      <w:pPr>
        <w:spacing w:after="0" w:line="240" w:lineRule="auto"/>
        <w:ind w:left="2880" w:hanging="1440"/>
        <w:jc w:val="both"/>
        <w:rPr>
          <w:rFonts w:ascii="Arial" w:hAnsi="Arial" w:cs="Arial"/>
          <w:sz w:val="20"/>
          <w:szCs w:val="20"/>
        </w:rPr>
      </w:pPr>
      <w:r w:rsidRPr="006D040E">
        <w:rPr>
          <w:rFonts w:ascii="Arial" w:hAnsi="Arial" w:cs="Arial"/>
          <w:sz w:val="20"/>
          <w:szCs w:val="20"/>
        </w:rPr>
        <w:t>14.1.2.3</w:t>
      </w:r>
      <w:r w:rsidRPr="006D040E">
        <w:rPr>
          <w:rFonts w:ascii="Arial" w:hAnsi="Arial" w:cs="Arial"/>
          <w:sz w:val="20"/>
          <w:szCs w:val="20"/>
        </w:rPr>
        <w:tab/>
        <w:t>finish the Work by whatever reasonable method Director may deem expedient.</w:t>
      </w:r>
    </w:p>
    <w:p w14:paraId="2ED714A2" w14:textId="77777777" w:rsidR="00B421B2" w:rsidRPr="006D040E" w:rsidRDefault="00B421B2" w:rsidP="009A4757">
      <w:pPr>
        <w:spacing w:after="0" w:line="240" w:lineRule="auto"/>
        <w:ind w:left="1440" w:hanging="720"/>
        <w:jc w:val="both"/>
        <w:rPr>
          <w:rFonts w:ascii="Arial" w:hAnsi="Arial" w:cs="Arial"/>
          <w:sz w:val="20"/>
          <w:szCs w:val="20"/>
        </w:rPr>
      </w:pPr>
    </w:p>
    <w:p w14:paraId="0C3F4406" w14:textId="77517F76" w:rsidR="00B421B2" w:rsidRPr="006D040E" w:rsidRDefault="00B421B2" w:rsidP="009A4757">
      <w:pPr>
        <w:spacing w:after="0" w:line="240" w:lineRule="auto"/>
        <w:ind w:left="1440" w:hanging="720"/>
        <w:jc w:val="both"/>
        <w:rPr>
          <w:rFonts w:ascii="Arial" w:hAnsi="Arial" w:cs="Arial"/>
          <w:sz w:val="20"/>
          <w:szCs w:val="20"/>
        </w:rPr>
      </w:pPr>
      <w:r w:rsidRPr="006D040E">
        <w:rPr>
          <w:rFonts w:ascii="Arial" w:hAnsi="Arial" w:cs="Arial"/>
          <w:sz w:val="20"/>
          <w:szCs w:val="20"/>
        </w:rPr>
        <w:lastRenderedPageBreak/>
        <w:t>14.1.3</w:t>
      </w:r>
      <w:r w:rsidRPr="006D040E">
        <w:rPr>
          <w:rFonts w:ascii="Arial" w:hAnsi="Arial" w:cs="Arial"/>
          <w:sz w:val="20"/>
          <w:szCs w:val="20"/>
        </w:rPr>
        <w:tab/>
        <w:t>After Contractor's receipt of a Notice of Termination, and except as otherwise directed in writing by Director, Contractor shall:</w:t>
      </w:r>
    </w:p>
    <w:p w14:paraId="7221645B" w14:textId="77777777" w:rsidR="00B421B2" w:rsidRPr="006D040E" w:rsidRDefault="00B421B2" w:rsidP="009A4757">
      <w:pPr>
        <w:spacing w:after="0" w:line="240" w:lineRule="auto"/>
        <w:ind w:left="2880" w:hanging="1440"/>
        <w:jc w:val="both"/>
        <w:rPr>
          <w:rFonts w:ascii="Arial" w:hAnsi="Arial" w:cs="Arial"/>
          <w:sz w:val="20"/>
          <w:szCs w:val="20"/>
        </w:rPr>
      </w:pPr>
      <w:r w:rsidRPr="006D040E">
        <w:rPr>
          <w:rFonts w:ascii="Arial" w:hAnsi="Arial" w:cs="Arial"/>
          <w:sz w:val="20"/>
          <w:szCs w:val="20"/>
        </w:rPr>
        <w:t>14.1.3.1</w:t>
      </w:r>
      <w:r w:rsidRPr="006D040E">
        <w:rPr>
          <w:rFonts w:ascii="Arial" w:hAnsi="Arial" w:cs="Arial"/>
          <w:sz w:val="20"/>
          <w:szCs w:val="20"/>
        </w:rPr>
        <w:tab/>
        <w:t>stop the Work on the date and to the extent specified in the Notice of Termination;</w:t>
      </w:r>
    </w:p>
    <w:p w14:paraId="0613F085" w14:textId="77777777" w:rsidR="00B421B2" w:rsidRPr="006D040E" w:rsidRDefault="00B421B2" w:rsidP="009A4757">
      <w:pPr>
        <w:spacing w:after="0" w:line="240" w:lineRule="auto"/>
        <w:ind w:left="2880" w:hanging="1440"/>
        <w:jc w:val="both"/>
        <w:rPr>
          <w:rFonts w:ascii="Arial" w:hAnsi="Arial" w:cs="Arial"/>
          <w:sz w:val="20"/>
          <w:szCs w:val="20"/>
        </w:rPr>
      </w:pPr>
      <w:r w:rsidRPr="006D040E">
        <w:rPr>
          <w:rFonts w:ascii="Arial" w:hAnsi="Arial" w:cs="Arial"/>
          <w:sz w:val="20"/>
          <w:szCs w:val="20"/>
        </w:rPr>
        <w:t>14.1.3.2</w:t>
      </w:r>
      <w:r w:rsidRPr="006D040E">
        <w:rPr>
          <w:rFonts w:ascii="Arial" w:hAnsi="Arial" w:cs="Arial"/>
          <w:sz w:val="20"/>
          <w:szCs w:val="20"/>
        </w:rPr>
        <w:tab/>
        <w:t>place no further orders or subcontracts for Products or services;</w:t>
      </w:r>
    </w:p>
    <w:p w14:paraId="45FEE2BA" w14:textId="77777777" w:rsidR="00B421B2" w:rsidRPr="006D040E" w:rsidRDefault="00B421B2" w:rsidP="009A4757">
      <w:pPr>
        <w:spacing w:after="0" w:line="240" w:lineRule="auto"/>
        <w:ind w:left="2880" w:hanging="1440"/>
        <w:jc w:val="both"/>
        <w:rPr>
          <w:rFonts w:ascii="Arial" w:hAnsi="Arial" w:cs="Arial"/>
          <w:sz w:val="20"/>
          <w:szCs w:val="20"/>
        </w:rPr>
      </w:pPr>
      <w:r w:rsidRPr="006D040E">
        <w:rPr>
          <w:rFonts w:ascii="Arial" w:hAnsi="Arial" w:cs="Arial"/>
          <w:sz w:val="20"/>
          <w:szCs w:val="20"/>
        </w:rPr>
        <w:t>14.1.3.3</w:t>
      </w:r>
      <w:r w:rsidRPr="006D040E">
        <w:rPr>
          <w:rFonts w:ascii="Arial" w:hAnsi="Arial" w:cs="Arial"/>
          <w:sz w:val="20"/>
          <w:szCs w:val="20"/>
        </w:rPr>
        <w:tab/>
        <w:t>terminate all orders and subcontracts to the extent that they relate to performance of work terminated;</w:t>
      </w:r>
    </w:p>
    <w:p w14:paraId="5E4CCD30" w14:textId="0C93BCCB" w:rsidR="00B421B2" w:rsidRPr="006D040E" w:rsidRDefault="00B421B2" w:rsidP="009A4757">
      <w:pPr>
        <w:spacing w:after="0" w:line="240" w:lineRule="auto"/>
        <w:ind w:left="2880" w:hanging="1440"/>
        <w:jc w:val="both"/>
        <w:rPr>
          <w:rFonts w:ascii="Arial" w:hAnsi="Arial" w:cs="Arial"/>
          <w:sz w:val="20"/>
          <w:szCs w:val="20"/>
        </w:rPr>
      </w:pPr>
      <w:r w:rsidRPr="006D040E">
        <w:rPr>
          <w:rFonts w:ascii="Arial" w:hAnsi="Arial" w:cs="Arial"/>
          <w:sz w:val="20"/>
          <w:szCs w:val="20"/>
        </w:rPr>
        <w:t>14.1.3.4</w:t>
      </w:r>
      <w:r w:rsidRPr="006D040E">
        <w:rPr>
          <w:rFonts w:ascii="Arial" w:hAnsi="Arial" w:cs="Arial"/>
          <w:sz w:val="20"/>
          <w:szCs w:val="20"/>
        </w:rPr>
        <w:tab/>
        <w:t>assign to the City, in the manner, at the times, and to the extent directed by Director, all rights, title, and interest of Contractor, under the terminated supply orders and subcontracts.  The City may settle or pay claims arising out of termination of the orders and subcontracts;</w:t>
      </w:r>
    </w:p>
    <w:p w14:paraId="43689F8D" w14:textId="1ABE7304" w:rsidR="00B421B2" w:rsidRPr="006D040E" w:rsidRDefault="00B421B2" w:rsidP="009A4757">
      <w:pPr>
        <w:spacing w:after="0" w:line="240" w:lineRule="auto"/>
        <w:ind w:left="2880" w:hanging="1440"/>
        <w:jc w:val="both"/>
        <w:rPr>
          <w:rFonts w:ascii="Arial" w:hAnsi="Arial" w:cs="Arial"/>
          <w:sz w:val="20"/>
          <w:szCs w:val="20"/>
        </w:rPr>
      </w:pPr>
      <w:r w:rsidRPr="006D040E">
        <w:rPr>
          <w:rFonts w:ascii="Arial" w:hAnsi="Arial" w:cs="Arial"/>
          <w:sz w:val="20"/>
          <w:szCs w:val="20"/>
        </w:rPr>
        <w:t>14.1.3.5</w:t>
      </w:r>
      <w:r w:rsidRPr="006D040E">
        <w:rPr>
          <w:rFonts w:ascii="Arial" w:hAnsi="Arial" w:cs="Arial"/>
          <w:sz w:val="20"/>
          <w:szCs w:val="20"/>
        </w:rPr>
        <w:tab/>
        <w:t>settle all outstanding liabilities and all claims arising out of the termination of supply orders and subcontracts with approval of Director;</w:t>
      </w:r>
    </w:p>
    <w:p w14:paraId="1FBDBA64" w14:textId="53A1D641" w:rsidR="00B421B2" w:rsidRPr="006D040E" w:rsidRDefault="00B421B2" w:rsidP="009A4757">
      <w:pPr>
        <w:spacing w:after="0" w:line="240" w:lineRule="auto"/>
        <w:ind w:left="2880" w:hanging="1440"/>
        <w:jc w:val="both"/>
        <w:rPr>
          <w:rFonts w:ascii="Arial" w:hAnsi="Arial" w:cs="Arial"/>
          <w:sz w:val="20"/>
          <w:szCs w:val="20"/>
        </w:rPr>
      </w:pPr>
      <w:r w:rsidRPr="006D040E">
        <w:rPr>
          <w:rFonts w:ascii="Arial" w:hAnsi="Arial" w:cs="Arial"/>
          <w:sz w:val="20"/>
          <w:szCs w:val="20"/>
        </w:rPr>
        <w:t>14.1.3.6</w:t>
      </w:r>
      <w:r w:rsidRPr="006D040E">
        <w:rPr>
          <w:rFonts w:ascii="Arial" w:hAnsi="Arial" w:cs="Arial"/>
          <w:sz w:val="20"/>
          <w:szCs w:val="20"/>
        </w:rPr>
        <w:tab/>
        <w:t xml:space="preserve">take action as may be necessary, or as Director may direct, for protection and preservation of property related to the Work that is in possession of Contractor, and in which the City has or may acquire an interest; </w:t>
      </w:r>
    </w:p>
    <w:p w14:paraId="3CD54A85" w14:textId="02A570CE" w:rsidR="004028FF" w:rsidRPr="006D040E" w:rsidRDefault="00B421B2" w:rsidP="009A4757">
      <w:pPr>
        <w:spacing w:after="0" w:line="240" w:lineRule="auto"/>
        <w:ind w:left="2880" w:hanging="1440"/>
        <w:jc w:val="both"/>
        <w:rPr>
          <w:rFonts w:ascii="Arial" w:hAnsi="Arial" w:cs="Arial"/>
          <w:sz w:val="20"/>
          <w:szCs w:val="20"/>
        </w:rPr>
      </w:pPr>
      <w:r w:rsidRPr="006D040E">
        <w:rPr>
          <w:rFonts w:ascii="Arial" w:hAnsi="Arial" w:cs="Arial"/>
          <w:sz w:val="20"/>
          <w:szCs w:val="20"/>
        </w:rPr>
        <w:t>14.1.3.7</w:t>
      </w:r>
      <w:r w:rsidRPr="006D040E">
        <w:rPr>
          <w:rFonts w:ascii="Arial" w:hAnsi="Arial" w:cs="Arial"/>
          <w:sz w:val="20"/>
          <w:szCs w:val="20"/>
        </w:rPr>
        <w:tab/>
        <w:t>secure the Work in a safe state before leaving the site, providing any necessary safety measures, shoring, or other devices</w:t>
      </w:r>
      <w:r w:rsidR="00E03A68" w:rsidRPr="006D040E">
        <w:rPr>
          <w:rFonts w:ascii="Arial" w:hAnsi="Arial" w:cs="Arial"/>
          <w:sz w:val="20"/>
          <w:szCs w:val="20"/>
        </w:rPr>
        <w:t>; and</w:t>
      </w:r>
    </w:p>
    <w:p w14:paraId="599652CB" w14:textId="77777777" w:rsidR="00B421B2" w:rsidRPr="006D040E" w:rsidRDefault="00B421B2" w:rsidP="009A4757">
      <w:pPr>
        <w:spacing w:after="0" w:line="240" w:lineRule="auto"/>
        <w:ind w:left="1440" w:hanging="720"/>
        <w:jc w:val="both"/>
        <w:rPr>
          <w:rFonts w:ascii="Arial" w:hAnsi="Arial" w:cs="Arial"/>
          <w:sz w:val="20"/>
          <w:szCs w:val="20"/>
        </w:rPr>
      </w:pPr>
    </w:p>
    <w:p w14:paraId="76F317F9" w14:textId="77777777" w:rsidR="00B421B2" w:rsidRPr="006D040E" w:rsidRDefault="00B421B2" w:rsidP="009A4757">
      <w:pPr>
        <w:spacing w:after="0" w:line="240" w:lineRule="auto"/>
        <w:ind w:left="1440" w:hanging="720"/>
        <w:jc w:val="both"/>
        <w:rPr>
          <w:rFonts w:ascii="Arial" w:hAnsi="Arial" w:cs="Arial"/>
          <w:sz w:val="20"/>
          <w:szCs w:val="20"/>
        </w:rPr>
      </w:pPr>
      <w:r w:rsidRPr="006D040E">
        <w:rPr>
          <w:rFonts w:ascii="Arial" w:hAnsi="Arial" w:cs="Arial"/>
          <w:sz w:val="20"/>
          <w:szCs w:val="20"/>
        </w:rPr>
        <w:t>14.1.4</w:t>
      </w:r>
      <w:r w:rsidRPr="006D040E">
        <w:rPr>
          <w:rFonts w:ascii="Arial" w:hAnsi="Arial" w:cs="Arial"/>
          <w:sz w:val="20"/>
          <w:szCs w:val="20"/>
        </w:rPr>
        <w:tab/>
        <w:t>If the City terminates the Contract or terminates Contractor's performance under the Contract for any one or more of the reasons stated in Paragraph 14.1.1, Contractor may not receive any further payment until the Work is complete, subject to Paragraph 14.1.5.</w:t>
      </w:r>
    </w:p>
    <w:p w14:paraId="66EBB0AD" w14:textId="77777777" w:rsidR="00B421B2" w:rsidRPr="006D040E" w:rsidRDefault="00B421B2" w:rsidP="009A4757">
      <w:pPr>
        <w:spacing w:after="0" w:line="240" w:lineRule="auto"/>
        <w:ind w:left="1440" w:hanging="720"/>
        <w:jc w:val="both"/>
        <w:rPr>
          <w:rFonts w:ascii="Arial" w:hAnsi="Arial" w:cs="Arial"/>
          <w:sz w:val="20"/>
          <w:szCs w:val="20"/>
        </w:rPr>
      </w:pPr>
    </w:p>
    <w:p w14:paraId="7AE5DB8C" w14:textId="2094F7E1" w:rsidR="00B421B2" w:rsidRPr="006D040E" w:rsidRDefault="00B421B2" w:rsidP="009A4757">
      <w:pPr>
        <w:spacing w:after="0" w:line="240" w:lineRule="auto"/>
        <w:ind w:left="1440" w:hanging="720"/>
        <w:jc w:val="both"/>
        <w:rPr>
          <w:rFonts w:ascii="Arial" w:hAnsi="Arial" w:cs="Arial"/>
          <w:sz w:val="20"/>
          <w:szCs w:val="20"/>
        </w:rPr>
      </w:pPr>
      <w:r w:rsidRPr="006D040E">
        <w:rPr>
          <w:rFonts w:ascii="Arial" w:hAnsi="Arial" w:cs="Arial"/>
          <w:sz w:val="20"/>
          <w:szCs w:val="20"/>
        </w:rPr>
        <w:t>14.1.5</w:t>
      </w:r>
      <w:r w:rsidRPr="006D040E">
        <w:rPr>
          <w:rFonts w:ascii="Arial" w:hAnsi="Arial" w:cs="Arial"/>
          <w:sz w:val="20"/>
          <w:szCs w:val="20"/>
        </w:rPr>
        <w:tab/>
        <w:t>If the unpaid balance of Contract Price exceeds the costs of finishing the Work, including liquidated damages and other amounts due under the Contract, the balance will be paid to Contractor.  If the costs of finishing the Work exceed the unpaid balance, Contractor shall, within 10 days of receipt of written notice setting out the amount of the excess costs, pay the difference to the City.  The amount to be paid to Contractor or the City will be certified by Director in writing, and this obligation for payment shall survive termination of the Contract or termination of Contractor's performance under the Contract.  Termination of the Contractor for cause shall not relieve the Surety from its obligation to complete the project.</w:t>
      </w:r>
    </w:p>
    <w:p w14:paraId="17C49EDC" w14:textId="77777777" w:rsidR="009A4757" w:rsidRDefault="009A4757" w:rsidP="00EB6D03">
      <w:pPr>
        <w:spacing w:after="0" w:line="240" w:lineRule="auto"/>
        <w:ind w:left="720" w:hanging="720"/>
        <w:jc w:val="both"/>
        <w:rPr>
          <w:rFonts w:ascii="Arial" w:hAnsi="Arial" w:cs="Arial"/>
          <w:sz w:val="20"/>
          <w:szCs w:val="20"/>
        </w:rPr>
      </w:pPr>
    </w:p>
    <w:p w14:paraId="5F248FFB" w14:textId="45F61F9E" w:rsidR="00B421B2" w:rsidRPr="006D040E" w:rsidRDefault="00B421B2" w:rsidP="00EB6D03">
      <w:pPr>
        <w:spacing w:after="0" w:line="240" w:lineRule="auto"/>
        <w:ind w:left="720" w:hanging="720"/>
        <w:jc w:val="both"/>
        <w:rPr>
          <w:rFonts w:ascii="Arial" w:hAnsi="Arial" w:cs="Arial"/>
          <w:sz w:val="20"/>
          <w:szCs w:val="20"/>
        </w:rPr>
      </w:pPr>
      <w:r w:rsidRPr="006D040E">
        <w:rPr>
          <w:rFonts w:ascii="Arial" w:hAnsi="Arial" w:cs="Arial"/>
          <w:sz w:val="20"/>
          <w:szCs w:val="20"/>
        </w:rPr>
        <w:t>14.2</w:t>
      </w:r>
      <w:r w:rsidRPr="006D040E">
        <w:rPr>
          <w:rFonts w:ascii="Arial" w:hAnsi="Arial" w:cs="Arial"/>
          <w:sz w:val="20"/>
          <w:szCs w:val="20"/>
        </w:rPr>
        <w:tab/>
      </w:r>
      <w:r w:rsidRPr="009A4757">
        <w:rPr>
          <w:rFonts w:ascii="Arial" w:hAnsi="Arial" w:cs="Arial"/>
          <w:i/>
          <w:iCs/>
          <w:sz w:val="20"/>
          <w:szCs w:val="20"/>
        </w:rPr>
        <w:t>TERMINATION BY THE CITY FOR CONVENIENCE.</w:t>
      </w:r>
    </w:p>
    <w:p w14:paraId="18B46F6C" w14:textId="73782851" w:rsidR="00B421B2" w:rsidRPr="006D040E" w:rsidRDefault="00B421B2" w:rsidP="009A4757">
      <w:pPr>
        <w:spacing w:after="0" w:line="240" w:lineRule="auto"/>
        <w:ind w:left="1440" w:hanging="720"/>
        <w:jc w:val="both"/>
        <w:rPr>
          <w:rFonts w:ascii="Arial" w:hAnsi="Arial" w:cs="Arial"/>
          <w:sz w:val="20"/>
          <w:szCs w:val="20"/>
        </w:rPr>
      </w:pPr>
      <w:r w:rsidRPr="006D040E">
        <w:rPr>
          <w:rFonts w:ascii="Arial" w:hAnsi="Arial" w:cs="Arial"/>
          <w:sz w:val="20"/>
          <w:szCs w:val="20"/>
        </w:rPr>
        <w:t>14.2.1</w:t>
      </w:r>
      <w:r w:rsidRPr="006D040E">
        <w:rPr>
          <w:rFonts w:ascii="Arial" w:hAnsi="Arial" w:cs="Arial"/>
          <w:sz w:val="20"/>
          <w:szCs w:val="20"/>
        </w:rPr>
        <w:tab/>
        <w:t>Director may, without cause and without prejudice to other rights or remedies of the City, give Contractor and Surety a Notice of Termination with seven days</w:t>
      </w:r>
      <w:r w:rsidR="00C57BCC" w:rsidRPr="006D040E">
        <w:rPr>
          <w:rFonts w:ascii="Arial" w:hAnsi="Arial" w:cs="Arial"/>
          <w:sz w:val="20"/>
          <w:szCs w:val="20"/>
        </w:rPr>
        <w:t>’</w:t>
      </w:r>
      <w:r w:rsidRPr="006D040E">
        <w:rPr>
          <w:rFonts w:ascii="Arial" w:hAnsi="Arial" w:cs="Arial"/>
          <w:sz w:val="20"/>
          <w:szCs w:val="20"/>
        </w:rPr>
        <w:t xml:space="preserve"> written notice.</w:t>
      </w:r>
    </w:p>
    <w:p w14:paraId="5D23308A" w14:textId="77777777" w:rsidR="00B421B2" w:rsidRPr="006D040E" w:rsidRDefault="00B421B2" w:rsidP="009A4757">
      <w:pPr>
        <w:spacing w:after="0" w:line="240" w:lineRule="auto"/>
        <w:ind w:left="1440" w:hanging="720"/>
        <w:jc w:val="both"/>
        <w:rPr>
          <w:rFonts w:ascii="Arial" w:hAnsi="Arial" w:cs="Arial"/>
          <w:sz w:val="20"/>
          <w:szCs w:val="20"/>
        </w:rPr>
      </w:pPr>
    </w:p>
    <w:p w14:paraId="2A0A01B7" w14:textId="09C4C734" w:rsidR="00B421B2" w:rsidRPr="006D040E" w:rsidRDefault="00B421B2" w:rsidP="009A4757">
      <w:pPr>
        <w:spacing w:after="0" w:line="240" w:lineRule="auto"/>
        <w:ind w:left="1440" w:hanging="720"/>
        <w:jc w:val="both"/>
        <w:rPr>
          <w:rFonts w:ascii="Arial" w:hAnsi="Arial" w:cs="Arial"/>
          <w:sz w:val="20"/>
          <w:szCs w:val="20"/>
        </w:rPr>
      </w:pPr>
      <w:r w:rsidRPr="006D040E">
        <w:rPr>
          <w:rFonts w:ascii="Arial" w:hAnsi="Arial" w:cs="Arial"/>
          <w:sz w:val="20"/>
          <w:szCs w:val="20"/>
        </w:rPr>
        <w:t>14.2.2</w:t>
      </w:r>
      <w:r w:rsidRPr="006D040E">
        <w:rPr>
          <w:rFonts w:ascii="Arial" w:hAnsi="Arial" w:cs="Arial"/>
          <w:sz w:val="20"/>
          <w:szCs w:val="20"/>
        </w:rPr>
        <w:tab/>
        <w:t>After receipt of the Notice of Termination, and except as otherwise approved by Director, Contractor shall conform to requirements of Paragraph 14.1.3.</w:t>
      </w:r>
    </w:p>
    <w:p w14:paraId="5CF08C51" w14:textId="77777777" w:rsidR="00B421B2" w:rsidRPr="006D040E" w:rsidRDefault="00B421B2" w:rsidP="009A4757">
      <w:pPr>
        <w:spacing w:after="0" w:line="240" w:lineRule="auto"/>
        <w:ind w:left="1440" w:hanging="720"/>
        <w:jc w:val="both"/>
        <w:rPr>
          <w:rFonts w:ascii="Arial" w:hAnsi="Arial" w:cs="Arial"/>
          <w:sz w:val="20"/>
          <w:szCs w:val="20"/>
        </w:rPr>
      </w:pPr>
    </w:p>
    <w:p w14:paraId="1343DA2B" w14:textId="13584DEE" w:rsidR="00B421B2" w:rsidRPr="006D040E" w:rsidRDefault="00B421B2" w:rsidP="009A4757">
      <w:pPr>
        <w:spacing w:after="0" w:line="240" w:lineRule="auto"/>
        <w:ind w:left="1440" w:hanging="720"/>
        <w:jc w:val="both"/>
        <w:rPr>
          <w:rFonts w:ascii="Arial" w:hAnsi="Arial" w:cs="Arial"/>
          <w:sz w:val="20"/>
          <w:szCs w:val="20"/>
        </w:rPr>
      </w:pPr>
      <w:r w:rsidRPr="006D040E">
        <w:rPr>
          <w:rFonts w:ascii="Arial" w:hAnsi="Arial" w:cs="Arial"/>
          <w:sz w:val="20"/>
          <w:szCs w:val="20"/>
        </w:rPr>
        <w:t>14.2.3</w:t>
      </w:r>
      <w:r w:rsidRPr="006D040E">
        <w:rPr>
          <w:rFonts w:ascii="Arial" w:hAnsi="Arial" w:cs="Arial"/>
          <w:sz w:val="20"/>
          <w:szCs w:val="20"/>
        </w:rPr>
        <w:tab/>
        <w:t xml:space="preserve">After receipt of the Notice of Termination, Contractor shall submit and substantiate to the City its termination change order request, in forms required by Director.  The change order request will be submitted and substantiated to the City promptly, but no later than six months from the effective date of termination, unless one or more extensions are granted by </w:t>
      </w:r>
      <w:r w:rsidR="00E81A86" w:rsidRPr="006D040E">
        <w:rPr>
          <w:rFonts w:ascii="Arial" w:hAnsi="Arial" w:cs="Arial"/>
          <w:sz w:val="20"/>
          <w:szCs w:val="20"/>
        </w:rPr>
        <w:t>Director</w:t>
      </w:r>
      <w:r w:rsidRPr="006D040E">
        <w:rPr>
          <w:rFonts w:ascii="Arial" w:hAnsi="Arial" w:cs="Arial"/>
          <w:sz w:val="20"/>
          <w:szCs w:val="20"/>
        </w:rPr>
        <w:t xml:space="preserve"> in writing.  If Contractor fails to submit its termination change order request within the time allowed, in accordance with Paragraph 14.2.4, City Engineer will determine, on the basis of available information, the amount, if any, due to Contractor because of termination, and City Engineer's determination is final and binding on the Parties.  The City will then pay to Contractor the amount so determined.</w:t>
      </w:r>
    </w:p>
    <w:p w14:paraId="2D1555D3" w14:textId="77777777" w:rsidR="00B421B2" w:rsidRPr="006D040E" w:rsidRDefault="00B421B2" w:rsidP="009A4757">
      <w:pPr>
        <w:spacing w:after="0" w:line="240" w:lineRule="auto"/>
        <w:ind w:left="1440" w:hanging="720"/>
        <w:jc w:val="both"/>
        <w:rPr>
          <w:rFonts w:ascii="Arial" w:hAnsi="Arial" w:cs="Arial"/>
          <w:sz w:val="20"/>
          <w:szCs w:val="20"/>
        </w:rPr>
      </w:pPr>
    </w:p>
    <w:p w14:paraId="268A4DF4" w14:textId="006A2816" w:rsidR="00B421B2" w:rsidRPr="006D040E" w:rsidRDefault="00B421B2" w:rsidP="009A4757">
      <w:pPr>
        <w:spacing w:after="0" w:line="240" w:lineRule="auto"/>
        <w:ind w:left="1440" w:hanging="720"/>
        <w:jc w:val="both"/>
        <w:rPr>
          <w:rFonts w:ascii="Arial" w:hAnsi="Arial" w:cs="Arial"/>
          <w:sz w:val="20"/>
          <w:szCs w:val="20"/>
        </w:rPr>
      </w:pPr>
      <w:r w:rsidRPr="006D040E">
        <w:rPr>
          <w:rFonts w:ascii="Arial" w:hAnsi="Arial" w:cs="Arial"/>
          <w:sz w:val="20"/>
          <w:szCs w:val="20"/>
        </w:rPr>
        <w:t>14.2.4</w:t>
      </w:r>
      <w:r w:rsidRPr="006D040E">
        <w:rPr>
          <w:rFonts w:ascii="Arial" w:hAnsi="Arial" w:cs="Arial"/>
          <w:sz w:val="20"/>
          <w:szCs w:val="20"/>
        </w:rPr>
        <w:tab/>
        <w:t>Director will determine, on the basis of information available to Director, the amount due, if any, to Contractor for the termination as follows:</w:t>
      </w:r>
    </w:p>
    <w:p w14:paraId="22DD5C5D" w14:textId="77777777" w:rsidR="00B421B2" w:rsidRPr="006D040E" w:rsidRDefault="00B421B2" w:rsidP="009A4757">
      <w:pPr>
        <w:spacing w:after="0" w:line="240" w:lineRule="auto"/>
        <w:ind w:left="2880" w:hanging="1440"/>
        <w:jc w:val="both"/>
        <w:rPr>
          <w:rFonts w:ascii="Arial" w:hAnsi="Arial" w:cs="Arial"/>
          <w:sz w:val="20"/>
          <w:szCs w:val="20"/>
        </w:rPr>
      </w:pPr>
      <w:r w:rsidRPr="006D040E">
        <w:rPr>
          <w:rFonts w:ascii="Arial" w:hAnsi="Arial" w:cs="Arial"/>
          <w:sz w:val="20"/>
          <w:szCs w:val="20"/>
        </w:rPr>
        <w:t>14.2.4.1</w:t>
      </w:r>
      <w:r w:rsidRPr="006D040E">
        <w:rPr>
          <w:rFonts w:ascii="Arial" w:hAnsi="Arial" w:cs="Arial"/>
          <w:sz w:val="20"/>
          <w:szCs w:val="20"/>
        </w:rPr>
        <w:tab/>
        <w:t>Contract Price for all work performed in accordance with the Contract up to the date of termination determined in the manner prescribed for monthly payments in Article 9, except no retainage is withheld by the City either for payment determined by percentage of completion or for materials and equipment delivered to the site, in storage or in transit.</w:t>
      </w:r>
    </w:p>
    <w:p w14:paraId="212D23A5" w14:textId="77777777" w:rsidR="00B421B2" w:rsidRPr="006D040E" w:rsidRDefault="00B421B2" w:rsidP="009A4757">
      <w:pPr>
        <w:spacing w:after="0" w:line="240" w:lineRule="auto"/>
        <w:ind w:left="2880" w:hanging="1440"/>
        <w:jc w:val="both"/>
        <w:rPr>
          <w:rFonts w:ascii="Arial" w:hAnsi="Arial" w:cs="Arial"/>
          <w:sz w:val="20"/>
          <w:szCs w:val="20"/>
        </w:rPr>
      </w:pPr>
      <w:r w:rsidRPr="006D040E">
        <w:rPr>
          <w:rFonts w:ascii="Arial" w:hAnsi="Arial" w:cs="Arial"/>
          <w:sz w:val="20"/>
          <w:szCs w:val="20"/>
        </w:rPr>
        <w:lastRenderedPageBreak/>
        <w:t>14.2.4.2</w:t>
      </w:r>
      <w:r w:rsidRPr="006D040E">
        <w:rPr>
          <w:rFonts w:ascii="Arial" w:hAnsi="Arial" w:cs="Arial"/>
          <w:sz w:val="20"/>
          <w:szCs w:val="20"/>
        </w:rPr>
        <w:tab/>
        <w:t>Reasonable termination expenses, including costs for settling and paying Subcontractor and Supplier claims arising out of termination of the Work, reasonable cost of preservation and protection of the City's property after termination, if required, and the cost of Claim preparation. Termination expenses do not include field or central office overhead, salaries of employees of Contractor, or litigation costs, including attorneys' fees.</w:t>
      </w:r>
    </w:p>
    <w:p w14:paraId="2605D752" w14:textId="77777777" w:rsidR="00DF734D" w:rsidRDefault="00DF734D" w:rsidP="009A4757">
      <w:pPr>
        <w:spacing w:after="0" w:line="240" w:lineRule="auto"/>
        <w:ind w:left="1440"/>
        <w:jc w:val="both"/>
        <w:rPr>
          <w:rFonts w:ascii="Arial" w:hAnsi="Arial" w:cs="Arial"/>
          <w:sz w:val="20"/>
          <w:szCs w:val="20"/>
        </w:rPr>
      </w:pPr>
    </w:p>
    <w:p w14:paraId="5BBD2BD5" w14:textId="17FB7D62" w:rsidR="00B421B2" w:rsidRPr="006D040E" w:rsidRDefault="00B421B2" w:rsidP="009A4757">
      <w:pPr>
        <w:spacing w:after="0" w:line="240" w:lineRule="auto"/>
        <w:ind w:left="1440"/>
        <w:jc w:val="both"/>
        <w:rPr>
          <w:rFonts w:ascii="Arial" w:hAnsi="Arial" w:cs="Arial"/>
          <w:sz w:val="20"/>
          <w:szCs w:val="20"/>
        </w:rPr>
      </w:pPr>
      <w:r w:rsidRPr="006D040E">
        <w:rPr>
          <w:rFonts w:ascii="Arial" w:hAnsi="Arial" w:cs="Arial"/>
          <w:sz w:val="20"/>
          <w:szCs w:val="20"/>
        </w:rPr>
        <w:t>No amount is allowed for anticipated profit or central office overhead on uncompleted work, or any cost or lost profit for other business of Contractor alleged to be damaged by the termination.</w:t>
      </w:r>
    </w:p>
    <w:p w14:paraId="034781BE" w14:textId="77777777" w:rsidR="00B421B2" w:rsidRPr="006D040E" w:rsidRDefault="00B421B2" w:rsidP="009A4757">
      <w:pPr>
        <w:spacing w:after="0" w:line="240" w:lineRule="auto"/>
        <w:ind w:left="1440" w:hanging="720"/>
        <w:jc w:val="both"/>
        <w:rPr>
          <w:rFonts w:ascii="Arial" w:hAnsi="Arial" w:cs="Arial"/>
          <w:sz w:val="20"/>
          <w:szCs w:val="20"/>
        </w:rPr>
      </w:pPr>
    </w:p>
    <w:p w14:paraId="6949170F" w14:textId="0390714B" w:rsidR="00B421B2" w:rsidRPr="006D040E" w:rsidRDefault="00B421B2" w:rsidP="009A4757">
      <w:pPr>
        <w:spacing w:after="0" w:line="240" w:lineRule="auto"/>
        <w:ind w:left="1440" w:hanging="720"/>
        <w:jc w:val="both"/>
        <w:rPr>
          <w:rFonts w:ascii="Arial" w:hAnsi="Arial" w:cs="Arial"/>
          <w:sz w:val="20"/>
          <w:szCs w:val="20"/>
        </w:rPr>
      </w:pPr>
      <w:r w:rsidRPr="006D040E">
        <w:rPr>
          <w:rFonts w:ascii="Arial" w:hAnsi="Arial" w:cs="Arial"/>
          <w:sz w:val="20"/>
          <w:szCs w:val="20"/>
        </w:rPr>
        <w:t>14.2.5</w:t>
      </w:r>
      <w:r w:rsidRPr="006D040E">
        <w:rPr>
          <w:rFonts w:ascii="Arial" w:hAnsi="Arial" w:cs="Arial"/>
          <w:sz w:val="20"/>
          <w:szCs w:val="20"/>
        </w:rPr>
        <w:tab/>
        <w:t>Contractor shall promptly remove from the site any construction equipment, tools, and temporary facilities, except the temporary facilities which Director may wish to purchase and retain.</w:t>
      </w:r>
    </w:p>
    <w:p w14:paraId="34068DC4" w14:textId="77777777" w:rsidR="00B421B2" w:rsidRPr="006D040E" w:rsidRDefault="00B421B2" w:rsidP="009A4757">
      <w:pPr>
        <w:spacing w:after="0" w:line="240" w:lineRule="auto"/>
        <w:ind w:left="1440" w:hanging="720"/>
        <w:jc w:val="both"/>
        <w:rPr>
          <w:rFonts w:ascii="Arial" w:hAnsi="Arial" w:cs="Arial"/>
          <w:sz w:val="20"/>
          <w:szCs w:val="20"/>
        </w:rPr>
      </w:pPr>
    </w:p>
    <w:p w14:paraId="7A797795" w14:textId="5756FE8C" w:rsidR="00B421B2" w:rsidRPr="006D040E" w:rsidRDefault="00B421B2" w:rsidP="009A4757">
      <w:pPr>
        <w:spacing w:after="0" w:line="240" w:lineRule="auto"/>
        <w:ind w:left="1440" w:hanging="720"/>
        <w:jc w:val="both"/>
        <w:rPr>
          <w:rFonts w:ascii="Arial" w:hAnsi="Arial" w:cs="Arial"/>
          <w:sz w:val="20"/>
          <w:szCs w:val="20"/>
        </w:rPr>
      </w:pPr>
      <w:r w:rsidRPr="006D040E">
        <w:rPr>
          <w:rFonts w:ascii="Arial" w:hAnsi="Arial" w:cs="Arial"/>
          <w:sz w:val="20"/>
          <w:szCs w:val="20"/>
        </w:rPr>
        <w:t>14.2.6</w:t>
      </w:r>
      <w:r w:rsidRPr="006D040E">
        <w:rPr>
          <w:rFonts w:ascii="Arial" w:hAnsi="Arial" w:cs="Arial"/>
          <w:sz w:val="20"/>
          <w:szCs w:val="20"/>
        </w:rPr>
        <w:tab/>
        <w:t>Contractor shall cooperate with Director during the transition period.</w:t>
      </w:r>
    </w:p>
    <w:p w14:paraId="20ED981A" w14:textId="77777777" w:rsidR="00B421B2" w:rsidRPr="006D040E" w:rsidRDefault="00B421B2" w:rsidP="009A4757">
      <w:pPr>
        <w:spacing w:after="0" w:line="240" w:lineRule="auto"/>
        <w:ind w:left="1440" w:hanging="720"/>
        <w:jc w:val="both"/>
        <w:rPr>
          <w:rFonts w:ascii="Arial" w:hAnsi="Arial" w:cs="Arial"/>
          <w:sz w:val="20"/>
          <w:szCs w:val="20"/>
        </w:rPr>
      </w:pPr>
    </w:p>
    <w:p w14:paraId="55F0D26B" w14:textId="77777777" w:rsidR="00B421B2" w:rsidRPr="006D040E" w:rsidRDefault="00B421B2" w:rsidP="009A4757">
      <w:pPr>
        <w:spacing w:after="0" w:line="240" w:lineRule="auto"/>
        <w:ind w:left="1440" w:hanging="720"/>
        <w:jc w:val="both"/>
        <w:rPr>
          <w:rFonts w:ascii="Arial" w:hAnsi="Arial" w:cs="Arial"/>
          <w:sz w:val="20"/>
          <w:szCs w:val="20"/>
        </w:rPr>
      </w:pPr>
      <w:r w:rsidRPr="006D040E">
        <w:rPr>
          <w:rFonts w:ascii="Arial" w:hAnsi="Arial" w:cs="Arial"/>
          <w:sz w:val="20"/>
          <w:szCs w:val="20"/>
        </w:rPr>
        <w:t>14.2.7</w:t>
      </w:r>
      <w:r w:rsidRPr="006D040E">
        <w:rPr>
          <w:rFonts w:ascii="Arial" w:hAnsi="Arial" w:cs="Arial"/>
          <w:sz w:val="20"/>
          <w:szCs w:val="20"/>
        </w:rPr>
        <w:tab/>
        <w:t>The City will take possession of the Work and materials delivered to the site, in storage, or in transit, as of date or dates specified in the Notice of Termination, and is responsible for maintenance, utilities, security, and insurance, as stated in Notice of Termination.</w:t>
      </w:r>
    </w:p>
    <w:p w14:paraId="42DCD354" w14:textId="77777777" w:rsidR="00EB6D03" w:rsidRDefault="00EB6D03" w:rsidP="00EB6D03">
      <w:pPr>
        <w:spacing w:after="0" w:line="240" w:lineRule="auto"/>
        <w:ind w:left="720" w:hanging="720"/>
        <w:jc w:val="both"/>
        <w:rPr>
          <w:rFonts w:ascii="Arial" w:hAnsi="Arial" w:cs="Arial"/>
          <w:sz w:val="20"/>
          <w:szCs w:val="20"/>
        </w:rPr>
      </w:pPr>
    </w:p>
    <w:p w14:paraId="12C53CD3" w14:textId="11CE2FC5" w:rsidR="00B421B2" w:rsidRPr="006D040E" w:rsidRDefault="00B421B2" w:rsidP="00EB6D03">
      <w:pPr>
        <w:spacing w:after="0" w:line="240" w:lineRule="auto"/>
        <w:ind w:left="720" w:hanging="720"/>
        <w:jc w:val="both"/>
        <w:rPr>
          <w:rFonts w:ascii="Arial" w:hAnsi="Arial" w:cs="Arial"/>
          <w:sz w:val="20"/>
          <w:szCs w:val="20"/>
        </w:rPr>
      </w:pPr>
      <w:r w:rsidRPr="006D040E">
        <w:rPr>
          <w:rFonts w:ascii="Arial" w:hAnsi="Arial" w:cs="Arial"/>
          <w:sz w:val="20"/>
          <w:szCs w:val="20"/>
        </w:rPr>
        <w:t>14.3</w:t>
      </w:r>
      <w:r w:rsidRPr="006D040E">
        <w:rPr>
          <w:rFonts w:ascii="Arial" w:hAnsi="Arial" w:cs="Arial"/>
          <w:sz w:val="20"/>
          <w:szCs w:val="20"/>
        </w:rPr>
        <w:tab/>
      </w:r>
      <w:r w:rsidRPr="00EB6D03">
        <w:rPr>
          <w:rFonts w:ascii="Arial" w:hAnsi="Arial" w:cs="Arial"/>
          <w:i/>
          <w:iCs/>
          <w:sz w:val="20"/>
          <w:szCs w:val="20"/>
        </w:rPr>
        <w:t>SUSPENSION BY THE CITY FOR CONVENIENCE.</w:t>
      </w:r>
    </w:p>
    <w:p w14:paraId="33BB17FC" w14:textId="4B39F31B" w:rsidR="00B421B2" w:rsidRPr="006D040E" w:rsidRDefault="00B421B2" w:rsidP="00EB6D03">
      <w:pPr>
        <w:spacing w:after="0" w:line="240" w:lineRule="auto"/>
        <w:ind w:left="1440" w:hanging="720"/>
        <w:jc w:val="both"/>
        <w:rPr>
          <w:rFonts w:ascii="Arial" w:hAnsi="Arial" w:cs="Arial"/>
          <w:sz w:val="20"/>
          <w:szCs w:val="20"/>
        </w:rPr>
      </w:pPr>
      <w:r w:rsidRPr="006D040E">
        <w:rPr>
          <w:rFonts w:ascii="Arial" w:hAnsi="Arial" w:cs="Arial"/>
          <w:sz w:val="20"/>
          <w:szCs w:val="20"/>
        </w:rPr>
        <w:t>14.3.1</w:t>
      </w:r>
      <w:r w:rsidRPr="006D040E">
        <w:rPr>
          <w:rFonts w:ascii="Arial" w:hAnsi="Arial" w:cs="Arial"/>
          <w:sz w:val="20"/>
          <w:szCs w:val="20"/>
        </w:rPr>
        <w:tab/>
        <w:t>Director may, without cause, after giving Contractor and Surety 24-hour prior written notice, order Contractor to suspend, delay, or interrupt the Work in whole or in part for a period of time as Director may determine.</w:t>
      </w:r>
    </w:p>
    <w:p w14:paraId="2B93F444" w14:textId="77777777" w:rsidR="00B421B2" w:rsidRPr="006D040E" w:rsidRDefault="00B421B2" w:rsidP="00EB6D03">
      <w:pPr>
        <w:spacing w:after="0" w:line="240" w:lineRule="auto"/>
        <w:ind w:left="1440" w:hanging="720"/>
        <w:jc w:val="both"/>
        <w:rPr>
          <w:rFonts w:ascii="Arial" w:hAnsi="Arial" w:cs="Arial"/>
          <w:sz w:val="20"/>
          <w:szCs w:val="20"/>
        </w:rPr>
      </w:pPr>
    </w:p>
    <w:p w14:paraId="660EA6BF" w14:textId="77777777" w:rsidR="00B421B2" w:rsidRPr="006D040E" w:rsidRDefault="00B421B2" w:rsidP="00EB6D03">
      <w:pPr>
        <w:spacing w:after="0" w:line="240" w:lineRule="auto"/>
        <w:ind w:left="1440" w:hanging="720"/>
        <w:jc w:val="both"/>
        <w:rPr>
          <w:rFonts w:ascii="Arial" w:hAnsi="Arial" w:cs="Arial"/>
          <w:sz w:val="20"/>
          <w:szCs w:val="20"/>
        </w:rPr>
      </w:pPr>
      <w:r w:rsidRPr="006D040E">
        <w:rPr>
          <w:rFonts w:ascii="Arial" w:hAnsi="Arial" w:cs="Arial"/>
          <w:sz w:val="20"/>
          <w:szCs w:val="20"/>
        </w:rPr>
        <w:t>14.3.2</w:t>
      </w:r>
      <w:r w:rsidRPr="006D040E">
        <w:rPr>
          <w:rFonts w:ascii="Arial" w:hAnsi="Arial" w:cs="Arial"/>
          <w:sz w:val="20"/>
          <w:szCs w:val="20"/>
        </w:rPr>
        <w:tab/>
        <w:t>An adjustment will be made in Contract Time equivalent to the time of suspension.</w:t>
      </w:r>
    </w:p>
    <w:p w14:paraId="5B1FE99E" w14:textId="77777777" w:rsidR="00B421B2" w:rsidRPr="006D040E" w:rsidRDefault="00B421B2" w:rsidP="00EB6D03">
      <w:pPr>
        <w:spacing w:after="0" w:line="240" w:lineRule="auto"/>
        <w:ind w:left="1440" w:hanging="720"/>
        <w:jc w:val="both"/>
        <w:rPr>
          <w:rFonts w:ascii="Arial" w:hAnsi="Arial" w:cs="Arial"/>
          <w:sz w:val="20"/>
          <w:szCs w:val="20"/>
        </w:rPr>
      </w:pPr>
    </w:p>
    <w:p w14:paraId="72523261" w14:textId="1AA80B52" w:rsidR="00B421B2" w:rsidRPr="006D040E" w:rsidRDefault="00B421B2" w:rsidP="00EB6D03">
      <w:pPr>
        <w:spacing w:after="0" w:line="240" w:lineRule="auto"/>
        <w:ind w:left="1440" w:hanging="720"/>
        <w:jc w:val="both"/>
        <w:rPr>
          <w:rFonts w:ascii="Arial" w:hAnsi="Arial" w:cs="Arial"/>
          <w:sz w:val="20"/>
          <w:szCs w:val="20"/>
        </w:rPr>
      </w:pPr>
      <w:r w:rsidRPr="006D040E">
        <w:rPr>
          <w:rFonts w:ascii="Arial" w:hAnsi="Arial" w:cs="Arial"/>
          <w:sz w:val="20"/>
          <w:szCs w:val="20"/>
        </w:rPr>
        <w:t>14.3.3</w:t>
      </w:r>
      <w:r w:rsidRPr="006D040E">
        <w:rPr>
          <w:rFonts w:ascii="Arial" w:hAnsi="Arial" w:cs="Arial"/>
          <w:sz w:val="20"/>
          <w:szCs w:val="20"/>
        </w:rPr>
        <w:tab/>
        <w:t>Adjustment will be made to Contract Price for increases in the cost of performance of the Work, including profit on increased cost of performance caused by suspension, delay, or interruption of the Work</w:t>
      </w:r>
      <w:r w:rsidR="00406576">
        <w:rPr>
          <w:rFonts w:ascii="Arial" w:hAnsi="Arial" w:cs="Arial"/>
          <w:sz w:val="20"/>
          <w:szCs w:val="20"/>
        </w:rPr>
        <w:t>,</w:t>
      </w:r>
      <w:r w:rsidRPr="006D040E">
        <w:rPr>
          <w:rFonts w:ascii="Arial" w:hAnsi="Arial" w:cs="Arial"/>
          <w:sz w:val="20"/>
          <w:szCs w:val="20"/>
        </w:rPr>
        <w:t xml:space="preserve"> in accordance with </w:t>
      </w:r>
      <w:r w:rsidR="00042BE3">
        <w:rPr>
          <w:rFonts w:ascii="Arial" w:hAnsi="Arial" w:cs="Arial"/>
          <w:sz w:val="20"/>
          <w:szCs w:val="20"/>
        </w:rPr>
        <w:t>Section</w:t>
      </w:r>
      <w:r w:rsidRPr="006D040E">
        <w:rPr>
          <w:rFonts w:ascii="Arial" w:hAnsi="Arial" w:cs="Arial"/>
          <w:sz w:val="20"/>
          <w:szCs w:val="20"/>
        </w:rPr>
        <w:t xml:space="preserve"> 7.3.  No adjustment will be made to the extent that:</w:t>
      </w:r>
    </w:p>
    <w:p w14:paraId="5663A73A" w14:textId="77777777" w:rsidR="00B421B2" w:rsidRPr="006D040E" w:rsidRDefault="00B421B2" w:rsidP="00EB6D03">
      <w:pPr>
        <w:spacing w:after="0" w:line="240" w:lineRule="auto"/>
        <w:ind w:left="2880" w:hanging="1440"/>
        <w:jc w:val="both"/>
        <w:rPr>
          <w:rFonts w:ascii="Arial" w:hAnsi="Arial" w:cs="Arial"/>
          <w:sz w:val="20"/>
          <w:szCs w:val="20"/>
        </w:rPr>
      </w:pPr>
      <w:r w:rsidRPr="006D040E">
        <w:rPr>
          <w:rFonts w:ascii="Arial" w:hAnsi="Arial" w:cs="Arial"/>
          <w:sz w:val="20"/>
          <w:szCs w:val="20"/>
        </w:rPr>
        <w:t>14.3.3.1</w:t>
      </w:r>
      <w:r w:rsidRPr="006D040E">
        <w:rPr>
          <w:rFonts w:ascii="Arial" w:hAnsi="Arial" w:cs="Arial"/>
          <w:sz w:val="20"/>
          <w:szCs w:val="20"/>
        </w:rPr>
        <w:tab/>
        <w:t>performance was, or would have been, suspended, delayed, or interrupted by another cause for which Contractor is responsible; or</w:t>
      </w:r>
    </w:p>
    <w:p w14:paraId="48133CCD" w14:textId="77777777" w:rsidR="00B421B2" w:rsidRPr="006D040E" w:rsidRDefault="00B421B2" w:rsidP="00EB6D03">
      <w:pPr>
        <w:spacing w:after="0" w:line="240" w:lineRule="auto"/>
        <w:ind w:left="2880" w:hanging="1440"/>
        <w:jc w:val="both"/>
        <w:rPr>
          <w:rFonts w:ascii="Arial" w:hAnsi="Arial" w:cs="Arial"/>
          <w:sz w:val="20"/>
          <w:szCs w:val="20"/>
        </w:rPr>
      </w:pPr>
      <w:r w:rsidRPr="006D040E">
        <w:rPr>
          <w:rFonts w:ascii="Arial" w:hAnsi="Arial" w:cs="Arial"/>
          <w:sz w:val="20"/>
          <w:szCs w:val="20"/>
        </w:rPr>
        <w:t>14.3.3.2</w:t>
      </w:r>
      <w:r w:rsidRPr="006D040E">
        <w:rPr>
          <w:rFonts w:ascii="Arial" w:hAnsi="Arial" w:cs="Arial"/>
          <w:sz w:val="20"/>
          <w:szCs w:val="20"/>
        </w:rPr>
        <w:tab/>
        <w:t>adjustment is made or denied under another provision of the Contract.</w:t>
      </w:r>
    </w:p>
    <w:p w14:paraId="4AE4210F" w14:textId="77777777" w:rsidR="00EB6D03" w:rsidRDefault="00EB6D03" w:rsidP="00EB6D03">
      <w:pPr>
        <w:spacing w:after="0" w:line="240" w:lineRule="auto"/>
        <w:ind w:left="720" w:hanging="720"/>
        <w:jc w:val="both"/>
        <w:rPr>
          <w:rFonts w:ascii="Arial" w:hAnsi="Arial" w:cs="Arial"/>
          <w:sz w:val="20"/>
          <w:szCs w:val="20"/>
        </w:rPr>
      </w:pPr>
    </w:p>
    <w:p w14:paraId="2510716C" w14:textId="4B40A01D" w:rsidR="00B421B2" w:rsidRPr="006D040E" w:rsidRDefault="00B421B2" w:rsidP="00EB6D03">
      <w:pPr>
        <w:spacing w:after="0" w:line="240" w:lineRule="auto"/>
        <w:ind w:left="720" w:hanging="720"/>
        <w:jc w:val="both"/>
        <w:rPr>
          <w:rFonts w:ascii="Arial" w:hAnsi="Arial" w:cs="Arial"/>
          <w:sz w:val="20"/>
          <w:szCs w:val="20"/>
        </w:rPr>
      </w:pPr>
      <w:r w:rsidRPr="006D040E">
        <w:rPr>
          <w:rFonts w:ascii="Arial" w:hAnsi="Arial" w:cs="Arial"/>
          <w:sz w:val="20"/>
          <w:szCs w:val="20"/>
        </w:rPr>
        <w:t>14.4</w:t>
      </w:r>
      <w:r w:rsidRPr="006D040E">
        <w:rPr>
          <w:rFonts w:ascii="Arial" w:hAnsi="Arial" w:cs="Arial"/>
          <w:sz w:val="20"/>
          <w:szCs w:val="20"/>
        </w:rPr>
        <w:tab/>
      </w:r>
      <w:r w:rsidRPr="00EB6D03">
        <w:rPr>
          <w:rFonts w:ascii="Arial" w:hAnsi="Arial" w:cs="Arial"/>
          <w:i/>
          <w:iCs/>
          <w:sz w:val="20"/>
          <w:szCs w:val="20"/>
        </w:rPr>
        <w:t>TERMINATION BY CONTRACTOR.</w:t>
      </w:r>
    </w:p>
    <w:p w14:paraId="02DBF3C3" w14:textId="77777777" w:rsidR="00B421B2" w:rsidRPr="006D040E" w:rsidRDefault="00B421B2" w:rsidP="00EB6D03">
      <w:pPr>
        <w:spacing w:after="0" w:line="240" w:lineRule="auto"/>
        <w:ind w:left="1440" w:hanging="720"/>
        <w:jc w:val="both"/>
        <w:rPr>
          <w:rFonts w:ascii="Arial" w:hAnsi="Arial" w:cs="Arial"/>
          <w:sz w:val="20"/>
          <w:szCs w:val="20"/>
        </w:rPr>
      </w:pPr>
      <w:r w:rsidRPr="006D040E">
        <w:rPr>
          <w:rFonts w:ascii="Arial" w:hAnsi="Arial" w:cs="Arial"/>
          <w:sz w:val="20"/>
          <w:szCs w:val="20"/>
        </w:rPr>
        <w:t>14.4.1</w:t>
      </w:r>
      <w:r w:rsidRPr="006D040E">
        <w:rPr>
          <w:rFonts w:ascii="Arial" w:hAnsi="Arial" w:cs="Arial"/>
          <w:sz w:val="20"/>
          <w:szCs w:val="20"/>
        </w:rPr>
        <w:tab/>
        <w:t>Contractor may terminate the Contract if the Work is stopped for a period of 30 days through no act or fault of Contractor, directly related to one of these events:</w:t>
      </w:r>
    </w:p>
    <w:p w14:paraId="4B2323CE" w14:textId="77777777" w:rsidR="00B421B2" w:rsidRPr="006D040E" w:rsidRDefault="00B421B2" w:rsidP="00EB6D03">
      <w:pPr>
        <w:spacing w:after="0" w:line="240" w:lineRule="auto"/>
        <w:ind w:left="2880" w:hanging="1440"/>
        <w:jc w:val="both"/>
        <w:rPr>
          <w:rFonts w:ascii="Arial" w:hAnsi="Arial" w:cs="Arial"/>
          <w:sz w:val="20"/>
          <w:szCs w:val="20"/>
        </w:rPr>
      </w:pPr>
      <w:r w:rsidRPr="006D040E">
        <w:rPr>
          <w:rFonts w:ascii="Arial" w:hAnsi="Arial" w:cs="Arial"/>
          <w:sz w:val="20"/>
          <w:szCs w:val="20"/>
        </w:rPr>
        <w:t>14.4.1.1</w:t>
      </w:r>
      <w:r w:rsidRPr="006D040E">
        <w:rPr>
          <w:rFonts w:ascii="Arial" w:hAnsi="Arial" w:cs="Arial"/>
          <w:sz w:val="20"/>
          <w:szCs w:val="20"/>
        </w:rPr>
        <w:tab/>
        <w:t>issuance of an order of a court or other public authority having jurisdiction;</w:t>
      </w:r>
    </w:p>
    <w:p w14:paraId="1E2176DF" w14:textId="77777777" w:rsidR="00B421B2" w:rsidRPr="006D040E" w:rsidRDefault="00B421B2" w:rsidP="00EB6D03">
      <w:pPr>
        <w:spacing w:after="0" w:line="240" w:lineRule="auto"/>
        <w:ind w:left="2880" w:hanging="1440"/>
        <w:jc w:val="both"/>
        <w:rPr>
          <w:rFonts w:ascii="Arial" w:hAnsi="Arial" w:cs="Arial"/>
          <w:sz w:val="20"/>
          <w:szCs w:val="20"/>
        </w:rPr>
      </w:pPr>
      <w:r w:rsidRPr="006D040E">
        <w:rPr>
          <w:rFonts w:ascii="Arial" w:hAnsi="Arial" w:cs="Arial"/>
          <w:sz w:val="20"/>
          <w:szCs w:val="20"/>
        </w:rPr>
        <w:t>14.4.1.2</w:t>
      </w:r>
      <w:r w:rsidRPr="006D040E">
        <w:rPr>
          <w:rFonts w:ascii="Arial" w:hAnsi="Arial" w:cs="Arial"/>
          <w:sz w:val="20"/>
          <w:szCs w:val="20"/>
        </w:rPr>
        <w:tab/>
        <w:t>act of government, such as a declaration of national emergency which makes material unavailable; or</w:t>
      </w:r>
    </w:p>
    <w:p w14:paraId="04DA1C1C" w14:textId="3E16C323" w:rsidR="00B421B2" w:rsidRPr="006D040E" w:rsidRDefault="00B421B2" w:rsidP="00EB6D03">
      <w:pPr>
        <w:spacing w:after="0" w:line="240" w:lineRule="auto"/>
        <w:ind w:left="2880" w:hanging="1440"/>
        <w:jc w:val="both"/>
        <w:rPr>
          <w:rFonts w:ascii="Arial" w:hAnsi="Arial" w:cs="Arial"/>
          <w:sz w:val="20"/>
          <w:szCs w:val="20"/>
        </w:rPr>
      </w:pPr>
      <w:r w:rsidRPr="006D040E">
        <w:rPr>
          <w:rFonts w:ascii="Arial" w:hAnsi="Arial" w:cs="Arial"/>
          <w:sz w:val="20"/>
          <w:szCs w:val="20"/>
        </w:rPr>
        <w:t>14.4.1.3</w:t>
      </w:r>
      <w:r w:rsidRPr="006D040E">
        <w:rPr>
          <w:rFonts w:ascii="Arial" w:hAnsi="Arial" w:cs="Arial"/>
          <w:sz w:val="20"/>
          <w:szCs w:val="20"/>
        </w:rPr>
        <w:tab/>
        <w:t xml:space="preserve">if repeated suspensions, delays, or interruptions by the City as described in </w:t>
      </w:r>
      <w:r w:rsidR="00042BE3">
        <w:rPr>
          <w:rFonts w:ascii="Arial" w:hAnsi="Arial" w:cs="Arial"/>
          <w:sz w:val="20"/>
          <w:szCs w:val="20"/>
        </w:rPr>
        <w:t>Section</w:t>
      </w:r>
      <w:r w:rsidRPr="006D040E">
        <w:rPr>
          <w:rFonts w:ascii="Arial" w:hAnsi="Arial" w:cs="Arial"/>
          <w:sz w:val="20"/>
          <w:szCs w:val="20"/>
        </w:rPr>
        <w:t xml:space="preserve"> 14.3 constitute, in the aggregate, more than 100 percent of the total number of days scheduled for completion, or 120 days in any </w:t>
      </w:r>
      <w:r w:rsidR="00406576" w:rsidRPr="006D040E">
        <w:rPr>
          <w:rFonts w:ascii="Arial" w:hAnsi="Arial" w:cs="Arial"/>
          <w:sz w:val="20"/>
          <w:szCs w:val="20"/>
        </w:rPr>
        <w:t>365-day</w:t>
      </w:r>
      <w:r w:rsidRPr="006D040E">
        <w:rPr>
          <w:rFonts w:ascii="Arial" w:hAnsi="Arial" w:cs="Arial"/>
          <w:sz w:val="20"/>
          <w:szCs w:val="20"/>
        </w:rPr>
        <w:t xml:space="preserve"> period, whichever is less;</w:t>
      </w:r>
    </w:p>
    <w:p w14:paraId="7E1F75EA" w14:textId="77777777" w:rsidR="00DF734D" w:rsidRDefault="00DF734D" w:rsidP="00EB6D03">
      <w:pPr>
        <w:spacing w:after="0" w:line="240" w:lineRule="auto"/>
        <w:ind w:left="1440"/>
        <w:jc w:val="both"/>
        <w:rPr>
          <w:rFonts w:ascii="Arial" w:hAnsi="Arial" w:cs="Arial"/>
          <w:sz w:val="20"/>
          <w:szCs w:val="20"/>
        </w:rPr>
      </w:pPr>
    </w:p>
    <w:p w14:paraId="3E752282" w14:textId="54709560" w:rsidR="00B421B2" w:rsidRPr="006D040E" w:rsidRDefault="00B421B2" w:rsidP="00EB6D03">
      <w:pPr>
        <w:spacing w:after="0" w:line="240" w:lineRule="auto"/>
        <w:ind w:left="1440"/>
        <w:jc w:val="both"/>
        <w:rPr>
          <w:rFonts w:ascii="Arial" w:hAnsi="Arial" w:cs="Arial"/>
          <w:sz w:val="20"/>
          <w:szCs w:val="20"/>
        </w:rPr>
      </w:pPr>
      <w:r w:rsidRPr="006D040E">
        <w:rPr>
          <w:rFonts w:ascii="Arial" w:hAnsi="Arial" w:cs="Arial"/>
          <w:sz w:val="20"/>
          <w:szCs w:val="20"/>
        </w:rPr>
        <w:t>No termination will be effective for the above reasons if Contractor delivers written notice to Director describing the reason for termination, giving the proposed termination date, and granting the City a reasonable opportunity to respond and cure any City default before termination is effective.</w:t>
      </w:r>
    </w:p>
    <w:p w14:paraId="2EB9A1E1" w14:textId="77777777" w:rsidR="00B421B2" w:rsidRPr="006D040E" w:rsidRDefault="00B421B2" w:rsidP="00EB6D03">
      <w:pPr>
        <w:spacing w:after="0" w:line="240" w:lineRule="auto"/>
        <w:ind w:left="1440" w:hanging="720"/>
        <w:jc w:val="both"/>
        <w:rPr>
          <w:rFonts w:ascii="Arial" w:hAnsi="Arial" w:cs="Arial"/>
          <w:sz w:val="20"/>
          <w:szCs w:val="20"/>
        </w:rPr>
      </w:pPr>
    </w:p>
    <w:p w14:paraId="2284079C" w14:textId="302FAE7A" w:rsidR="00B421B2" w:rsidRPr="006D040E" w:rsidRDefault="00B421B2" w:rsidP="00EB6D03">
      <w:pPr>
        <w:spacing w:after="0" w:line="240" w:lineRule="auto"/>
        <w:ind w:left="1440" w:hanging="720"/>
        <w:jc w:val="both"/>
        <w:rPr>
          <w:rFonts w:ascii="Arial" w:hAnsi="Arial" w:cs="Arial"/>
          <w:sz w:val="20"/>
          <w:szCs w:val="20"/>
        </w:rPr>
      </w:pPr>
      <w:r w:rsidRPr="006D040E">
        <w:rPr>
          <w:rFonts w:ascii="Arial" w:hAnsi="Arial" w:cs="Arial"/>
          <w:sz w:val="20"/>
          <w:szCs w:val="20"/>
        </w:rPr>
        <w:t>14.4.2</w:t>
      </w:r>
      <w:r w:rsidRPr="006D040E">
        <w:rPr>
          <w:rFonts w:ascii="Arial" w:hAnsi="Arial" w:cs="Arial"/>
          <w:sz w:val="20"/>
          <w:szCs w:val="20"/>
        </w:rPr>
        <w:tab/>
        <w:t xml:space="preserve">If the Contract is terminated pursuant to this </w:t>
      </w:r>
      <w:r w:rsidR="009A10A1">
        <w:rPr>
          <w:rFonts w:ascii="Arial" w:hAnsi="Arial" w:cs="Arial"/>
          <w:sz w:val="20"/>
          <w:szCs w:val="20"/>
        </w:rPr>
        <w:t>Section</w:t>
      </w:r>
      <w:r w:rsidRPr="006D040E">
        <w:rPr>
          <w:rFonts w:ascii="Arial" w:hAnsi="Arial" w:cs="Arial"/>
          <w:sz w:val="20"/>
          <w:szCs w:val="20"/>
        </w:rPr>
        <w:t xml:space="preserve"> 14.4, Contractor shall comply with the requirements of Paragraphs 14.2.2 through 14.2.7.</w:t>
      </w:r>
    </w:p>
    <w:p w14:paraId="6F6801A2" w14:textId="77777777" w:rsidR="00B421B2" w:rsidRPr="006D040E" w:rsidRDefault="00B421B2" w:rsidP="00EE2C8D">
      <w:pPr>
        <w:spacing w:after="0" w:line="240" w:lineRule="auto"/>
        <w:jc w:val="both"/>
        <w:rPr>
          <w:rFonts w:ascii="Arial" w:hAnsi="Arial" w:cs="Arial"/>
          <w:sz w:val="20"/>
          <w:szCs w:val="20"/>
        </w:rPr>
      </w:pPr>
    </w:p>
    <w:p w14:paraId="7BC3D5DE" w14:textId="730B19D6" w:rsidR="00F45EB8" w:rsidRPr="006D040E" w:rsidRDefault="00B421B2" w:rsidP="008422FB">
      <w:pPr>
        <w:spacing w:after="0" w:line="240" w:lineRule="auto"/>
        <w:jc w:val="center"/>
        <w:rPr>
          <w:rFonts w:ascii="Arial" w:hAnsi="Arial" w:cs="Arial"/>
          <w:sz w:val="20"/>
          <w:szCs w:val="20"/>
        </w:rPr>
      </w:pPr>
      <w:r w:rsidRPr="006D040E">
        <w:rPr>
          <w:rFonts w:ascii="Arial" w:hAnsi="Arial" w:cs="Arial"/>
          <w:sz w:val="20"/>
          <w:szCs w:val="20"/>
        </w:rPr>
        <w:t>[END OF DOCUMENT]</w:t>
      </w:r>
    </w:p>
    <w:sectPr w:rsidR="00F45EB8" w:rsidRPr="006D040E" w:rsidSect="0089779F">
      <w:headerReference w:type="even" r:id="rId14"/>
      <w:headerReference w:type="default" r:id="rId15"/>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0C653E" w14:textId="77777777" w:rsidR="00FE1667" w:rsidRDefault="00FE1667" w:rsidP="004C6577">
      <w:pPr>
        <w:spacing w:after="0" w:line="240" w:lineRule="auto"/>
      </w:pPr>
      <w:r>
        <w:separator/>
      </w:r>
    </w:p>
  </w:endnote>
  <w:endnote w:type="continuationSeparator" w:id="0">
    <w:p w14:paraId="3F04D071" w14:textId="77777777" w:rsidR="00FE1667" w:rsidRDefault="00FE1667" w:rsidP="004C65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4313AE" w14:textId="77777777" w:rsidR="00073D6D" w:rsidRDefault="00073D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957FEB" w14:textId="77777777" w:rsidR="00073D6D" w:rsidRDefault="00073D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8E9751" w14:textId="77777777" w:rsidR="00073D6D" w:rsidRDefault="00073D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3D7570" w14:textId="77777777" w:rsidR="00FE1667" w:rsidRDefault="00FE1667" w:rsidP="004C6577">
      <w:pPr>
        <w:spacing w:after="0" w:line="240" w:lineRule="auto"/>
      </w:pPr>
      <w:r>
        <w:separator/>
      </w:r>
    </w:p>
  </w:footnote>
  <w:footnote w:type="continuationSeparator" w:id="0">
    <w:p w14:paraId="79066C94" w14:textId="77777777" w:rsidR="00FE1667" w:rsidRDefault="00FE1667" w:rsidP="004C65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ECF35C" w14:textId="50F14B60" w:rsidR="007546AC" w:rsidRPr="007546AC" w:rsidRDefault="002E25DC" w:rsidP="007546AC">
    <w:pPr>
      <w:pStyle w:val="Header"/>
      <w:tabs>
        <w:tab w:val="clear" w:pos="4680"/>
        <w:tab w:val="right" w:pos="10080"/>
      </w:tabs>
      <w:jc w:val="both"/>
      <w:rPr>
        <w:rFonts w:ascii="Arial" w:hAnsi="Arial" w:cs="Arial"/>
        <w:sz w:val="20"/>
        <w:szCs w:val="20"/>
      </w:rPr>
    </w:pPr>
    <w:r>
      <w:rPr>
        <w:rStyle w:val="PageNumber"/>
        <w:rFonts w:ascii="Arial" w:hAnsi="Arial" w:cs="Arial"/>
        <w:sz w:val="20"/>
        <w:szCs w:val="20"/>
      </w:rPr>
      <w:t>Prologue</w:t>
    </w:r>
    <w:r w:rsidR="007546AC">
      <w:rPr>
        <w:rStyle w:val="PageNumber"/>
        <w:rFonts w:ascii="Arial" w:hAnsi="Arial" w:cs="Arial"/>
        <w:sz w:val="20"/>
        <w:szCs w:val="20"/>
      </w:rPr>
      <w:tab/>
    </w:r>
    <w:r w:rsidR="007546AC" w:rsidRPr="007546AC">
      <w:rPr>
        <w:rFonts w:ascii="Arial" w:hAnsi="Arial" w:cs="Arial"/>
        <w:sz w:val="20"/>
        <w:szCs w:val="20"/>
      </w:rPr>
      <w:t xml:space="preserve">CITY OF HOUSTON - </w:t>
    </w:r>
    <w:r w:rsidR="007546AC" w:rsidRPr="007546AC">
      <w:rPr>
        <w:rFonts w:ascii="Arial" w:hAnsi="Arial" w:cs="Arial"/>
        <w:b/>
        <w:sz w:val="20"/>
        <w:szCs w:val="20"/>
      </w:rPr>
      <w:t>CONDITIONS OF THE CONTRACT</w:t>
    </w:r>
  </w:p>
  <w:p w14:paraId="7F40EC6E" w14:textId="77777777" w:rsidR="007546AC" w:rsidRPr="007546AC" w:rsidRDefault="007546AC" w:rsidP="007546AC">
    <w:pPr>
      <w:pStyle w:val="Footer"/>
      <w:tabs>
        <w:tab w:val="right" w:pos="10080"/>
      </w:tabs>
      <w:jc w:val="both"/>
      <w:rPr>
        <w:rFonts w:ascii="Arial" w:hAnsi="Arial" w:cs="Arial"/>
        <w:sz w:val="20"/>
        <w:szCs w:val="20"/>
      </w:rPr>
    </w:pPr>
    <w:r w:rsidRPr="007546AC">
      <w:rPr>
        <w:rFonts w:ascii="Arial" w:hAnsi="Arial" w:cs="Arial"/>
        <w:sz w:val="20"/>
        <w:szCs w:val="20"/>
      </w:rPr>
      <w:tab/>
    </w:r>
    <w:r>
      <w:rPr>
        <w:rFonts w:ascii="Arial" w:hAnsi="Arial" w:cs="Arial"/>
        <w:sz w:val="20"/>
        <w:szCs w:val="20"/>
      </w:rPr>
      <w:tab/>
    </w:r>
    <w:r w:rsidRPr="007546AC">
      <w:rPr>
        <w:rFonts w:ascii="Arial" w:hAnsi="Arial" w:cs="Arial"/>
        <w:sz w:val="20"/>
        <w:szCs w:val="20"/>
      </w:rPr>
      <w:t>DOCUMENT 00700 - GENERAL CONDITIONS</w:t>
    </w:r>
  </w:p>
  <w:p w14:paraId="0B35F71E" w14:textId="41B6F162" w:rsidR="007546AC" w:rsidRDefault="007546AC" w:rsidP="007546AC">
    <w:pPr>
      <w:pStyle w:val="Footer"/>
    </w:pPr>
    <w:r w:rsidRPr="007546AC">
      <w:rPr>
        <w:rFonts w:ascii="Arial" w:hAnsi="Arial" w:cs="Arial"/>
        <w:b/>
        <w:sz w:val="20"/>
        <w:szCs w:val="20"/>
        <w:u w:val="single"/>
      </w:rPr>
      <w:tab/>
    </w:r>
    <w:r>
      <w:rPr>
        <w:rFonts w:ascii="Arial" w:hAnsi="Arial" w:cs="Arial"/>
        <w:b/>
        <w:sz w:val="20"/>
        <w:szCs w:val="20"/>
        <w:u w:val="single"/>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B5CECA" w14:textId="264F6473" w:rsidR="004C6577" w:rsidRPr="004C6577" w:rsidRDefault="004C6577" w:rsidP="004C6577">
    <w:pPr>
      <w:pStyle w:val="Header"/>
      <w:tabs>
        <w:tab w:val="right" w:pos="10080"/>
      </w:tabs>
      <w:rPr>
        <w:rFonts w:ascii="Arial" w:hAnsi="Arial" w:cs="Arial"/>
        <w:sz w:val="20"/>
        <w:szCs w:val="20"/>
      </w:rPr>
    </w:pPr>
    <w:r w:rsidRPr="004C6577">
      <w:rPr>
        <w:rFonts w:ascii="Arial" w:hAnsi="Arial" w:cs="Arial"/>
        <w:sz w:val="20"/>
        <w:szCs w:val="20"/>
      </w:rPr>
      <w:t xml:space="preserve">CITY OF HOUSTON - </w:t>
    </w:r>
    <w:r w:rsidRPr="004C6577">
      <w:rPr>
        <w:rFonts w:ascii="Arial" w:hAnsi="Arial" w:cs="Arial"/>
        <w:b/>
        <w:sz w:val="20"/>
        <w:szCs w:val="20"/>
      </w:rPr>
      <w:t>CONDITIONS OF THE CONTRACT</w:t>
    </w:r>
    <w:r w:rsidRPr="004C6577">
      <w:rPr>
        <w:rFonts w:ascii="Arial" w:hAnsi="Arial" w:cs="Arial"/>
        <w:sz w:val="20"/>
        <w:szCs w:val="20"/>
      </w:rPr>
      <w:tab/>
      <w:t>P</w:t>
    </w:r>
    <w:r w:rsidR="002E25DC">
      <w:rPr>
        <w:rFonts w:ascii="Arial" w:hAnsi="Arial" w:cs="Arial"/>
        <w:sz w:val="20"/>
        <w:szCs w:val="20"/>
      </w:rPr>
      <w:t>rologue</w:t>
    </w:r>
  </w:p>
  <w:p w14:paraId="2FCAFB11" w14:textId="147C4821" w:rsidR="004C6577" w:rsidRPr="007546AC" w:rsidRDefault="004C6577" w:rsidP="004C6577">
    <w:pPr>
      <w:tabs>
        <w:tab w:val="right" w:pos="10080"/>
      </w:tabs>
      <w:spacing w:after="0" w:line="240" w:lineRule="auto"/>
      <w:rPr>
        <w:rFonts w:ascii="Arial" w:hAnsi="Arial" w:cs="Arial"/>
        <w:sz w:val="20"/>
        <w:szCs w:val="20"/>
      </w:rPr>
    </w:pPr>
    <w:r w:rsidRPr="007546AC">
      <w:rPr>
        <w:rFonts w:ascii="Arial" w:hAnsi="Arial" w:cs="Arial"/>
        <w:sz w:val="20"/>
        <w:szCs w:val="20"/>
      </w:rPr>
      <w:t>DOCUMENT 00700 - GENERAL CONDITIONS</w:t>
    </w:r>
    <w:r w:rsidRPr="007546AC">
      <w:rPr>
        <w:rFonts w:ascii="Arial" w:hAnsi="Arial" w:cs="Arial"/>
        <w:sz w:val="20"/>
        <w:szCs w:val="20"/>
      </w:rPr>
      <w:tab/>
    </w:r>
    <w:r w:rsidR="00B730CA">
      <w:rPr>
        <w:rFonts w:ascii="Arial" w:hAnsi="Arial" w:cs="Arial"/>
        <w:sz w:val="20"/>
        <w:szCs w:val="20"/>
      </w:rPr>
      <w:t>2</w:t>
    </w:r>
    <w:r w:rsidR="00FB2E33">
      <w:rPr>
        <w:rFonts w:ascii="Arial" w:hAnsi="Arial" w:cs="Arial"/>
        <w:sz w:val="20"/>
        <w:szCs w:val="20"/>
      </w:rPr>
      <w:t>8</w:t>
    </w:r>
    <w:r w:rsidRPr="007546AC">
      <w:rPr>
        <w:rFonts w:ascii="Arial" w:hAnsi="Arial" w:cs="Arial"/>
        <w:sz w:val="20"/>
        <w:szCs w:val="20"/>
      </w:rPr>
      <w:t xml:space="preserve"> </w:t>
    </w:r>
    <w:r w:rsidR="00B730CA">
      <w:rPr>
        <w:rFonts w:ascii="Arial" w:hAnsi="Arial" w:cs="Arial"/>
        <w:sz w:val="20"/>
        <w:szCs w:val="20"/>
      </w:rPr>
      <w:t>Octo</w:t>
    </w:r>
    <w:r w:rsidR="0030241B">
      <w:rPr>
        <w:rFonts w:ascii="Arial" w:hAnsi="Arial" w:cs="Arial"/>
        <w:sz w:val="20"/>
        <w:szCs w:val="20"/>
      </w:rPr>
      <w:t>ber</w:t>
    </w:r>
    <w:r w:rsidR="008422FB">
      <w:rPr>
        <w:rFonts w:ascii="Arial" w:hAnsi="Arial" w:cs="Arial"/>
        <w:sz w:val="20"/>
        <w:szCs w:val="20"/>
      </w:rPr>
      <w:t xml:space="preserve"> </w:t>
    </w:r>
    <w:r w:rsidRPr="007546AC">
      <w:rPr>
        <w:rFonts w:ascii="Arial" w:hAnsi="Arial" w:cs="Arial"/>
        <w:sz w:val="20"/>
        <w:szCs w:val="20"/>
      </w:rPr>
      <w:t>2024</w:t>
    </w:r>
  </w:p>
  <w:p w14:paraId="76D39479" w14:textId="0985545A" w:rsidR="004C6577" w:rsidRPr="007546AC" w:rsidRDefault="007546AC" w:rsidP="004C6577">
    <w:pPr>
      <w:pStyle w:val="Header"/>
    </w:pPr>
    <w:r w:rsidRPr="007546AC">
      <w:rPr>
        <w:b/>
        <w:bCs/>
        <w:u w:val="single"/>
      </w:rPr>
      <w:tab/>
    </w:r>
    <w:r w:rsidRPr="007546AC">
      <w:rPr>
        <w:b/>
        <w:bCs/>
        <w:u w:val="single"/>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88B1D5" w14:textId="08692939" w:rsidR="007546AC" w:rsidRPr="007546AC" w:rsidRDefault="007546AC" w:rsidP="007546AC">
    <w:pPr>
      <w:pStyle w:val="Header"/>
      <w:tabs>
        <w:tab w:val="clear" w:pos="4680"/>
        <w:tab w:val="right" w:pos="10080"/>
      </w:tabs>
      <w:jc w:val="both"/>
      <w:rPr>
        <w:rFonts w:ascii="Arial" w:hAnsi="Arial" w:cs="Arial"/>
        <w:sz w:val="20"/>
        <w:szCs w:val="20"/>
      </w:rPr>
    </w:pPr>
    <w:r w:rsidRPr="007546AC">
      <w:rPr>
        <w:rFonts w:ascii="Arial" w:hAnsi="Arial" w:cs="Arial"/>
        <w:sz w:val="20"/>
        <w:szCs w:val="20"/>
      </w:rPr>
      <w:t>Page 00700/</w:t>
    </w:r>
    <w:r w:rsidRPr="007546AC">
      <w:rPr>
        <w:rStyle w:val="PageNumber"/>
        <w:rFonts w:ascii="Arial" w:hAnsi="Arial" w:cs="Arial"/>
        <w:sz w:val="20"/>
        <w:szCs w:val="20"/>
      </w:rPr>
      <w:t>i of iii</w:t>
    </w:r>
    <w:r>
      <w:rPr>
        <w:rStyle w:val="PageNumber"/>
        <w:rFonts w:ascii="Arial" w:hAnsi="Arial" w:cs="Arial"/>
        <w:sz w:val="20"/>
        <w:szCs w:val="20"/>
      </w:rPr>
      <w:tab/>
    </w:r>
    <w:r w:rsidRPr="007546AC">
      <w:rPr>
        <w:rFonts w:ascii="Arial" w:hAnsi="Arial" w:cs="Arial"/>
        <w:sz w:val="20"/>
        <w:szCs w:val="20"/>
      </w:rPr>
      <w:t xml:space="preserve">CITY OF HOUSTON - </w:t>
    </w:r>
    <w:r w:rsidRPr="007546AC">
      <w:rPr>
        <w:rFonts w:ascii="Arial" w:hAnsi="Arial" w:cs="Arial"/>
        <w:b/>
        <w:sz w:val="20"/>
        <w:szCs w:val="20"/>
      </w:rPr>
      <w:t>CONDITIONS OF THE CONTRACT</w:t>
    </w:r>
  </w:p>
  <w:p w14:paraId="3A1B3A01" w14:textId="5F59F748" w:rsidR="007546AC" w:rsidRPr="007546AC" w:rsidRDefault="007546AC" w:rsidP="007546AC">
    <w:pPr>
      <w:pStyle w:val="Footer"/>
      <w:tabs>
        <w:tab w:val="right" w:pos="10080"/>
      </w:tabs>
      <w:jc w:val="both"/>
      <w:rPr>
        <w:rFonts w:ascii="Arial" w:hAnsi="Arial" w:cs="Arial"/>
        <w:sz w:val="20"/>
        <w:szCs w:val="20"/>
      </w:rPr>
    </w:pPr>
    <w:r w:rsidRPr="007546AC">
      <w:rPr>
        <w:rFonts w:ascii="Arial" w:hAnsi="Arial" w:cs="Arial"/>
        <w:sz w:val="20"/>
        <w:szCs w:val="20"/>
      </w:rPr>
      <w:tab/>
    </w:r>
    <w:r>
      <w:rPr>
        <w:rFonts w:ascii="Arial" w:hAnsi="Arial" w:cs="Arial"/>
        <w:sz w:val="20"/>
        <w:szCs w:val="20"/>
      </w:rPr>
      <w:tab/>
    </w:r>
    <w:r w:rsidRPr="007546AC">
      <w:rPr>
        <w:rFonts w:ascii="Arial" w:hAnsi="Arial" w:cs="Arial"/>
        <w:sz w:val="20"/>
        <w:szCs w:val="20"/>
      </w:rPr>
      <w:t>DOCUMENT 00700 - GENERAL CONDITIONS</w:t>
    </w:r>
  </w:p>
  <w:p w14:paraId="5C54CCE0" w14:textId="77647E6A" w:rsidR="007546AC" w:rsidRDefault="007546AC" w:rsidP="007546AC">
    <w:pPr>
      <w:pStyle w:val="Footer"/>
    </w:pPr>
    <w:r w:rsidRPr="007546AC">
      <w:rPr>
        <w:rFonts w:ascii="Arial" w:hAnsi="Arial" w:cs="Arial"/>
        <w:b/>
        <w:sz w:val="20"/>
        <w:szCs w:val="20"/>
        <w:u w:val="single"/>
      </w:rPr>
      <w:tab/>
    </w:r>
    <w:r>
      <w:rPr>
        <w:rFonts w:ascii="Arial" w:hAnsi="Arial" w:cs="Arial"/>
        <w:b/>
        <w:sz w:val="20"/>
        <w:szCs w:val="20"/>
        <w:u w:val="single"/>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9CB2EF" w14:textId="547C1D3A" w:rsidR="00BD3B42" w:rsidRPr="007546AC" w:rsidRDefault="00BD3B42" w:rsidP="007546AC">
    <w:pPr>
      <w:pStyle w:val="Header"/>
      <w:tabs>
        <w:tab w:val="clear" w:pos="4680"/>
        <w:tab w:val="right" w:pos="10080"/>
      </w:tabs>
      <w:jc w:val="both"/>
      <w:rPr>
        <w:rFonts w:ascii="Arial" w:hAnsi="Arial" w:cs="Arial"/>
        <w:sz w:val="20"/>
        <w:szCs w:val="20"/>
      </w:rPr>
    </w:pPr>
    <w:r w:rsidRPr="007546AC">
      <w:rPr>
        <w:rFonts w:ascii="Arial" w:hAnsi="Arial" w:cs="Arial"/>
        <w:sz w:val="20"/>
        <w:szCs w:val="20"/>
      </w:rPr>
      <w:t>Page 00700/</w:t>
    </w:r>
    <w:r>
      <w:rPr>
        <w:rStyle w:val="PageNumber"/>
        <w:rFonts w:ascii="Arial" w:hAnsi="Arial" w:cs="Arial"/>
        <w:sz w:val="20"/>
        <w:szCs w:val="20"/>
      </w:rPr>
      <w:fldChar w:fldCharType="begin"/>
    </w:r>
    <w:r>
      <w:rPr>
        <w:rStyle w:val="PageNumber"/>
        <w:rFonts w:ascii="Arial" w:hAnsi="Arial" w:cs="Arial"/>
        <w:sz w:val="20"/>
        <w:szCs w:val="20"/>
      </w:rPr>
      <w:instrText xml:space="preserve"> PAGE   \* MERGEFORMAT </w:instrText>
    </w:r>
    <w:r>
      <w:rPr>
        <w:rStyle w:val="PageNumber"/>
        <w:rFonts w:ascii="Arial" w:hAnsi="Arial" w:cs="Arial"/>
        <w:sz w:val="20"/>
        <w:szCs w:val="20"/>
      </w:rPr>
      <w:fldChar w:fldCharType="separate"/>
    </w:r>
    <w:r>
      <w:rPr>
        <w:rStyle w:val="PageNumber"/>
        <w:rFonts w:ascii="Arial" w:hAnsi="Arial" w:cs="Arial"/>
        <w:noProof/>
        <w:sz w:val="20"/>
        <w:szCs w:val="20"/>
      </w:rPr>
      <w:t>4</w:t>
    </w:r>
    <w:r>
      <w:rPr>
        <w:rStyle w:val="PageNumber"/>
        <w:rFonts w:ascii="Arial" w:hAnsi="Arial" w:cs="Arial"/>
        <w:sz w:val="20"/>
        <w:szCs w:val="20"/>
      </w:rPr>
      <w:fldChar w:fldCharType="end"/>
    </w:r>
    <w:r w:rsidRPr="007546AC">
      <w:rPr>
        <w:rStyle w:val="PageNumber"/>
        <w:rFonts w:ascii="Arial" w:hAnsi="Arial" w:cs="Arial"/>
        <w:sz w:val="20"/>
        <w:szCs w:val="20"/>
      </w:rPr>
      <w:t xml:space="preserve"> of</w:t>
    </w:r>
    <w:r w:rsidR="0089779F">
      <w:rPr>
        <w:rStyle w:val="PageNumber"/>
        <w:rFonts w:ascii="Arial" w:hAnsi="Arial" w:cs="Arial"/>
        <w:sz w:val="20"/>
        <w:szCs w:val="20"/>
      </w:rPr>
      <w:t xml:space="preserve"> 5</w:t>
    </w:r>
    <w:r w:rsidR="00764C3F">
      <w:rPr>
        <w:rStyle w:val="PageNumber"/>
        <w:rFonts w:ascii="Arial" w:hAnsi="Arial" w:cs="Arial"/>
        <w:sz w:val="20"/>
        <w:szCs w:val="20"/>
      </w:rPr>
      <w:t>4</w:t>
    </w:r>
    <w:r>
      <w:rPr>
        <w:rStyle w:val="PageNumber"/>
        <w:rFonts w:ascii="Arial" w:hAnsi="Arial" w:cs="Arial"/>
        <w:sz w:val="20"/>
        <w:szCs w:val="20"/>
      </w:rPr>
      <w:tab/>
    </w:r>
    <w:r w:rsidRPr="007546AC">
      <w:rPr>
        <w:rFonts w:ascii="Arial" w:hAnsi="Arial" w:cs="Arial"/>
        <w:sz w:val="20"/>
        <w:szCs w:val="20"/>
      </w:rPr>
      <w:t xml:space="preserve">CITY OF HOUSTON - </w:t>
    </w:r>
    <w:r w:rsidRPr="007546AC">
      <w:rPr>
        <w:rFonts w:ascii="Arial" w:hAnsi="Arial" w:cs="Arial"/>
        <w:b/>
        <w:sz w:val="20"/>
        <w:szCs w:val="20"/>
      </w:rPr>
      <w:t>CONDITIONS OF THE CONTRACT</w:t>
    </w:r>
  </w:p>
  <w:p w14:paraId="0F894814" w14:textId="77777777" w:rsidR="00BD3B42" w:rsidRPr="007546AC" w:rsidRDefault="00BD3B42" w:rsidP="007546AC">
    <w:pPr>
      <w:pStyle w:val="Footer"/>
      <w:tabs>
        <w:tab w:val="right" w:pos="10080"/>
      </w:tabs>
      <w:jc w:val="both"/>
      <w:rPr>
        <w:rFonts w:ascii="Arial" w:hAnsi="Arial" w:cs="Arial"/>
        <w:sz w:val="20"/>
        <w:szCs w:val="20"/>
      </w:rPr>
    </w:pPr>
    <w:r w:rsidRPr="007546AC">
      <w:rPr>
        <w:rFonts w:ascii="Arial" w:hAnsi="Arial" w:cs="Arial"/>
        <w:sz w:val="20"/>
        <w:szCs w:val="20"/>
      </w:rPr>
      <w:tab/>
    </w:r>
    <w:r>
      <w:rPr>
        <w:rFonts w:ascii="Arial" w:hAnsi="Arial" w:cs="Arial"/>
        <w:sz w:val="20"/>
        <w:szCs w:val="20"/>
      </w:rPr>
      <w:tab/>
    </w:r>
    <w:r w:rsidRPr="007546AC">
      <w:rPr>
        <w:rFonts w:ascii="Arial" w:hAnsi="Arial" w:cs="Arial"/>
        <w:sz w:val="20"/>
        <w:szCs w:val="20"/>
      </w:rPr>
      <w:t>DOCUMENT 00700 - GENERAL CONDITIONS</w:t>
    </w:r>
  </w:p>
  <w:p w14:paraId="209EE529" w14:textId="77777777" w:rsidR="00BD3B42" w:rsidRDefault="00BD3B42" w:rsidP="007546AC">
    <w:pPr>
      <w:pStyle w:val="Footer"/>
    </w:pPr>
    <w:r w:rsidRPr="007546AC">
      <w:rPr>
        <w:rFonts w:ascii="Arial" w:hAnsi="Arial" w:cs="Arial"/>
        <w:b/>
        <w:sz w:val="20"/>
        <w:szCs w:val="20"/>
        <w:u w:val="single"/>
      </w:rPr>
      <w:tab/>
    </w:r>
    <w:r>
      <w:rPr>
        <w:rFonts w:ascii="Arial" w:hAnsi="Arial" w:cs="Arial"/>
        <w:b/>
        <w:sz w:val="20"/>
        <w:szCs w:val="20"/>
        <w:u w:val="single"/>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358909" w14:textId="0E559EC2" w:rsidR="002E25DC" w:rsidRPr="004C6577" w:rsidRDefault="002E25DC" w:rsidP="004C6577">
    <w:pPr>
      <w:pStyle w:val="Header"/>
      <w:tabs>
        <w:tab w:val="right" w:pos="10080"/>
      </w:tabs>
      <w:rPr>
        <w:rFonts w:ascii="Arial" w:hAnsi="Arial" w:cs="Arial"/>
        <w:sz w:val="20"/>
        <w:szCs w:val="20"/>
      </w:rPr>
    </w:pPr>
    <w:r w:rsidRPr="004C6577">
      <w:rPr>
        <w:rFonts w:ascii="Arial" w:hAnsi="Arial" w:cs="Arial"/>
        <w:sz w:val="20"/>
        <w:szCs w:val="20"/>
      </w:rPr>
      <w:t xml:space="preserve">CITY OF HOUSTON - </w:t>
    </w:r>
    <w:r w:rsidRPr="004C6577">
      <w:rPr>
        <w:rFonts w:ascii="Arial" w:hAnsi="Arial" w:cs="Arial"/>
        <w:b/>
        <w:sz w:val="20"/>
        <w:szCs w:val="20"/>
      </w:rPr>
      <w:t>CONDITIONS OF THE CONTRACT</w:t>
    </w:r>
    <w:r w:rsidRPr="004C6577">
      <w:rPr>
        <w:rFonts w:ascii="Arial" w:hAnsi="Arial" w:cs="Arial"/>
        <w:sz w:val="20"/>
        <w:szCs w:val="20"/>
      </w:rPr>
      <w:tab/>
      <w:t xml:space="preserve">Page </w:t>
    </w:r>
    <w:r>
      <w:rPr>
        <w:rStyle w:val="PageNumber"/>
        <w:rFonts w:ascii="Arial" w:hAnsi="Arial" w:cs="Arial"/>
        <w:sz w:val="20"/>
        <w:szCs w:val="20"/>
      </w:rPr>
      <w:fldChar w:fldCharType="begin"/>
    </w:r>
    <w:r>
      <w:rPr>
        <w:rStyle w:val="PageNumber"/>
        <w:rFonts w:ascii="Arial" w:hAnsi="Arial" w:cs="Arial"/>
        <w:sz w:val="20"/>
        <w:szCs w:val="20"/>
      </w:rPr>
      <w:instrText xml:space="preserve"> PAGE   \* MERGEFORMAT </w:instrText>
    </w:r>
    <w:r>
      <w:rPr>
        <w:rStyle w:val="PageNumber"/>
        <w:rFonts w:ascii="Arial" w:hAnsi="Arial" w:cs="Arial"/>
        <w:sz w:val="20"/>
        <w:szCs w:val="20"/>
      </w:rPr>
      <w:fldChar w:fldCharType="separate"/>
    </w:r>
    <w:r>
      <w:rPr>
        <w:rStyle w:val="PageNumber"/>
        <w:rFonts w:ascii="Arial" w:hAnsi="Arial" w:cs="Arial"/>
        <w:sz w:val="20"/>
        <w:szCs w:val="20"/>
      </w:rPr>
      <w:t>2</w:t>
    </w:r>
    <w:r>
      <w:rPr>
        <w:rStyle w:val="PageNumber"/>
        <w:rFonts w:ascii="Arial" w:hAnsi="Arial" w:cs="Arial"/>
        <w:sz w:val="20"/>
        <w:szCs w:val="20"/>
      </w:rPr>
      <w:fldChar w:fldCharType="end"/>
    </w:r>
    <w:r w:rsidRPr="007546AC">
      <w:rPr>
        <w:rStyle w:val="PageNumber"/>
        <w:rFonts w:ascii="Arial" w:hAnsi="Arial" w:cs="Arial"/>
        <w:sz w:val="20"/>
        <w:szCs w:val="20"/>
      </w:rPr>
      <w:t xml:space="preserve"> of</w:t>
    </w:r>
    <w:r>
      <w:rPr>
        <w:rStyle w:val="PageNumber"/>
        <w:rFonts w:ascii="Arial" w:hAnsi="Arial" w:cs="Arial"/>
        <w:sz w:val="20"/>
        <w:szCs w:val="20"/>
      </w:rPr>
      <w:t xml:space="preserve"> 5</w:t>
    </w:r>
    <w:r w:rsidR="00073D6D">
      <w:rPr>
        <w:rStyle w:val="PageNumber"/>
        <w:rFonts w:ascii="Arial" w:hAnsi="Arial" w:cs="Arial"/>
        <w:sz w:val="20"/>
        <w:szCs w:val="20"/>
      </w:rPr>
      <w:t>4</w:t>
    </w:r>
  </w:p>
  <w:p w14:paraId="5BD713FB" w14:textId="0310EC0D" w:rsidR="002E25DC" w:rsidRPr="007546AC" w:rsidRDefault="002E25DC" w:rsidP="004C6577">
    <w:pPr>
      <w:tabs>
        <w:tab w:val="right" w:pos="10080"/>
      </w:tabs>
      <w:spacing w:after="0" w:line="240" w:lineRule="auto"/>
      <w:rPr>
        <w:rFonts w:ascii="Arial" w:hAnsi="Arial" w:cs="Arial"/>
        <w:sz w:val="20"/>
        <w:szCs w:val="20"/>
      </w:rPr>
    </w:pPr>
    <w:r w:rsidRPr="007546AC">
      <w:rPr>
        <w:rFonts w:ascii="Arial" w:hAnsi="Arial" w:cs="Arial"/>
        <w:sz w:val="20"/>
        <w:szCs w:val="20"/>
      </w:rPr>
      <w:t>DOCUMENT 00700 - GENERAL CONDITIONS</w:t>
    </w:r>
    <w:r w:rsidRPr="007546AC">
      <w:rPr>
        <w:rFonts w:ascii="Arial" w:hAnsi="Arial" w:cs="Arial"/>
        <w:sz w:val="20"/>
        <w:szCs w:val="20"/>
      </w:rPr>
      <w:tab/>
    </w:r>
    <w:r w:rsidR="00B730CA">
      <w:rPr>
        <w:rFonts w:ascii="Arial" w:hAnsi="Arial" w:cs="Arial"/>
        <w:sz w:val="20"/>
        <w:szCs w:val="20"/>
      </w:rPr>
      <w:t>2</w:t>
    </w:r>
    <w:r w:rsidR="00FB2E33">
      <w:rPr>
        <w:rFonts w:ascii="Arial" w:hAnsi="Arial" w:cs="Arial"/>
        <w:sz w:val="20"/>
        <w:szCs w:val="20"/>
      </w:rPr>
      <w:t>8</w:t>
    </w:r>
    <w:r w:rsidRPr="007546AC">
      <w:rPr>
        <w:rFonts w:ascii="Arial" w:hAnsi="Arial" w:cs="Arial"/>
        <w:sz w:val="20"/>
        <w:szCs w:val="20"/>
      </w:rPr>
      <w:t xml:space="preserve"> </w:t>
    </w:r>
    <w:r w:rsidR="00B730CA">
      <w:rPr>
        <w:rFonts w:ascii="Arial" w:hAnsi="Arial" w:cs="Arial"/>
        <w:sz w:val="20"/>
        <w:szCs w:val="20"/>
      </w:rPr>
      <w:t>Octo</w:t>
    </w:r>
    <w:r>
      <w:rPr>
        <w:rFonts w:ascii="Arial" w:hAnsi="Arial" w:cs="Arial"/>
        <w:sz w:val="20"/>
        <w:szCs w:val="20"/>
      </w:rPr>
      <w:t xml:space="preserve">ber </w:t>
    </w:r>
    <w:r w:rsidRPr="007546AC">
      <w:rPr>
        <w:rFonts w:ascii="Arial" w:hAnsi="Arial" w:cs="Arial"/>
        <w:sz w:val="20"/>
        <w:szCs w:val="20"/>
      </w:rPr>
      <w:t>2024</w:t>
    </w:r>
  </w:p>
  <w:p w14:paraId="65266BCF" w14:textId="77777777" w:rsidR="002E25DC" w:rsidRPr="007546AC" w:rsidRDefault="002E25DC" w:rsidP="004C6577">
    <w:pPr>
      <w:pStyle w:val="Header"/>
    </w:pPr>
    <w:r w:rsidRPr="007546AC">
      <w:rPr>
        <w:b/>
        <w:bCs/>
        <w:u w:val="single"/>
      </w:rPr>
      <w:tab/>
    </w:r>
    <w:r w:rsidRPr="007546AC">
      <w:rPr>
        <w:b/>
        <w:bCs/>
        <w:u w:val="singl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BC2B70"/>
    <w:multiLevelType w:val="multilevel"/>
    <w:tmpl w:val="E690AF5C"/>
    <w:lvl w:ilvl="0">
      <w:start w:val="1"/>
      <w:numFmt w:val="decimal"/>
      <w:pStyle w:val="GenCon"/>
      <w:lvlText w:val="ARTICLE %1 - "/>
      <w:lvlJc w:val="left"/>
      <w:pPr>
        <w:tabs>
          <w:tab w:val="num" w:pos="1440"/>
        </w:tabs>
        <w:ind w:left="0" w:firstLine="0"/>
      </w:pPr>
      <w:rPr>
        <w:rFonts w:ascii="Arial" w:hAnsi="Arial" w:hint="default"/>
        <w:b w:val="0"/>
        <w:i w:val="0"/>
        <w:caps w:val="0"/>
        <w:strike w:val="0"/>
        <w:dstrike w:val="0"/>
        <w:outline w:val="0"/>
        <w:shadow w:val="0"/>
        <w:emboss w:val="0"/>
        <w:imprint w:val="0"/>
        <w:vanish w:val="0"/>
        <w:sz w:val="20"/>
        <w:u w:val="single"/>
        <w:vertAlign w:val="baseline"/>
      </w:rPr>
    </w:lvl>
    <w:lvl w:ilvl="1">
      <w:start w:val="1"/>
      <w:numFmt w:val="decimal"/>
      <w:lvlText w:val="%1.%2  "/>
      <w:lvlJc w:val="left"/>
      <w:pPr>
        <w:tabs>
          <w:tab w:val="num" w:pos="1296"/>
        </w:tabs>
        <w:ind w:left="0" w:firstLine="216"/>
      </w:pPr>
      <w:rPr>
        <w:rFonts w:ascii="Arial" w:hAnsi="Arial" w:hint="default"/>
        <w:b w:val="0"/>
        <w:i w:val="0"/>
        <w:caps w:val="0"/>
        <w:strike w:val="0"/>
        <w:dstrike w:val="0"/>
        <w:outline w:val="0"/>
        <w:shadow w:val="0"/>
        <w:emboss w:val="0"/>
        <w:imprint w:val="0"/>
        <w:vanish w:val="0"/>
        <w:sz w:val="20"/>
        <w:vertAlign w:val="baseline"/>
      </w:rPr>
    </w:lvl>
    <w:lvl w:ilvl="2">
      <w:start w:val="1"/>
      <w:numFmt w:val="decimal"/>
      <w:lvlText w:val="%1.%2.%3"/>
      <w:lvlJc w:val="left"/>
      <w:pPr>
        <w:tabs>
          <w:tab w:val="num" w:pos="1296"/>
        </w:tabs>
        <w:ind w:left="0" w:firstLine="216"/>
      </w:pPr>
      <w:rPr>
        <w:rFonts w:ascii="Arial" w:hAnsi="Arial" w:hint="default"/>
        <w:b w:val="0"/>
        <w:i w:val="0"/>
        <w:caps w:val="0"/>
        <w:strike w:val="0"/>
        <w:dstrike w:val="0"/>
        <w:outline w:val="0"/>
        <w:shadow w:val="0"/>
        <w:emboss w:val="0"/>
        <w:imprint w:val="0"/>
        <w:vanish w:val="0"/>
        <w:sz w:val="20"/>
        <w:vertAlign w:val="baseline"/>
      </w:rPr>
    </w:lvl>
    <w:lvl w:ilvl="3">
      <w:start w:val="1"/>
      <w:numFmt w:val="decimal"/>
      <w:lvlText w:val=".%4"/>
      <w:lvlJc w:val="left"/>
      <w:pPr>
        <w:tabs>
          <w:tab w:val="num" w:pos="1080"/>
        </w:tabs>
        <w:ind w:left="1080" w:hanging="576"/>
      </w:pPr>
      <w:rPr>
        <w:rFonts w:ascii="Arial" w:hAnsi="Arial" w:hint="default"/>
        <w:b w:val="0"/>
        <w:i w:val="0"/>
        <w:caps w:val="0"/>
        <w:strike w:val="0"/>
        <w:dstrike w:val="0"/>
        <w:outline w:val="0"/>
        <w:shadow w:val="0"/>
        <w:emboss w:val="0"/>
        <w:imprint w:val="0"/>
        <w:vanish w:val="0"/>
        <w:sz w:val="20"/>
        <w:vertAlign w:val="baseline"/>
      </w:rPr>
    </w:lvl>
    <w:lvl w:ilvl="4">
      <w:start w:val="1"/>
      <w:numFmt w:val="decimal"/>
      <w:lvlText w:val="%1.%2.%3.%4.%5"/>
      <w:lvlJc w:val="left"/>
      <w:pPr>
        <w:tabs>
          <w:tab w:val="num" w:pos="1800"/>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2BC31CC4"/>
    <w:multiLevelType w:val="hybridMultilevel"/>
    <w:tmpl w:val="748A3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C9C0D1F"/>
    <w:multiLevelType w:val="hybridMultilevel"/>
    <w:tmpl w:val="2B248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F1077E4"/>
    <w:multiLevelType w:val="hybridMultilevel"/>
    <w:tmpl w:val="B5122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43225188">
    <w:abstractNumId w:val="0"/>
  </w:num>
  <w:num w:numId="2" w16cid:durableId="851912778">
    <w:abstractNumId w:val="3"/>
  </w:num>
  <w:num w:numId="3" w16cid:durableId="1639413646">
    <w:abstractNumId w:val="2"/>
  </w:num>
  <w:num w:numId="4" w16cid:durableId="16432687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1B2"/>
    <w:rsid w:val="00003A43"/>
    <w:rsid w:val="00006AD1"/>
    <w:rsid w:val="00012909"/>
    <w:rsid w:val="00014AB6"/>
    <w:rsid w:val="00016716"/>
    <w:rsid w:val="00021256"/>
    <w:rsid w:val="000221FB"/>
    <w:rsid w:val="00024E57"/>
    <w:rsid w:val="00035A1D"/>
    <w:rsid w:val="00042BE3"/>
    <w:rsid w:val="00043781"/>
    <w:rsid w:val="00045229"/>
    <w:rsid w:val="000533EC"/>
    <w:rsid w:val="00053BF8"/>
    <w:rsid w:val="00056D3B"/>
    <w:rsid w:val="0005704F"/>
    <w:rsid w:val="0006180D"/>
    <w:rsid w:val="00073D6D"/>
    <w:rsid w:val="00075D52"/>
    <w:rsid w:val="000930D2"/>
    <w:rsid w:val="000937B9"/>
    <w:rsid w:val="00095532"/>
    <w:rsid w:val="00096FF6"/>
    <w:rsid w:val="000A123F"/>
    <w:rsid w:val="000A1C5D"/>
    <w:rsid w:val="000A21C7"/>
    <w:rsid w:val="000B0BB2"/>
    <w:rsid w:val="000B400F"/>
    <w:rsid w:val="000B4540"/>
    <w:rsid w:val="000B715B"/>
    <w:rsid w:val="000C044D"/>
    <w:rsid w:val="000E1778"/>
    <w:rsid w:val="000E6D65"/>
    <w:rsid w:val="000F2E83"/>
    <w:rsid w:val="000F77F9"/>
    <w:rsid w:val="00100D91"/>
    <w:rsid w:val="00104FCB"/>
    <w:rsid w:val="001077F0"/>
    <w:rsid w:val="0011237C"/>
    <w:rsid w:val="00136290"/>
    <w:rsid w:val="001366B3"/>
    <w:rsid w:val="00146EEF"/>
    <w:rsid w:val="001533EC"/>
    <w:rsid w:val="00171D98"/>
    <w:rsid w:val="00180D27"/>
    <w:rsid w:val="001812DB"/>
    <w:rsid w:val="00190663"/>
    <w:rsid w:val="00197497"/>
    <w:rsid w:val="00197BB9"/>
    <w:rsid w:val="001A1369"/>
    <w:rsid w:val="001A3B75"/>
    <w:rsid w:val="001A6BF8"/>
    <w:rsid w:val="001A7961"/>
    <w:rsid w:val="001B5E9A"/>
    <w:rsid w:val="001C50A7"/>
    <w:rsid w:val="001D3E81"/>
    <w:rsid w:val="001F6EC0"/>
    <w:rsid w:val="0020614D"/>
    <w:rsid w:val="00210AFF"/>
    <w:rsid w:val="002146E8"/>
    <w:rsid w:val="00216484"/>
    <w:rsid w:val="00220E7D"/>
    <w:rsid w:val="00223455"/>
    <w:rsid w:val="00226B69"/>
    <w:rsid w:val="00227192"/>
    <w:rsid w:val="0023359B"/>
    <w:rsid w:val="0024040D"/>
    <w:rsid w:val="00240F27"/>
    <w:rsid w:val="00241273"/>
    <w:rsid w:val="002455F4"/>
    <w:rsid w:val="00260FA5"/>
    <w:rsid w:val="00262B57"/>
    <w:rsid w:val="002740A7"/>
    <w:rsid w:val="00274A6F"/>
    <w:rsid w:val="002759D3"/>
    <w:rsid w:val="00277698"/>
    <w:rsid w:val="0028108B"/>
    <w:rsid w:val="00283124"/>
    <w:rsid w:val="002853C1"/>
    <w:rsid w:val="00290C69"/>
    <w:rsid w:val="00291C8B"/>
    <w:rsid w:val="00294EE2"/>
    <w:rsid w:val="002A03C0"/>
    <w:rsid w:val="002A2966"/>
    <w:rsid w:val="002A6E4C"/>
    <w:rsid w:val="002B0AAA"/>
    <w:rsid w:val="002B4179"/>
    <w:rsid w:val="002B5295"/>
    <w:rsid w:val="002B6555"/>
    <w:rsid w:val="002C21C7"/>
    <w:rsid w:val="002C6B53"/>
    <w:rsid w:val="002C73F1"/>
    <w:rsid w:val="002D1D37"/>
    <w:rsid w:val="002D7CB3"/>
    <w:rsid w:val="002E0630"/>
    <w:rsid w:val="002E0968"/>
    <w:rsid w:val="002E25DC"/>
    <w:rsid w:val="002E38B9"/>
    <w:rsid w:val="002F0130"/>
    <w:rsid w:val="00300415"/>
    <w:rsid w:val="0030241B"/>
    <w:rsid w:val="00307B1B"/>
    <w:rsid w:val="00310FE2"/>
    <w:rsid w:val="00316E95"/>
    <w:rsid w:val="00332A48"/>
    <w:rsid w:val="00332EC5"/>
    <w:rsid w:val="00341152"/>
    <w:rsid w:val="0034294C"/>
    <w:rsid w:val="00343F39"/>
    <w:rsid w:val="00350638"/>
    <w:rsid w:val="00354A85"/>
    <w:rsid w:val="00354FE2"/>
    <w:rsid w:val="00357CBC"/>
    <w:rsid w:val="00380311"/>
    <w:rsid w:val="003803E3"/>
    <w:rsid w:val="003927F7"/>
    <w:rsid w:val="00393B14"/>
    <w:rsid w:val="003A0498"/>
    <w:rsid w:val="003B0C4E"/>
    <w:rsid w:val="003D0ADE"/>
    <w:rsid w:val="003D3E86"/>
    <w:rsid w:val="003D60BF"/>
    <w:rsid w:val="003E4FEF"/>
    <w:rsid w:val="003F3671"/>
    <w:rsid w:val="004028FF"/>
    <w:rsid w:val="00403910"/>
    <w:rsid w:val="00406576"/>
    <w:rsid w:val="00407D5B"/>
    <w:rsid w:val="00411E49"/>
    <w:rsid w:val="0041299D"/>
    <w:rsid w:val="00412FE8"/>
    <w:rsid w:val="00413F5C"/>
    <w:rsid w:val="00415082"/>
    <w:rsid w:val="00426118"/>
    <w:rsid w:val="0042671B"/>
    <w:rsid w:val="00441367"/>
    <w:rsid w:val="004420AE"/>
    <w:rsid w:val="0044273B"/>
    <w:rsid w:val="004436F2"/>
    <w:rsid w:val="00446827"/>
    <w:rsid w:val="0045160C"/>
    <w:rsid w:val="0045491F"/>
    <w:rsid w:val="00461BD7"/>
    <w:rsid w:val="004706C3"/>
    <w:rsid w:val="004717FD"/>
    <w:rsid w:val="00471E32"/>
    <w:rsid w:val="00471E33"/>
    <w:rsid w:val="00474C8A"/>
    <w:rsid w:val="004755FC"/>
    <w:rsid w:val="004842EA"/>
    <w:rsid w:val="0048767A"/>
    <w:rsid w:val="004A0ED8"/>
    <w:rsid w:val="004B1FEA"/>
    <w:rsid w:val="004B30C4"/>
    <w:rsid w:val="004C47ED"/>
    <w:rsid w:val="004C6577"/>
    <w:rsid w:val="004D2F16"/>
    <w:rsid w:val="004D721F"/>
    <w:rsid w:val="004D7F8A"/>
    <w:rsid w:val="004E30F1"/>
    <w:rsid w:val="004E4603"/>
    <w:rsid w:val="004F5775"/>
    <w:rsid w:val="004F58DB"/>
    <w:rsid w:val="00502635"/>
    <w:rsid w:val="0050636A"/>
    <w:rsid w:val="00516081"/>
    <w:rsid w:val="005268C8"/>
    <w:rsid w:val="005275E9"/>
    <w:rsid w:val="0053262A"/>
    <w:rsid w:val="005336EC"/>
    <w:rsid w:val="00534E4D"/>
    <w:rsid w:val="005418E8"/>
    <w:rsid w:val="00541A45"/>
    <w:rsid w:val="0054679A"/>
    <w:rsid w:val="005472F5"/>
    <w:rsid w:val="00566269"/>
    <w:rsid w:val="00566C08"/>
    <w:rsid w:val="00581A4F"/>
    <w:rsid w:val="0058256C"/>
    <w:rsid w:val="005865E2"/>
    <w:rsid w:val="00586A70"/>
    <w:rsid w:val="00587227"/>
    <w:rsid w:val="005903C1"/>
    <w:rsid w:val="00590802"/>
    <w:rsid w:val="00597767"/>
    <w:rsid w:val="005A3644"/>
    <w:rsid w:val="005A5915"/>
    <w:rsid w:val="005B1608"/>
    <w:rsid w:val="005B25AA"/>
    <w:rsid w:val="005D3838"/>
    <w:rsid w:val="005E0E4D"/>
    <w:rsid w:val="005E1495"/>
    <w:rsid w:val="005E583C"/>
    <w:rsid w:val="005F0C78"/>
    <w:rsid w:val="005F3A39"/>
    <w:rsid w:val="005F7FCA"/>
    <w:rsid w:val="006026EA"/>
    <w:rsid w:val="00607E5B"/>
    <w:rsid w:val="00610D4C"/>
    <w:rsid w:val="00611EFF"/>
    <w:rsid w:val="00616F66"/>
    <w:rsid w:val="00620098"/>
    <w:rsid w:val="006214A9"/>
    <w:rsid w:val="006252C4"/>
    <w:rsid w:val="00626827"/>
    <w:rsid w:val="006279CA"/>
    <w:rsid w:val="00631D39"/>
    <w:rsid w:val="006327E8"/>
    <w:rsid w:val="0063339C"/>
    <w:rsid w:val="00636CF5"/>
    <w:rsid w:val="00637ADE"/>
    <w:rsid w:val="00637FAF"/>
    <w:rsid w:val="00640746"/>
    <w:rsid w:val="00644122"/>
    <w:rsid w:val="00644940"/>
    <w:rsid w:val="00645B4E"/>
    <w:rsid w:val="006527C6"/>
    <w:rsid w:val="00677CB4"/>
    <w:rsid w:val="00686EDB"/>
    <w:rsid w:val="006878B6"/>
    <w:rsid w:val="0069522C"/>
    <w:rsid w:val="006A115C"/>
    <w:rsid w:val="006A3756"/>
    <w:rsid w:val="006A69C7"/>
    <w:rsid w:val="006B3F7C"/>
    <w:rsid w:val="006C10F2"/>
    <w:rsid w:val="006C1357"/>
    <w:rsid w:val="006D040E"/>
    <w:rsid w:val="006D1006"/>
    <w:rsid w:val="006D33AE"/>
    <w:rsid w:val="006D6772"/>
    <w:rsid w:val="006E3305"/>
    <w:rsid w:val="006E5625"/>
    <w:rsid w:val="006E6C5C"/>
    <w:rsid w:val="006F5DCF"/>
    <w:rsid w:val="007045F6"/>
    <w:rsid w:val="00705232"/>
    <w:rsid w:val="007068C4"/>
    <w:rsid w:val="00711815"/>
    <w:rsid w:val="00715037"/>
    <w:rsid w:val="0072287E"/>
    <w:rsid w:val="007260D2"/>
    <w:rsid w:val="00727C8A"/>
    <w:rsid w:val="00730758"/>
    <w:rsid w:val="00731356"/>
    <w:rsid w:val="007325B7"/>
    <w:rsid w:val="007353C6"/>
    <w:rsid w:val="00735489"/>
    <w:rsid w:val="00753FF4"/>
    <w:rsid w:val="007540C5"/>
    <w:rsid w:val="007546AC"/>
    <w:rsid w:val="007569C4"/>
    <w:rsid w:val="00764C3F"/>
    <w:rsid w:val="007654E9"/>
    <w:rsid w:val="00767A83"/>
    <w:rsid w:val="0077058E"/>
    <w:rsid w:val="00771C8D"/>
    <w:rsid w:val="00772A5C"/>
    <w:rsid w:val="00772DA7"/>
    <w:rsid w:val="00776F98"/>
    <w:rsid w:val="00780D9D"/>
    <w:rsid w:val="0078592D"/>
    <w:rsid w:val="00787046"/>
    <w:rsid w:val="0079238D"/>
    <w:rsid w:val="00792C83"/>
    <w:rsid w:val="007A1AC0"/>
    <w:rsid w:val="007A23B5"/>
    <w:rsid w:val="007A3742"/>
    <w:rsid w:val="007A74F5"/>
    <w:rsid w:val="007B5C62"/>
    <w:rsid w:val="007C0044"/>
    <w:rsid w:val="007C3F3D"/>
    <w:rsid w:val="007C61A4"/>
    <w:rsid w:val="007C6433"/>
    <w:rsid w:val="007D0A0A"/>
    <w:rsid w:val="007E1911"/>
    <w:rsid w:val="007E2E32"/>
    <w:rsid w:val="007E4EE2"/>
    <w:rsid w:val="007E6C6D"/>
    <w:rsid w:val="007F2286"/>
    <w:rsid w:val="007F79D8"/>
    <w:rsid w:val="00810358"/>
    <w:rsid w:val="00811590"/>
    <w:rsid w:val="008163F4"/>
    <w:rsid w:val="00820C52"/>
    <w:rsid w:val="008265B8"/>
    <w:rsid w:val="00832E35"/>
    <w:rsid w:val="00835F9A"/>
    <w:rsid w:val="008422FB"/>
    <w:rsid w:val="008446A5"/>
    <w:rsid w:val="0085018A"/>
    <w:rsid w:val="00850DEB"/>
    <w:rsid w:val="0085296B"/>
    <w:rsid w:val="00866180"/>
    <w:rsid w:val="00866479"/>
    <w:rsid w:val="00871124"/>
    <w:rsid w:val="008723F3"/>
    <w:rsid w:val="008760F2"/>
    <w:rsid w:val="00884287"/>
    <w:rsid w:val="0089035C"/>
    <w:rsid w:val="00894F49"/>
    <w:rsid w:val="0089608E"/>
    <w:rsid w:val="0089779F"/>
    <w:rsid w:val="008A6FD0"/>
    <w:rsid w:val="008B1E0F"/>
    <w:rsid w:val="008B7C31"/>
    <w:rsid w:val="008C506C"/>
    <w:rsid w:val="008C72E4"/>
    <w:rsid w:val="008D542B"/>
    <w:rsid w:val="008E780A"/>
    <w:rsid w:val="008F3426"/>
    <w:rsid w:val="008F4C5B"/>
    <w:rsid w:val="008F79DF"/>
    <w:rsid w:val="00900B85"/>
    <w:rsid w:val="00907DD8"/>
    <w:rsid w:val="00907F6E"/>
    <w:rsid w:val="0091193A"/>
    <w:rsid w:val="0093354A"/>
    <w:rsid w:val="00936E37"/>
    <w:rsid w:val="00937653"/>
    <w:rsid w:val="0094024E"/>
    <w:rsid w:val="00952B23"/>
    <w:rsid w:val="00960052"/>
    <w:rsid w:val="009832A9"/>
    <w:rsid w:val="00987C29"/>
    <w:rsid w:val="00991762"/>
    <w:rsid w:val="009A086C"/>
    <w:rsid w:val="009A10A1"/>
    <w:rsid w:val="009A4757"/>
    <w:rsid w:val="009A52E0"/>
    <w:rsid w:val="009C6600"/>
    <w:rsid w:val="009E35EC"/>
    <w:rsid w:val="009E391E"/>
    <w:rsid w:val="009F3A2E"/>
    <w:rsid w:val="00A020A1"/>
    <w:rsid w:val="00A070FD"/>
    <w:rsid w:val="00A07901"/>
    <w:rsid w:val="00A20E44"/>
    <w:rsid w:val="00A26CD6"/>
    <w:rsid w:val="00A31FDC"/>
    <w:rsid w:val="00A433E4"/>
    <w:rsid w:val="00A443B3"/>
    <w:rsid w:val="00A527BE"/>
    <w:rsid w:val="00A54A44"/>
    <w:rsid w:val="00A60DC2"/>
    <w:rsid w:val="00A63DCE"/>
    <w:rsid w:val="00A71617"/>
    <w:rsid w:val="00A72585"/>
    <w:rsid w:val="00A73B96"/>
    <w:rsid w:val="00A740EF"/>
    <w:rsid w:val="00A90181"/>
    <w:rsid w:val="00A94391"/>
    <w:rsid w:val="00A943A6"/>
    <w:rsid w:val="00AB07C6"/>
    <w:rsid w:val="00AB5699"/>
    <w:rsid w:val="00AC3E22"/>
    <w:rsid w:val="00AD1A78"/>
    <w:rsid w:val="00AD2F46"/>
    <w:rsid w:val="00AD7E58"/>
    <w:rsid w:val="00AE27C0"/>
    <w:rsid w:val="00AE30F1"/>
    <w:rsid w:val="00AF20C1"/>
    <w:rsid w:val="00AF2536"/>
    <w:rsid w:val="00AF5A98"/>
    <w:rsid w:val="00AF62E3"/>
    <w:rsid w:val="00AF7F65"/>
    <w:rsid w:val="00B02DA7"/>
    <w:rsid w:val="00B10F23"/>
    <w:rsid w:val="00B13E82"/>
    <w:rsid w:val="00B179B1"/>
    <w:rsid w:val="00B23DB0"/>
    <w:rsid w:val="00B257D2"/>
    <w:rsid w:val="00B25A8E"/>
    <w:rsid w:val="00B26F86"/>
    <w:rsid w:val="00B34562"/>
    <w:rsid w:val="00B35952"/>
    <w:rsid w:val="00B374DA"/>
    <w:rsid w:val="00B4020D"/>
    <w:rsid w:val="00B421B2"/>
    <w:rsid w:val="00B514C1"/>
    <w:rsid w:val="00B5172A"/>
    <w:rsid w:val="00B519D1"/>
    <w:rsid w:val="00B52CF9"/>
    <w:rsid w:val="00B62348"/>
    <w:rsid w:val="00B712C2"/>
    <w:rsid w:val="00B71C94"/>
    <w:rsid w:val="00B730CA"/>
    <w:rsid w:val="00B76AD7"/>
    <w:rsid w:val="00B93D11"/>
    <w:rsid w:val="00B94BD1"/>
    <w:rsid w:val="00BA44FF"/>
    <w:rsid w:val="00BB0416"/>
    <w:rsid w:val="00BC07E7"/>
    <w:rsid w:val="00BC3F00"/>
    <w:rsid w:val="00BC7C60"/>
    <w:rsid w:val="00BD3B42"/>
    <w:rsid w:val="00BD600E"/>
    <w:rsid w:val="00BE5A92"/>
    <w:rsid w:val="00BE6BD6"/>
    <w:rsid w:val="00C02889"/>
    <w:rsid w:val="00C200B9"/>
    <w:rsid w:val="00C23974"/>
    <w:rsid w:val="00C374D7"/>
    <w:rsid w:val="00C4016A"/>
    <w:rsid w:val="00C428C4"/>
    <w:rsid w:val="00C53D1F"/>
    <w:rsid w:val="00C53F10"/>
    <w:rsid w:val="00C5500F"/>
    <w:rsid w:val="00C558E7"/>
    <w:rsid w:val="00C57BCC"/>
    <w:rsid w:val="00C61D8F"/>
    <w:rsid w:val="00C647DA"/>
    <w:rsid w:val="00C70DA0"/>
    <w:rsid w:val="00C72283"/>
    <w:rsid w:val="00C753CC"/>
    <w:rsid w:val="00C81647"/>
    <w:rsid w:val="00C82BAA"/>
    <w:rsid w:val="00C922A1"/>
    <w:rsid w:val="00C92F31"/>
    <w:rsid w:val="00CA5952"/>
    <w:rsid w:val="00CD0459"/>
    <w:rsid w:val="00CD712B"/>
    <w:rsid w:val="00CE21C2"/>
    <w:rsid w:val="00CE61FE"/>
    <w:rsid w:val="00CF08F3"/>
    <w:rsid w:val="00D001DF"/>
    <w:rsid w:val="00D00C57"/>
    <w:rsid w:val="00D0172F"/>
    <w:rsid w:val="00D04617"/>
    <w:rsid w:val="00D04A4A"/>
    <w:rsid w:val="00D10D93"/>
    <w:rsid w:val="00D120FB"/>
    <w:rsid w:val="00D152D0"/>
    <w:rsid w:val="00D157E3"/>
    <w:rsid w:val="00D20790"/>
    <w:rsid w:val="00D2132F"/>
    <w:rsid w:val="00D313E4"/>
    <w:rsid w:val="00D326F4"/>
    <w:rsid w:val="00D524D9"/>
    <w:rsid w:val="00D55A04"/>
    <w:rsid w:val="00D6487A"/>
    <w:rsid w:val="00D64B98"/>
    <w:rsid w:val="00D64BA8"/>
    <w:rsid w:val="00D758EB"/>
    <w:rsid w:val="00D81DD4"/>
    <w:rsid w:val="00D96029"/>
    <w:rsid w:val="00DA799A"/>
    <w:rsid w:val="00DB26E7"/>
    <w:rsid w:val="00DB34C4"/>
    <w:rsid w:val="00DB37A2"/>
    <w:rsid w:val="00DC18A4"/>
    <w:rsid w:val="00DC1AED"/>
    <w:rsid w:val="00DC6AE5"/>
    <w:rsid w:val="00DD00B6"/>
    <w:rsid w:val="00DD59F8"/>
    <w:rsid w:val="00DD6E59"/>
    <w:rsid w:val="00DE31CB"/>
    <w:rsid w:val="00DE3475"/>
    <w:rsid w:val="00DF171C"/>
    <w:rsid w:val="00DF734D"/>
    <w:rsid w:val="00E01B15"/>
    <w:rsid w:val="00E033A1"/>
    <w:rsid w:val="00E03A68"/>
    <w:rsid w:val="00E1160C"/>
    <w:rsid w:val="00E12467"/>
    <w:rsid w:val="00E269E3"/>
    <w:rsid w:val="00E40810"/>
    <w:rsid w:val="00E51B56"/>
    <w:rsid w:val="00E70990"/>
    <w:rsid w:val="00E73AA7"/>
    <w:rsid w:val="00E7781B"/>
    <w:rsid w:val="00E77821"/>
    <w:rsid w:val="00E81A86"/>
    <w:rsid w:val="00EA2B4F"/>
    <w:rsid w:val="00EA75AD"/>
    <w:rsid w:val="00EB2607"/>
    <w:rsid w:val="00EB513B"/>
    <w:rsid w:val="00EB5AB5"/>
    <w:rsid w:val="00EB6D03"/>
    <w:rsid w:val="00ED0DE1"/>
    <w:rsid w:val="00EE2C8D"/>
    <w:rsid w:val="00EE646D"/>
    <w:rsid w:val="00EE7C42"/>
    <w:rsid w:val="00EF3A88"/>
    <w:rsid w:val="00EF4AC4"/>
    <w:rsid w:val="00F00153"/>
    <w:rsid w:val="00F06351"/>
    <w:rsid w:val="00F156F7"/>
    <w:rsid w:val="00F23F1B"/>
    <w:rsid w:val="00F264AD"/>
    <w:rsid w:val="00F26DFE"/>
    <w:rsid w:val="00F30417"/>
    <w:rsid w:val="00F33A16"/>
    <w:rsid w:val="00F3477F"/>
    <w:rsid w:val="00F3589E"/>
    <w:rsid w:val="00F368C2"/>
    <w:rsid w:val="00F416C4"/>
    <w:rsid w:val="00F439C1"/>
    <w:rsid w:val="00F45EB8"/>
    <w:rsid w:val="00F47AF3"/>
    <w:rsid w:val="00F5791E"/>
    <w:rsid w:val="00F60D12"/>
    <w:rsid w:val="00F6397F"/>
    <w:rsid w:val="00F6405A"/>
    <w:rsid w:val="00F72AF4"/>
    <w:rsid w:val="00F85594"/>
    <w:rsid w:val="00F86490"/>
    <w:rsid w:val="00F905D1"/>
    <w:rsid w:val="00FA792B"/>
    <w:rsid w:val="00FB2E33"/>
    <w:rsid w:val="00FC0A3F"/>
    <w:rsid w:val="00FC3255"/>
    <w:rsid w:val="00FC5EFB"/>
    <w:rsid w:val="00FD1D10"/>
    <w:rsid w:val="00FD2B4D"/>
    <w:rsid w:val="00FD3ACC"/>
    <w:rsid w:val="00FE1667"/>
    <w:rsid w:val="00FE5C0F"/>
    <w:rsid w:val="00FE7E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B7B474"/>
  <w15:chartTrackingRefBased/>
  <w15:docId w15:val="{01FFB6E2-995D-4192-9CEB-E1781DDC3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6527C6"/>
    <w:pPr>
      <w:spacing w:after="0" w:line="240" w:lineRule="auto"/>
    </w:pPr>
  </w:style>
  <w:style w:type="character" w:styleId="CommentReference">
    <w:name w:val="annotation reference"/>
    <w:basedOn w:val="DefaultParagraphFont"/>
    <w:uiPriority w:val="99"/>
    <w:semiHidden/>
    <w:unhideWhenUsed/>
    <w:rsid w:val="00354A85"/>
    <w:rPr>
      <w:sz w:val="16"/>
      <w:szCs w:val="16"/>
    </w:rPr>
  </w:style>
  <w:style w:type="paragraph" w:styleId="CommentText">
    <w:name w:val="annotation text"/>
    <w:basedOn w:val="Normal"/>
    <w:link w:val="CommentTextChar"/>
    <w:uiPriority w:val="99"/>
    <w:unhideWhenUsed/>
    <w:rsid w:val="00354A85"/>
    <w:pPr>
      <w:spacing w:line="240" w:lineRule="auto"/>
    </w:pPr>
    <w:rPr>
      <w:sz w:val="20"/>
      <w:szCs w:val="20"/>
    </w:rPr>
  </w:style>
  <w:style w:type="character" w:customStyle="1" w:styleId="CommentTextChar">
    <w:name w:val="Comment Text Char"/>
    <w:basedOn w:val="DefaultParagraphFont"/>
    <w:link w:val="CommentText"/>
    <w:uiPriority w:val="99"/>
    <w:rsid w:val="00354A85"/>
    <w:rPr>
      <w:sz w:val="20"/>
      <w:szCs w:val="20"/>
    </w:rPr>
  </w:style>
  <w:style w:type="paragraph" w:styleId="CommentSubject">
    <w:name w:val="annotation subject"/>
    <w:basedOn w:val="CommentText"/>
    <w:next w:val="CommentText"/>
    <w:link w:val="CommentSubjectChar"/>
    <w:uiPriority w:val="99"/>
    <w:semiHidden/>
    <w:unhideWhenUsed/>
    <w:rsid w:val="00354A85"/>
    <w:rPr>
      <w:b/>
      <w:bCs/>
    </w:rPr>
  </w:style>
  <w:style w:type="character" w:customStyle="1" w:styleId="CommentSubjectChar">
    <w:name w:val="Comment Subject Char"/>
    <w:basedOn w:val="CommentTextChar"/>
    <w:link w:val="CommentSubject"/>
    <w:uiPriority w:val="99"/>
    <w:semiHidden/>
    <w:rsid w:val="00354A85"/>
    <w:rPr>
      <w:b/>
      <w:bCs/>
      <w:sz w:val="20"/>
      <w:szCs w:val="20"/>
    </w:rPr>
  </w:style>
  <w:style w:type="character" w:customStyle="1" w:styleId="cf01">
    <w:name w:val="cf01"/>
    <w:basedOn w:val="DefaultParagraphFont"/>
    <w:rsid w:val="0069522C"/>
    <w:rPr>
      <w:rFonts w:ascii="Segoe UI" w:hAnsi="Segoe UI" w:cs="Segoe UI" w:hint="default"/>
      <w:sz w:val="18"/>
      <w:szCs w:val="18"/>
    </w:rPr>
  </w:style>
  <w:style w:type="paragraph" w:styleId="BodyTextIndent3">
    <w:name w:val="Body Text Indent 3"/>
    <w:basedOn w:val="Normal"/>
    <w:link w:val="BodyTextIndent3Char"/>
    <w:rsid w:val="00631D39"/>
    <w:pPr>
      <w:tabs>
        <w:tab w:val="left" w:pos="630"/>
        <w:tab w:val="left" w:pos="1170"/>
      </w:tabs>
      <w:spacing w:after="0" w:line="240" w:lineRule="auto"/>
      <w:ind w:left="1170" w:hanging="540"/>
    </w:pPr>
    <w:rPr>
      <w:rFonts w:ascii="Arial" w:eastAsia="Times New Roman" w:hAnsi="Arial" w:cs="Arial"/>
      <w:kern w:val="0"/>
      <w:sz w:val="20"/>
      <w:szCs w:val="20"/>
      <w14:ligatures w14:val="none"/>
    </w:rPr>
  </w:style>
  <w:style w:type="character" w:customStyle="1" w:styleId="BodyTextIndent3Char">
    <w:name w:val="Body Text Indent 3 Char"/>
    <w:basedOn w:val="DefaultParagraphFont"/>
    <w:link w:val="BodyTextIndent3"/>
    <w:rsid w:val="00631D39"/>
    <w:rPr>
      <w:rFonts w:ascii="Arial" w:eastAsia="Times New Roman" w:hAnsi="Arial" w:cs="Arial"/>
      <w:kern w:val="0"/>
      <w:sz w:val="20"/>
      <w:szCs w:val="20"/>
      <w14:ligatures w14:val="none"/>
    </w:rPr>
  </w:style>
  <w:style w:type="paragraph" w:styleId="BodyTextIndent2">
    <w:name w:val="Body Text Indent 2"/>
    <w:basedOn w:val="Normal"/>
    <w:link w:val="BodyTextIndent2Char"/>
    <w:uiPriority w:val="99"/>
    <w:semiHidden/>
    <w:unhideWhenUsed/>
    <w:rsid w:val="00E269E3"/>
    <w:pPr>
      <w:spacing w:after="120" w:line="480" w:lineRule="auto"/>
      <w:ind w:left="360"/>
    </w:pPr>
  </w:style>
  <w:style w:type="character" w:customStyle="1" w:styleId="BodyTextIndent2Char">
    <w:name w:val="Body Text Indent 2 Char"/>
    <w:basedOn w:val="DefaultParagraphFont"/>
    <w:link w:val="BodyTextIndent2"/>
    <w:uiPriority w:val="99"/>
    <w:semiHidden/>
    <w:rsid w:val="00E269E3"/>
  </w:style>
  <w:style w:type="paragraph" w:customStyle="1" w:styleId="GenCon">
    <w:name w:val="GenCon"/>
    <w:basedOn w:val="Normal"/>
    <w:rsid w:val="00E269E3"/>
    <w:pPr>
      <w:numPr>
        <w:numId w:val="1"/>
      </w:numPr>
      <w:spacing w:after="0" w:line="240" w:lineRule="auto"/>
    </w:pPr>
    <w:rPr>
      <w:rFonts w:ascii="Arial" w:eastAsia="Times New Roman" w:hAnsi="Arial" w:cs="Arial"/>
      <w:kern w:val="0"/>
      <w:sz w:val="20"/>
      <w:szCs w:val="20"/>
      <w14:ligatures w14:val="none"/>
    </w:rPr>
  </w:style>
  <w:style w:type="character" w:styleId="Hyperlink">
    <w:name w:val="Hyperlink"/>
    <w:basedOn w:val="DefaultParagraphFont"/>
    <w:uiPriority w:val="99"/>
    <w:unhideWhenUsed/>
    <w:rsid w:val="004F58DB"/>
    <w:rPr>
      <w:color w:val="0563C1" w:themeColor="hyperlink"/>
      <w:u w:val="single"/>
    </w:rPr>
  </w:style>
  <w:style w:type="character" w:styleId="UnresolvedMention">
    <w:name w:val="Unresolved Mention"/>
    <w:basedOn w:val="DefaultParagraphFont"/>
    <w:uiPriority w:val="99"/>
    <w:semiHidden/>
    <w:unhideWhenUsed/>
    <w:rsid w:val="004F58DB"/>
    <w:rPr>
      <w:color w:val="605E5C"/>
      <w:shd w:val="clear" w:color="auto" w:fill="E1DFDD"/>
    </w:rPr>
  </w:style>
  <w:style w:type="paragraph" w:styleId="Header">
    <w:name w:val="header"/>
    <w:basedOn w:val="Normal"/>
    <w:link w:val="HeaderChar"/>
    <w:unhideWhenUsed/>
    <w:rsid w:val="004C65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6577"/>
  </w:style>
  <w:style w:type="paragraph" w:styleId="Footer">
    <w:name w:val="footer"/>
    <w:basedOn w:val="Normal"/>
    <w:link w:val="FooterChar"/>
    <w:unhideWhenUsed/>
    <w:rsid w:val="004C65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6577"/>
  </w:style>
  <w:style w:type="character" w:styleId="PageNumber">
    <w:name w:val="page number"/>
    <w:basedOn w:val="DefaultParagraphFont"/>
    <w:rsid w:val="004C65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2503136">
      <w:bodyDiv w:val="1"/>
      <w:marLeft w:val="0"/>
      <w:marRight w:val="0"/>
      <w:marTop w:val="0"/>
      <w:marBottom w:val="0"/>
      <w:divBdr>
        <w:top w:val="none" w:sz="0" w:space="0" w:color="auto"/>
        <w:left w:val="none" w:sz="0" w:space="0" w:color="auto"/>
        <w:bottom w:val="none" w:sz="0" w:space="0" w:color="auto"/>
        <w:right w:val="none" w:sz="0" w:space="0" w:color="auto"/>
      </w:divBdr>
    </w:div>
    <w:div w:id="1084108644">
      <w:bodyDiv w:val="1"/>
      <w:marLeft w:val="0"/>
      <w:marRight w:val="0"/>
      <w:marTop w:val="0"/>
      <w:marBottom w:val="0"/>
      <w:divBdr>
        <w:top w:val="none" w:sz="0" w:space="0" w:color="auto"/>
        <w:left w:val="none" w:sz="0" w:space="0" w:color="auto"/>
        <w:bottom w:val="none" w:sz="0" w:space="0" w:color="auto"/>
        <w:right w:val="none" w:sz="0" w:space="0" w:color="auto"/>
      </w:divBdr>
    </w:div>
    <w:div w:id="1157454161">
      <w:bodyDiv w:val="1"/>
      <w:marLeft w:val="0"/>
      <w:marRight w:val="0"/>
      <w:marTop w:val="0"/>
      <w:marBottom w:val="0"/>
      <w:divBdr>
        <w:top w:val="none" w:sz="0" w:space="0" w:color="auto"/>
        <w:left w:val="none" w:sz="0" w:space="0" w:color="auto"/>
        <w:bottom w:val="none" w:sz="0" w:space="0" w:color="auto"/>
        <w:right w:val="none" w:sz="0" w:space="0" w:color="auto"/>
      </w:divBdr>
    </w:div>
    <w:div w:id="1788625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EA327D-552A-40E2-B81A-ED37AE3621EC}">
  <ds:schemaRefs>
    <ds:schemaRef ds:uri="http://schemas.openxmlformats.org/officeDocument/2006/bibliography"/>
  </ds:schemaRefs>
</ds:datastoreItem>
</file>

<file path=docMetadata/LabelInfo.xml><?xml version="1.0" encoding="utf-8"?>
<clbl:labelList xmlns:clbl="http://schemas.microsoft.com/office/2020/mipLabelMetadata">
  <clbl:label id="{43ca174f-025b-449f-9bc4-3a31ee19ed09}" enabled="1" method="Standard" siteId="{57a85a10-258b-45b4-a519-c96c7721094c}" removed="0"/>
</clbl:labelList>
</file>

<file path=docProps/app.xml><?xml version="1.0" encoding="utf-8"?>
<Properties xmlns="http://schemas.openxmlformats.org/officeDocument/2006/extended-properties" xmlns:vt="http://schemas.openxmlformats.org/officeDocument/2006/docPropsVTypes">
  <Template>Normal</Template>
  <TotalTime>253</TotalTime>
  <Pages>58</Pages>
  <Words>27346</Words>
  <Characters>155877</Characters>
  <Application>Microsoft Office Word</Application>
  <DocSecurity>0</DocSecurity>
  <Lines>1298</Lines>
  <Paragraphs>365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Mahendru, Sameera - LGL</dc:creator>
  <cp:keywords/>
  <dc:description/>
  <cp:lastModifiedBy>Colunga, Arnold - LGL</cp:lastModifiedBy>
  <cp:revision>8</cp:revision>
  <cp:lastPrinted>2024-05-30T22:30:00Z</cp:lastPrinted>
  <dcterms:created xsi:type="dcterms:W3CDTF">2024-10-28T18:10:00Z</dcterms:created>
  <dcterms:modified xsi:type="dcterms:W3CDTF">2024-10-28T22:23:00Z</dcterms:modified>
</cp:coreProperties>
</file>