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E6EF9" w14:textId="77777777" w:rsidR="00B940EC" w:rsidRPr="009C5727" w:rsidRDefault="00B940EC" w:rsidP="00B940EC">
      <w:pPr>
        <w:keepNext/>
        <w:keepLines/>
        <w:widowControl/>
        <w:tabs>
          <w:tab w:val="center" w:pos="4680"/>
        </w:tabs>
        <w:autoSpaceDE w:val="0"/>
        <w:autoSpaceDN w:val="0"/>
        <w:adjustRightInd w:val="0"/>
        <w:spacing w:before="110"/>
        <w:jc w:val="center"/>
        <w:outlineLvl w:val="0"/>
        <w:rPr>
          <w:rFonts w:ascii="Arial" w:hAnsi="Arial" w:cs="Arial"/>
          <w:snapToGrid/>
          <w:szCs w:val="19"/>
        </w:rPr>
      </w:pPr>
      <w:r w:rsidRPr="009C5727">
        <w:rPr>
          <w:rFonts w:ascii="Arial" w:hAnsi="Arial" w:cs="Arial"/>
          <w:snapToGrid/>
          <w:szCs w:val="19"/>
        </w:rPr>
        <w:t>Document 00430</w:t>
      </w:r>
    </w:p>
    <w:p w14:paraId="01542ED6" w14:textId="77777777" w:rsidR="00B940EC" w:rsidRPr="009C5727" w:rsidRDefault="00B940EC" w:rsidP="00B940EC">
      <w:pPr>
        <w:keepNext/>
        <w:keepLines/>
        <w:widowControl/>
        <w:autoSpaceDE w:val="0"/>
        <w:autoSpaceDN w:val="0"/>
        <w:adjustRightInd w:val="0"/>
        <w:rPr>
          <w:rFonts w:ascii="Arial" w:hAnsi="Arial"/>
          <w:snapToGrid/>
        </w:rPr>
      </w:pPr>
    </w:p>
    <w:p w14:paraId="15957C32" w14:textId="77777777" w:rsidR="00B940EC" w:rsidRPr="009C5727" w:rsidRDefault="00B940EC" w:rsidP="00B940EC">
      <w:pPr>
        <w:keepNext/>
        <w:keepLines/>
        <w:widowControl/>
        <w:tabs>
          <w:tab w:val="center" w:pos="4680"/>
        </w:tabs>
        <w:autoSpaceDE w:val="0"/>
        <w:autoSpaceDN w:val="0"/>
        <w:adjustRightInd w:val="0"/>
        <w:jc w:val="center"/>
        <w:rPr>
          <w:rFonts w:ascii="Arial" w:hAnsi="Arial"/>
          <w:snapToGrid/>
          <w:sz w:val="19"/>
        </w:rPr>
      </w:pPr>
      <w:r w:rsidRPr="009C5727">
        <w:rPr>
          <w:rFonts w:ascii="Arial" w:hAnsi="Arial"/>
          <w:snapToGrid/>
        </w:rPr>
        <w:t xml:space="preserve">BIDDER'S </w:t>
      </w:r>
      <w:bookmarkStart w:id="0" w:name="Bidders_Bond_430"/>
      <w:bookmarkEnd w:id="0"/>
      <w:r w:rsidRPr="009C5727">
        <w:rPr>
          <w:rFonts w:ascii="Arial" w:hAnsi="Arial"/>
          <w:snapToGrid/>
        </w:rPr>
        <w:t>BOND</w:t>
      </w:r>
    </w:p>
    <w:p w14:paraId="22CA4356"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rPr>
      </w:pPr>
    </w:p>
    <w:p w14:paraId="44860FEC" w14:textId="77777777" w:rsidR="00B940EC" w:rsidRPr="009C5727" w:rsidRDefault="00B940EC" w:rsidP="00B940EC">
      <w:pPr>
        <w:keepNext/>
        <w:keepLines/>
        <w:widowControl/>
        <w:tabs>
          <w:tab w:val="left" w:pos="360"/>
        </w:tabs>
        <w:autoSpaceDE w:val="0"/>
        <w:autoSpaceDN w:val="0"/>
        <w:adjustRightInd w:val="0"/>
        <w:spacing w:line="184" w:lineRule="exact"/>
        <w:rPr>
          <w:rFonts w:ascii="Arial" w:hAnsi="Arial"/>
          <w:snapToGrid/>
          <w:sz w:val="19"/>
        </w:rPr>
      </w:pPr>
      <w:r w:rsidRPr="009C5727">
        <w:rPr>
          <w:rFonts w:ascii="Arial" w:hAnsi="Arial"/>
          <w:b/>
          <w:snapToGrid/>
          <w:sz w:val="19"/>
        </w:rPr>
        <w:tab/>
        <w:t>THAT WE</w:t>
      </w:r>
      <w:r w:rsidRPr="009C5727">
        <w:rPr>
          <w:rFonts w:ascii="Arial" w:hAnsi="Arial"/>
          <w:snapToGrid/>
          <w:sz w:val="19"/>
        </w:rPr>
        <w:t xml:space="preserve">, </w:t>
      </w:r>
      <w:r w:rsidRPr="009C5727">
        <w:rPr>
          <w:rFonts w:ascii="Arial" w:hAnsi="Arial"/>
          <w:snapToGrid/>
          <w:sz w:val="19"/>
          <w:u w:val="single"/>
        </w:rPr>
        <w:t>_________________________________________________________________</w:t>
      </w:r>
      <w:r w:rsidRPr="009C5727">
        <w:rPr>
          <w:rFonts w:ascii="Arial" w:hAnsi="Arial"/>
          <w:snapToGrid/>
          <w:sz w:val="19"/>
        </w:rPr>
        <w:t>, as Principal,</w:t>
      </w:r>
    </w:p>
    <w:p w14:paraId="661DB27A" w14:textId="77777777" w:rsidR="00B940EC" w:rsidRPr="009C5727" w:rsidRDefault="00B940EC" w:rsidP="00B940EC">
      <w:pPr>
        <w:keepNext/>
        <w:keepLines/>
        <w:widowControl/>
        <w:autoSpaceDE w:val="0"/>
        <w:autoSpaceDN w:val="0"/>
        <w:adjustRightInd w:val="0"/>
        <w:spacing w:line="184" w:lineRule="exact"/>
        <w:rPr>
          <w:rFonts w:ascii="Arial" w:hAnsi="Arial"/>
          <w:snapToGrid/>
          <w:sz w:val="14"/>
        </w:rPr>
      </w:pP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4"/>
        </w:rPr>
        <w:t>(Bidder)</w:t>
      </w:r>
    </w:p>
    <w:p w14:paraId="1C54DD78"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rPr>
      </w:pPr>
      <w:r w:rsidRPr="009C5727">
        <w:rPr>
          <w:rFonts w:ascii="Arial" w:hAnsi="Arial"/>
          <w:snapToGrid/>
          <w:sz w:val="19"/>
        </w:rPr>
        <w:t xml:space="preserve">(“Bidder”), and the other subscriber hereto, </w:t>
      </w:r>
      <w:r w:rsidRPr="009C5727">
        <w:rPr>
          <w:rFonts w:ascii="Arial" w:hAnsi="Arial"/>
          <w:snapToGrid/>
          <w:sz w:val="19"/>
          <w:u w:val="single"/>
        </w:rPr>
        <w:t>________________________________</w:t>
      </w:r>
      <w:r w:rsidRPr="009C5727">
        <w:rPr>
          <w:rFonts w:ascii="Arial" w:hAnsi="Arial"/>
          <w:snapToGrid/>
          <w:sz w:val="19"/>
        </w:rPr>
        <w:t xml:space="preserve">,  as Surety, do hereby acknowledge ourselves to be held and firmly bound to the City of Houston, a municipal corporation, in the sum of </w:t>
      </w:r>
      <w:r w:rsidRPr="009C5727">
        <w:rPr>
          <w:rFonts w:ascii="Arial" w:hAnsi="Arial"/>
          <w:snapToGrid/>
          <w:sz w:val="19"/>
          <w:u w:val="single"/>
        </w:rPr>
        <w:t>_________________________________________________________</w:t>
      </w:r>
      <w:r w:rsidRPr="009C5727">
        <w:rPr>
          <w:rFonts w:ascii="Arial" w:hAnsi="Arial"/>
          <w:snapToGrid/>
          <w:sz w:val="19"/>
        </w:rPr>
        <w:t xml:space="preserve"> Dollars ($</w:t>
      </w:r>
      <w:r w:rsidRPr="009C5727">
        <w:rPr>
          <w:rFonts w:ascii="Arial" w:hAnsi="Arial"/>
          <w:snapToGrid/>
          <w:sz w:val="19"/>
          <w:u w:val="single"/>
        </w:rPr>
        <w:t>___________</w:t>
      </w:r>
      <w:r w:rsidRPr="009C5727">
        <w:rPr>
          <w:rFonts w:ascii="Arial" w:hAnsi="Arial"/>
          <w:snapToGrid/>
          <w:sz w:val="19"/>
        </w:rPr>
        <w:t>) (an amount equal to 10 percent of the Total Bid Price, including Cash Allowances and Alternates, if any, for the payment of which sum, well and truly to be made to the City of Houston and its successors, the Bidder and Surety do bind themselves, their heirs, executors, administrators, successors, and assigns, jointly and severally.</w:t>
      </w:r>
    </w:p>
    <w:p w14:paraId="7EC114B0" w14:textId="77777777" w:rsidR="00B940EC" w:rsidRPr="009C5727" w:rsidRDefault="00B940EC" w:rsidP="00B940EC">
      <w:pPr>
        <w:keepNext/>
        <w:keepLines/>
        <w:widowControl/>
        <w:autoSpaceDE w:val="0"/>
        <w:autoSpaceDN w:val="0"/>
        <w:adjustRightInd w:val="0"/>
        <w:jc w:val="center"/>
        <w:rPr>
          <w:rFonts w:ascii="Arial" w:hAnsi="Arial"/>
          <w:snapToGrid/>
          <w:sz w:val="19"/>
        </w:rPr>
      </w:pPr>
    </w:p>
    <w:p w14:paraId="5043AACF" w14:textId="77777777" w:rsidR="00B940EC" w:rsidRPr="009C5727" w:rsidRDefault="00B940EC" w:rsidP="00B940EC">
      <w:pPr>
        <w:keepNext/>
        <w:keepLines/>
        <w:widowControl/>
        <w:autoSpaceDE w:val="0"/>
        <w:autoSpaceDN w:val="0"/>
        <w:adjustRightInd w:val="0"/>
        <w:rPr>
          <w:rFonts w:ascii="Arial" w:hAnsi="Arial"/>
          <w:snapToGrid/>
          <w:sz w:val="19"/>
        </w:rPr>
      </w:pPr>
      <w:r w:rsidRPr="009C5727">
        <w:rPr>
          <w:rFonts w:ascii="Arial" w:hAnsi="Arial"/>
          <w:b/>
          <w:snapToGrid/>
          <w:sz w:val="19"/>
        </w:rPr>
        <w:t>THE CONDITIONS OF THIS OBLIGATION ARE SUCH THAT:</w:t>
      </w:r>
    </w:p>
    <w:p w14:paraId="4EFC9F3D" w14:textId="77777777" w:rsidR="00B940EC" w:rsidRPr="009C5727" w:rsidRDefault="00B940EC" w:rsidP="00B940EC">
      <w:pPr>
        <w:keepNext/>
        <w:keepLines/>
        <w:widowControl/>
        <w:autoSpaceDE w:val="0"/>
        <w:autoSpaceDN w:val="0"/>
        <w:adjustRightInd w:val="0"/>
        <w:rPr>
          <w:rFonts w:ascii="Arial" w:hAnsi="Arial"/>
          <w:snapToGrid/>
          <w:sz w:val="19"/>
        </w:rPr>
      </w:pPr>
    </w:p>
    <w:p w14:paraId="4C75D168" w14:textId="77777777" w:rsidR="00B940EC" w:rsidRPr="009C5727" w:rsidRDefault="00B940EC" w:rsidP="00B940EC">
      <w:pPr>
        <w:keepNext/>
        <w:keepLines/>
        <w:widowControl/>
        <w:tabs>
          <w:tab w:val="left" w:pos="360"/>
        </w:tabs>
        <w:autoSpaceDE w:val="0"/>
        <w:autoSpaceDN w:val="0"/>
        <w:adjustRightInd w:val="0"/>
        <w:spacing w:line="184" w:lineRule="exact"/>
        <w:rPr>
          <w:rFonts w:ascii="Arial" w:hAnsi="Arial"/>
          <w:snapToGrid/>
          <w:sz w:val="19"/>
        </w:rPr>
      </w:pPr>
      <w:r w:rsidRPr="009C5727">
        <w:rPr>
          <w:rFonts w:ascii="Arial" w:hAnsi="Arial"/>
          <w:snapToGrid/>
          <w:sz w:val="19"/>
        </w:rPr>
        <w:tab/>
      </w:r>
      <w:r w:rsidRPr="009C5727">
        <w:rPr>
          <w:rFonts w:ascii="Arial" w:hAnsi="Arial"/>
          <w:b/>
          <w:snapToGrid/>
          <w:sz w:val="19"/>
        </w:rPr>
        <w:t>WHEREAS</w:t>
      </w:r>
      <w:r w:rsidRPr="009C5727">
        <w:rPr>
          <w:rFonts w:ascii="Arial" w:hAnsi="Arial"/>
          <w:snapToGrid/>
          <w:sz w:val="19"/>
        </w:rPr>
        <w:t>, the Bidder has submitted on or about this day a proposal offering to perform the following:</w:t>
      </w:r>
    </w:p>
    <w:p w14:paraId="5EEF7259"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u w:val="single"/>
        </w:rPr>
      </w:pPr>
    </w:p>
    <w:p w14:paraId="2302ABEE"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rPr>
      </w:pPr>
      <w:r w:rsidRPr="009C5727">
        <w:rPr>
          <w:rFonts w:ascii="Arial" w:hAnsi="Arial"/>
          <w:snapToGrid/>
          <w:sz w:val="19"/>
          <w:u w:val="single"/>
        </w:rPr>
        <w:t>________________________________________________________________________________________</w:t>
      </w:r>
    </w:p>
    <w:p w14:paraId="388A9D02"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u w:val="single"/>
        </w:rPr>
      </w:pPr>
    </w:p>
    <w:p w14:paraId="38B61D82"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rPr>
      </w:pPr>
      <w:r w:rsidRPr="009C5727">
        <w:rPr>
          <w:rFonts w:ascii="Arial" w:hAnsi="Arial"/>
          <w:snapToGrid/>
          <w:sz w:val="19"/>
          <w:u w:val="single"/>
        </w:rPr>
        <w:t>________________________________________________________________________________________</w:t>
      </w:r>
    </w:p>
    <w:p w14:paraId="3D96DE84" w14:textId="77777777" w:rsidR="00B940EC" w:rsidRPr="009C5727" w:rsidRDefault="00B940EC" w:rsidP="00B940EC">
      <w:pPr>
        <w:keepNext/>
        <w:keepLines/>
        <w:widowControl/>
        <w:tabs>
          <w:tab w:val="center" w:pos="4680"/>
        </w:tabs>
        <w:autoSpaceDE w:val="0"/>
        <w:autoSpaceDN w:val="0"/>
        <w:adjustRightInd w:val="0"/>
        <w:spacing w:line="184" w:lineRule="exact"/>
        <w:rPr>
          <w:rFonts w:ascii="Arial" w:hAnsi="Arial"/>
          <w:snapToGrid/>
          <w:sz w:val="14"/>
        </w:rPr>
      </w:pPr>
      <w:r w:rsidRPr="009C5727">
        <w:rPr>
          <w:rFonts w:ascii="Arial" w:hAnsi="Arial"/>
          <w:snapToGrid/>
          <w:sz w:val="19"/>
        </w:rPr>
        <w:tab/>
      </w:r>
      <w:r w:rsidRPr="009C5727">
        <w:rPr>
          <w:rFonts w:ascii="Arial" w:hAnsi="Arial"/>
          <w:snapToGrid/>
          <w:sz w:val="14"/>
        </w:rPr>
        <w:t>(Project Name, Location and Number)</w:t>
      </w:r>
    </w:p>
    <w:p w14:paraId="5FE34312" w14:textId="77777777" w:rsidR="00B940EC" w:rsidRPr="009C5727" w:rsidRDefault="00B940EC" w:rsidP="00B940EC">
      <w:pPr>
        <w:keepNext/>
        <w:keepLines/>
        <w:widowControl/>
        <w:autoSpaceDE w:val="0"/>
        <w:autoSpaceDN w:val="0"/>
        <w:adjustRightInd w:val="0"/>
        <w:rPr>
          <w:rFonts w:ascii="Arial" w:hAnsi="Arial"/>
          <w:snapToGrid/>
          <w:sz w:val="19"/>
        </w:rPr>
      </w:pPr>
      <w:r w:rsidRPr="009C5727">
        <w:rPr>
          <w:rFonts w:ascii="Arial" w:hAnsi="Arial"/>
          <w:snapToGrid/>
          <w:sz w:val="19"/>
        </w:rPr>
        <w:t>in accordance with the Drawings, Specifications, and terms and conditions related thereto to which reference is hereby made.</w:t>
      </w:r>
    </w:p>
    <w:p w14:paraId="2C90F091" w14:textId="77777777" w:rsidR="00B940EC" w:rsidRPr="009C5727" w:rsidRDefault="00B940EC" w:rsidP="00B940EC">
      <w:pPr>
        <w:keepNext/>
        <w:keepLines/>
        <w:widowControl/>
        <w:autoSpaceDE w:val="0"/>
        <w:autoSpaceDN w:val="0"/>
        <w:adjustRightInd w:val="0"/>
        <w:rPr>
          <w:rFonts w:ascii="Arial" w:hAnsi="Arial"/>
          <w:snapToGrid/>
          <w:sz w:val="19"/>
        </w:rPr>
      </w:pPr>
    </w:p>
    <w:p w14:paraId="4F69BB26" w14:textId="77777777" w:rsidR="00B940EC" w:rsidRPr="009C5727" w:rsidRDefault="00B940EC" w:rsidP="00B940EC">
      <w:pPr>
        <w:keepNext/>
        <w:keepLines/>
        <w:widowControl/>
        <w:tabs>
          <w:tab w:val="left" w:pos="360"/>
        </w:tabs>
        <w:autoSpaceDE w:val="0"/>
        <w:autoSpaceDN w:val="0"/>
        <w:adjustRightInd w:val="0"/>
        <w:spacing w:line="184" w:lineRule="exact"/>
        <w:rPr>
          <w:rFonts w:ascii="Arial" w:hAnsi="Arial"/>
          <w:snapToGrid/>
          <w:sz w:val="19"/>
        </w:rPr>
      </w:pPr>
      <w:r w:rsidRPr="009C5727">
        <w:rPr>
          <w:rFonts w:ascii="Arial" w:hAnsi="Arial"/>
          <w:snapToGrid/>
          <w:sz w:val="19"/>
        </w:rPr>
        <w:tab/>
      </w:r>
      <w:r w:rsidRPr="009C5727">
        <w:rPr>
          <w:rFonts w:ascii="Arial" w:hAnsi="Arial"/>
          <w:b/>
          <w:snapToGrid/>
          <w:sz w:val="19"/>
        </w:rPr>
        <w:t>NOW, THEREFORE</w:t>
      </w:r>
      <w:r w:rsidRPr="009C5727">
        <w:rPr>
          <w:rFonts w:ascii="Arial" w:hAnsi="Arial"/>
          <w:snapToGrid/>
          <w:sz w:val="19"/>
        </w:rPr>
        <w:t>, if the Bidder's offer as stated in the Document 00410 – Bid Form is accepted by the City, and the Bidder executes and returns to the City Document 00520 – Agreement, required by the City, on the forms prepared by the City, for the Work and also executes and returns the same number of the Performance, Payment and Maintenance Bonds (such bonds to be executed by a Corporate Surety authorized by the State Board of Insurance to conduct insurance business in the State of Texas, and having an underwriting limitation in at least the amount of the bond) and other submittals as required by Document 00495 - Post-Bid Procedures, in connection with the Work, within the Contract Time, then this obligation shall become null and void; otherwise it is to remain in full force and effect.</w:t>
      </w:r>
    </w:p>
    <w:p w14:paraId="263D7DCB"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rPr>
      </w:pPr>
    </w:p>
    <w:p w14:paraId="200F982F" w14:textId="77777777" w:rsidR="00B940EC" w:rsidRPr="009C5727" w:rsidRDefault="00B940EC" w:rsidP="00B940EC">
      <w:pPr>
        <w:keepNext/>
        <w:keepLines/>
        <w:widowControl/>
        <w:tabs>
          <w:tab w:val="left" w:pos="360"/>
        </w:tabs>
        <w:autoSpaceDE w:val="0"/>
        <w:autoSpaceDN w:val="0"/>
        <w:adjustRightInd w:val="0"/>
        <w:spacing w:line="184" w:lineRule="exact"/>
        <w:rPr>
          <w:rFonts w:ascii="Arial" w:hAnsi="Arial" w:cs="Arial"/>
          <w:snapToGrid/>
          <w:sz w:val="19"/>
          <w:szCs w:val="19"/>
        </w:rPr>
      </w:pPr>
      <w:r w:rsidRPr="009C5727">
        <w:rPr>
          <w:rFonts w:ascii="Arial" w:hAnsi="Arial" w:cs="Arial"/>
          <w:snapToGrid/>
          <w:sz w:val="19"/>
          <w:szCs w:val="19"/>
        </w:rPr>
        <w:tab/>
        <w:t>If Bidder is unable to or fails to perform the obligations undertaken herein, the undersigned Bidder and Surety shall be liable to the City for the full amount of this obligation which is hereby acknowledged as the amount of damages which will be suffered by the City on account of the failure of such Bidder to perform such obligations, the actual amount of such damages being difficult to ascertain.</w:t>
      </w:r>
    </w:p>
    <w:p w14:paraId="114E08D6"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rPr>
      </w:pPr>
    </w:p>
    <w:p w14:paraId="79B5B156" w14:textId="77777777" w:rsidR="00B940EC" w:rsidRPr="009C5727" w:rsidRDefault="00B940EC" w:rsidP="00B940EC">
      <w:pPr>
        <w:keepNext/>
        <w:keepLines/>
        <w:widowControl/>
        <w:tabs>
          <w:tab w:val="left" w:pos="360"/>
        </w:tabs>
        <w:autoSpaceDE w:val="0"/>
        <w:autoSpaceDN w:val="0"/>
        <w:adjustRightInd w:val="0"/>
        <w:spacing w:line="184" w:lineRule="exact"/>
        <w:rPr>
          <w:rFonts w:ascii="Arial" w:hAnsi="Arial"/>
          <w:snapToGrid/>
          <w:sz w:val="19"/>
        </w:rPr>
      </w:pPr>
      <w:r w:rsidRPr="009C5727">
        <w:rPr>
          <w:rFonts w:ascii="Arial" w:hAnsi="Arial"/>
          <w:snapToGrid/>
          <w:sz w:val="19"/>
        </w:rPr>
        <w:tab/>
        <w:t>Notices required or permitted hereunder shall be in writing and shall be deemed delivered when actually received or, if earlier, on the third day following deposit in a United States Postal Service post office or receptacle, with proper postage affixed (certified mail, return receipt requested), addressed to the respective other Party at the address prescribed in the Contract documents, or at such other address as the receiving Party may hereafter prescribe by written notice to the sending Party.</w:t>
      </w:r>
    </w:p>
    <w:p w14:paraId="4A6127E7"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rPr>
      </w:pPr>
    </w:p>
    <w:p w14:paraId="0C44A5E8" w14:textId="77777777" w:rsidR="00B940EC" w:rsidRPr="009C5727" w:rsidRDefault="00B940EC" w:rsidP="00B940EC">
      <w:pPr>
        <w:keepNext/>
        <w:keepLines/>
        <w:widowControl/>
        <w:tabs>
          <w:tab w:val="left" w:pos="360"/>
        </w:tabs>
        <w:autoSpaceDE w:val="0"/>
        <w:autoSpaceDN w:val="0"/>
        <w:adjustRightInd w:val="0"/>
        <w:spacing w:line="184" w:lineRule="exact"/>
        <w:rPr>
          <w:rFonts w:ascii="Arial" w:hAnsi="Arial"/>
          <w:snapToGrid/>
          <w:sz w:val="19"/>
        </w:rPr>
      </w:pPr>
      <w:r w:rsidRPr="009C5727">
        <w:rPr>
          <w:rFonts w:ascii="Arial" w:hAnsi="Arial"/>
          <w:snapToGrid/>
          <w:sz w:val="19"/>
        </w:rPr>
        <w:tab/>
      </w:r>
      <w:r w:rsidRPr="009C5727">
        <w:rPr>
          <w:rFonts w:ascii="Arial" w:hAnsi="Arial"/>
          <w:b/>
          <w:snapToGrid/>
          <w:sz w:val="19"/>
        </w:rPr>
        <w:t>IN WITNESS THEREOF</w:t>
      </w:r>
      <w:r w:rsidRPr="009C5727">
        <w:rPr>
          <w:rFonts w:ascii="Arial" w:hAnsi="Arial"/>
          <w:snapToGrid/>
          <w:sz w:val="19"/>
        </w:rPr>
        <w:t>, the Bidder and Surety have signed and sealed this instrument on the respective dates written below their signatures and have attached current Power of Attorney.</w:t>
      </w:r>
    </w:p>
    <w:p w14:paraId="409D78B8" w14:textId="77777777" w:rsidR="00B940EC" w:rsidRPr="009C5727" w:rsidRDefault="00B940EC" w:rsidP="00B940EC">
      <w:pPr>
        <w:keepNext/>
        <w:keepLines/>
        <w:widowControl/>
        <w:autoSpaceDE w:val="0"/>
        <w:autoSpaceDN w:val="0"/>
        <w:adjustRightInd w:val="0"/>
        <w:spacing w:line="184" w:lineRule="exact"/>
        <w:rPr>
          <w:rFonts w:ascii="Arial" w:hAnsi="Arial"/>
          <w:snapToGrid/>
          <w:sz w:val="19"/>
        </w:rPr>
      </w:pPr>
    </w:p>
    <w:p w14:paraId="742CF099" w14:textId="77777777" w:rsidR="00B940EC" w:rsidRPr="009C5727" w:rsidRDefault="00B940EC" w:rsidP="00B940EC">
      <w:pPr>
        <w:keepNext/>
        <w:keepLines/>
        <w:widowControl/>
        <w:tabs>
          <w:tab w:val="left" w:pos="-2880"/>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9360"/>
          <w:tab w:val="left" w:pos="10368"/>
          <w:tab w:val="left" w:pos="11088"/>
        </w:tabs>
        <w:autoSpaceDE w:val="0"/>
        <w:autoSpaceDN w:val="0"/>
        <w:adjustRightInd w:val="0"/>
        <w:spacing w:line="184" w:lineRule="exact"/>
        <w:rPr>
          <w:rFonts w:ascii="Arial" w:hAnsi="Arial"/>
          <w:snapToGrid/>
          <w:sz w:val="19"/>
        </w:rPr>
      </w:pPr>
      <w:r w:rsidRPr="009C5727">
        <w:rPr>
          <w:rFonts w:ascii="Arial" w:hAnsi="Arial"/>
          <w:snapToGrid/>
          <w:sz w:val="19"/>
        </w:rPr>
        <w:t>ATTEST, SEAL: (if a corporation)</w:t>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p>
    <w:p w14:paraId="7B1721E7" w14:textId="77777777" w:rsidR="00B940EC" w:rsidRPr="009C5727" w:rsidRDefault="00B940EC" w:rsidP="00B940E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line="184" w:lineRule="exact"/>
        <w:rPr>
          <w:rFonts w:ascii="Arial" w:hAnsi="Arial"/>
          <w:snapToGrid/>
          <w:sz w:val="19"/>
        </w:rPr>
      </w:pPr>
      <w:r w:rsidRPr="009C5727">
        <w:rPr>
          <w:rFonts w:ascii="Arial" w:hAnsi="Arial"/>
          <w:snapToGrid/>
          <w:sz w:val="19"/>
        </w:rPr>
        <w:t xml:space="preserve">WITNESS:  (if not a corporation)    </w:t>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4"/>
        </w:rPr>
        <w:t>(Name of Bidder)</w:t>
      </w:r>
    </w:p>
    <w:p w14:paraId="417C92BB" w14:textId="77777777" w:rsidR="00B940EC" w:rsidRPr="009C5727" w:rsidRDefault="00B940EC" w:rsidP="00B940EC">
      <w:pPr>
        <w:keepNext/>
        <w:keepLines/>
        <w:widowControl/>
        <w:tabs>
          <w:tab w:val="left" w:pos="4608"/>
        </w:tabs>
        <w:autoSpaceDE w:val="0"/>
        <w:autoSpaceDN w:val="0"/>
        <w:adjustRightInd w:val="0"/>
        <w:spacing w:line="184" w:lineRule="exact"/>
        <w:rPr>
          <w:rFonts w:ascii="Arial" w:hAnsi="Arial"/>
          <w:snapToGrid/>
          <w:sz w:val="19"/>
        </w:rPr>
      </w:pPr>
      <w:r w:rsidRPr="009C5727">
        <w:rPr>
          <w:rFonts w:ascii="Arial" w:hAnsi="Arial"/>
          <w:snapToGrid/>
          <w:sz w:val="19"/>
        </w:rPr>
        <w:tab/>
      </w:r>
    </w:p>
    <w:p w14:paraId="6315D47E" w14:textId="77777777" w:rsidR="00B940EC" w:rsidRPr="009C5727" w:rsidRDefault="00B940EC" w:rsidP="00B940EC">
      <w:pPr>
        <w:keepNext/>
        <w:keepLines/>
        <w:widowControl/>
        <w:tabs>
          <w:tab w:val="left" w:pos="-2880"/>
          <w:tab w:val="left" w:pos="360"/>
          <w:tab w:val="left" w:pos="1008"/>
          <w:tab w:val="left" w:pos="1728"/>
          <w:tab w:val="left" w:pos="2448"/>
          <w:tab w:val="left" w:pos="3168"/>
          <w:tab w:val="left" w:pos="3960"/>
          <w:tab w:val="left" w:pos="4608"/>
          <w:tab w:val="left" w:pos="5328"/>
          <w:tab w:val="left" w:pos="5760"/>
          <w:tab w:val="left" w:pos="6768"/>
          <w:tab w:val="left" w:pos="7488"/>
          <w:tab w:val="left" w:pos="8208"/>
          <w:tab w:val="left" w:pos="9360"/>
          <w:tab w:val="left" w:pos="10368"/>
          <w:tab w:val="left" w:pos="11088"/>
        </w:tabs>
        <w:autoSpaceDE w:val="0"/>
        <w:autoSpaceDN w:val="0"/>
        <w:adjustRightInd w:val="0"/>
        <w:spacing w:line="184" w:lineRule="exact"/>
        <w:rPr>
          <w:rFonts w:ascii="Arial" w:hAnsi="Arial"/>
          <w:snapToGrid/>
          <w:sz w:val="19"/>
          <w:u w:val="single"/>
          <w:vertAlign w:val="subscript"/>
        </w:rPr>
      </w:pPr>
      <w:r w:rsidRPr="009C5727">
        <w:rPr>
          <w:rFonts w:ascii="Arial" w:hAnsi="Arial"/>
          <w:snapToGrid/>
          <w:sz w:val="19"/>
        </w:rPr>
        <w:t>By:</w:t>
      </w:r>
      <w:r w:rsidRPr="009C5727">
        <w:rPr>
          <w:rFonts w:ascii="Arial" w:hAnsi="Arial"/>
          <w:snapToGrid/>
          <w:sz w:val="19"/>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rPr>
        <w:tab/>
      </w:r>
      <w:r w:rsidRPr="009C5727">
        <w:rPr>
          <w:rFonts w:ascii="Arial" w:hAnsi="Arial"/>
          <w:snapToGrid/>
          <w:sz w:val="19"/>
        </w:rPr>
        <w:tab/>
        <w:t>By:</w:t>
      </w:r>
      <w:r w:rsidRPr="009C5727">
        <w:rPr>
          <w:rFonts w:ascii="Arial" w:hAnsi="Arial"/>
          <w:snapToGrid/>
          <w:sz w:val="19"/>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p>
    <w:p w14:paraId="5785C754" w14:textId="77777777" w:rsidR="00B940EC" w:rsidRPr="009C5727" w:rsidRDefault="00B940EC" w:rsidP="00B940EC">
      <w:pPr>
        <w:keepNext/>
        <w:keepLines/>
        <w:widowControl/>
        <w:tabs>
          <w:tab w:val="left" w:pos="360"/>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line="184" w:lineRule="exact"/>
        <w:ind w:left="4608" w:hanging="4608"/>
        <w:rPr>
          <w:rFonts w:ascii="Arial" w:hAnsi="Arial"/>
          <w:snapToGrid/>
          <w:sz w:val="19"/>
        </w:rPr>
      </w:pPr>
      <w:r w:rsidRPr="009C5727">
        <w:rPr>
          <w:rFonts w:ascii="Arial" w:hAnsi="Arial"/>
          <w:snapToGrid/>
          <w:sz w:val="19"/>
        </w:rPr>
        <w:tab/>
        <w:t>Name:</w:t>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t>Name:</w:t>
      </w:r>
    </w:p>
    <w:p w14:paraId="423CCE63" w14:textId="77777777" w:rsidR="00B940EC" w:rsidRPr="009C5727" w:rsidRDefault="00B940EC" w:rsidP="00B940EC">
      <w:pPr>
        <w:keepNext/>
        <w:keepLines/>
        <w:widowControl/>
        <w:tabs>
          <w:tab w:val="left" w:pos="360"/>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line="184" w:lineRule="exact"/>
        <w:ind w:left="3888" w:hanging="3888"/>
        <w:rPr>
          <w:rFonts w:ascii="Arial" w:hAnsi="Arial"/>
          <w:snapToGrid/>
          <w:sz w:val="19"/>
        </w:rPr>
      </w:pPr>
      <w:r w:rsidRPr="009C5727">
        <w:rPr>
          <w:rFonts w:ascii="Arial" w:hAnsi="Arial"/>
          <w:snapToGrid/>
          <w:sz w:val="19"/>
        </w:rPr>
        <w:tab/>
        <w:t>Title:</w:t>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t>Title:</w:t>
      </w:r>
    </w:p>
    <w:p w14:paraId="31C682E2" w14:textId="77777777" w:rsidR="00B940EC" w:rsidRPr="009C5727" w:rsidRDefault="00B940EC" w:rsidP="00B940E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line="184" w:lineRule="exact"/>
        <w:rPr>
          <w:rFonts w:ascii="Arial" w:hAnsi="Arial"/>
          <w:snapToGrid/>
          <w:sz w:val="19"/>
        </w:rPr>
      </w:pP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t>Date:</w:t>
      </w:r>
    </w:p>
    <w:p w14:paraId="2797E68E" w14:textId="77777777" w:rsidR="00B940EC" w:rsidRPr="009C5727" w:rsidRDefault="00B940EC" w:rsidP="00B940EC">
      <w:pPr>
        <w:keepNext/>
        <w:keepLines/>
        <w:widowControl/>
        <w:tabs>
          <w:tab w:val="left" w:pos="-2880"/>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9360"/>
          <w:tab w:val="left" w:pos="10368"/>
          <w:tab w:val="left" w:pos="11088"/>
        </w:tabs>
        <w:autoSpaceDE w:val="0"/>
        <w:autoSpaceDN w:val="0"/>
        <w:adjustRightInd w:val="0"/>
        <w:spacing w:line="184" w:lineRule="exact"/>
        <w:rPr>
          <w:rFonts w:ascii="Arial" w:hAnsi="Arial"/>
          <w:snapToGrid/>
          <w:sz w:val="19"/>
        </w:rPr>
      </w:pPr>
      <w:r w:rsidRPr="009C5727">
        <w:rPr>
          <w:rFonts w:ascii="Arial" w:hAnsi="Arial"/>
          <w:snapToGrid/>
          <w:sz w:val="19"/>
        </w:rPr>
        <w:t>ATTEST/SURETY WITNESS:      (SEAL)</w:t>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p>
    <w:p w14:paraId="09748FE2" w14:textId="77777777" w:rsidR="00B940EC" w:rsidRPr="009C5727" w:rsidRDefault="00B940EC" w:rsidP="00B940E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line="184" w:lineRule="exact"/>
        <w:rPr>
          <w:rFonts w:ascii="Arial" w:hAnsi="Arial"/>
          <w:snapToGrid/>
          <w:sz w:val="14"/>
        </w:rPr>
      </w:pP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4"/>
        </w:rPr>
        <w:t>(Full Name of Surety)</w:t>
      </w:r>
    </w:p>
    <w:p w14:paraId="57C090B7" w14:textId="77777777" w:rsidR="00B940EC" w:rsidRPr="009C5727" w:rsidRDefault="00B940EC" w:rsidP="00B940EC">
      <w:pPr>
        <w:keepNext/>
        <w:keepLines/>
        <w:widowControl/>
        <w:tabs>
          <w:tab w:val="left" w:pos="-2880"/>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9360"/>
          <w:tab w:val="left" w:pos="10368"/>
          <w:tab w:val="left" w:pos="11088"/>
        </w:tabs>
        <w:autoSpaceDE w:val="0"/>
        <w:autoSpaceDN w:val="0"/>
        <w:adjustRightInd w:val="0"/>
        <w:spacing w:line="184" w:lineRule="exact"/>
        <w:rPr>
          <w:rFonts w:ascii="Arial" w:hAnsi="Arial"/>
          <w:snapToGrid/>
          <w:sz w:val="19"/>
        </w:rPr>
      </w:pP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p>
    <w:p w14:paraId="117C9E7D" w14:textId="77777777" w:rsidR="00B940EC" w:rsidRPr="009C5727" w:rsidRDefault="00B940EC" w:rsidP="00B940E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line="184" w:lineRule="exact"/>
        <w:rPr>
          <w:rFonts w:ascii="Arial" w:hAnsi="Arial"/>
          <w:snapToGrid/>
          <w:sz w:val="19"/>
        </w:rPr>
      </w:pP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4"/>
        </w:rPr>
        <w:t>(Address of Surety for Notice)</w:t>
      </w:r>
    </w:p>
    <w:p w14:paraId="74D8EB5D" w14:textId="77777777" w:rsidR="00B940EC" w:rsidRPr="009C5727" w:rsidRDefault="00B940EC" w:rsidP="00B940EC">
      <w:pPr>
        <w:keepNext/>
        <w:keepLines/>
        <w:widowControl/>
        <w:tabs>
          <w:tab w:val="left" w:pos="-2880"/>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9360"/>
          <w:tab w:val="left" w:pos="10368"/>
          <w:tab w:val="left" w:pos="11088"/>
        </w:tabs>
        <w:autoSpaceDE w:val="0"/>
        <w:autoSpaceDN w:val="0"/>
        <w:adjustRightInd w:val="0"/>
        <w:spacing w:line="184" w:lineRule="exact"/>
        <w:rPr>
          <w:rFonts w:ascii="Arial" w:hAnsi="Arial"/>
          <w:snapToGrid/>
          <w:sz w:val="19"/>
        </w:rPr>
      </w:pP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p>
    <w:p w14:paraId="40CA3357" w14:textId="77777777" w:rsidR="00B940EC" w:rsidRPr="009C5727" w:rsidRDefault="00B940EC" w:rsidP="00B940E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9360"/>
          <w:tab w:val="left" w:pos="10368"/>
          <w:tab w:val="left" w:pos="11088"/>
        </w:tabs>
        <w:autoSpaceDE w:val="0"/>
        <w:autoSpaceDN w:val="0"/>
        <w:adjustRightInd w:val="0"/>
        <w:rPr>
          <w:rFonts w:ascii="Arial" w:hAnsi="Arial"/>
          <w:snapToGrid/>
          <w:sz w:val="19"/>
        </w:rPr>
      </w:pP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p>
    <w:p w14:paraId="28206174" w14:textId="77777777" w:rsidR="00B940EC" w:rsidRPr="009C5727" w:rsidRDefault="00B940EC" w:rsidP="00B940E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rPr>
          <w:rFonts w:ascii="Arial" w:hAnsi="Arial"/>
          <w:snapToGrid/>
          <w:sz w:val="19"/>
        </w:rPr>
      </w:pP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4"/>
        </w:rPr>
        <w:t>(Telephone Number of Surety)</w:t>
      </w:r>
    </w:p>
    <w:p w14:paraId="7D47789A" w14:textId="77777777" w:rsidR="00B940EC" w:rsidRPr="009C5727" w:rsidRDefault="00B940EC" w:rsidP="00B940EC">
      <w:pPr>
        <w:keepNext/>
        <w:keepLines/>
        <w:widowControl/>
        <w:tabs>
          <w:tab w:val="left" w:pos="-2880"/>
          <w:tab w:val="left" w:pos="360"/>
          <w:tab w:val="left" w:pos="1008"/>
          <w:tab w:val="left" w:pos="1728"/>
          <w:tab w:val="left" w:pos="2448"/>
          <w:tab w:val="left" w:pos="3168"/>
          <w:tab w:val="left" w:pos="3960"/>
          <w:tab w:val="left" w:pos="4608"/>
          <w:tab w:val="left" w:pos="5328"/>
          <w:tab w:val="left" w:pos="5760"/>
          <w:tab w:val="left" w:pos="6768"/>
          <w:tab w:val="left" w:pos="7488"/>
          <w:tab w:val="left" w:pos="8208"/>
          <w:tab w:val="left" w:pos="9360"/>
          <w:tab w:val="left" w:pos="10368"/>
          <w:tab w:val="left" w:pos="11088"/>
        </w:tabs>
        <w:autoSpaceDE w:val="0"/>
        <w:autoSpaceDN w:val="0"/>
        <w:adjustRightInd w:val="0"/>
        <w:spacing w:line="184" w:lineRule="exact"/>
        <w:rPr>
          <w:rFonts w:ascii="Arial" w:hAnsi="Arial"/>
          <w:snapToGrid/>
          <w:sz w:val="19"/>
          <w:u w:val="single"/>
          <w:vertAlign w:val="subscript"/>
        </w:rPr>
      </w:pPr>
      <w:r w:rsidRPr="009C5727">
        <w:rPr>
          <w:rFonts w:ascii="Arial" w:hAnsi="Arial"/>
          <w:snapToGrid/>
          <w:sz w:val="19"/>
        </w:rPr>
        <w:t>By:</w:t>
      </w:r>
      <w:r w:rsidRPr="009C5727">
        <w:rPr>
          <w:rFonts w:ascii="Arial" w:hAnsi="Arial"/>
          <w:snapToGrid/>
          <w:sz w:val="19"/>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rPr>
        <w:tab/>
      </w:r>
      <w:r w:rsidRPr="009C5727">
        <w:rPr>
          <w:rFonts w:ascii="Arial" w:hAnsi="Arial"/>
          <w:snapToGrid/>
          <w:sz w:val="19"/>
        </w:rPr>
        <w:tab/>
        <w:t>By:</w:t>
      </w:r>
      <w:r w:rsidRPr="009C5727">
        <w:rPr>
          <w:rFonts w:ascii="Arial" w:hAnsi="Arial"/>
          <w:snapToGrid/>
          <w:sz w:val="19"/>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r w:rsidRPr="009C5727">
        <w:rPr>
          <w:rFonts w:ascii="Arial" w:hAnsi="Arial"/>
          <w:snapToGrid/>
          <w:sz w:val="19"/>
          <w:u w:val="single"/>
        </w:rPr>
        <w:tab/>
      </w:r>
    </w:p>
    <w:p w14:paraId="39EAA781" w14:textId="77777777" w:rsidR="00B940EC" w:rsidRPr="009C5727" w:rsidRDefault="00B940EC" w:rsidP="00B940EC">
      <w:pPr>
        <w:keepNext/>
        <w:keepLines/>
        <w:widowControl/>
        <w:tabs>
          <w:tab w:val="left" w:pos="360"/>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line="184" w:lineRule="exact"/>
        <w:ind w:left="4608" w:hanging="4608"/>
        <w:rPr>
          <w:rFonts w:ascii="Arial" w:hAnsi="Arial"/>
          <w:snapToGrid/>
          <w:sz w:val="19"/>
        </w:rPr>
      </w:pPr>
      <w:r w:rsidRPr="009C5727">
        <w:rPr>
          <w:rFonts w:ascii="Arial" w:hAnsi="Arial"/>
          <w:snapToGrid/>
          <w:sz w:val="19"/>
        </w:rPr>
        <w:tab/>
        <w:t>Name:</w:t>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t>Name:</w:t>
      </w:r>
    </w:p>
    <w:p w14:paraId="7A28C791" w14:textId="77777777" w:rsidR="00B940EC" w:rsidRPr="009C5727" w:rsidRDefault="00B940EC" w:rsidP="00B940EC">
      <w:pPr>
        <w:keepNext/>
        <w:keepLines/>
        <w:widowControl/>
        <w:tabs>
          <w:tab w:val="left" w:pos="360"/>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line="184" w:lineRule="exact"/>
        <w:ind w:left="3888" w:hanging="3888"/>
        <w:rPr>
          <w:rFonts w:ascii="Arial" w:hAnsi="Arial"/>
          <w:snapToGrid/>
          <w:sz w:val="19"/>
        </w:rPr>
      </w:pPr>
      <w:r w:rsidRPr="009C5727">
        <w:rPr>
          <w:rFonts w:ascii="Arial" w:hAnsi="Arial"/>
          <w:snapToGrid/>
          <w:sz w:val="19"/>
        </w:rPr>
        <w:tab/>
        <w:t>Title:</w:t>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r>
      <w:r w:rsidRPr="009C5727">
        <w:rPr>
          <w:rFonts w:ascii="Arial" w:hAnsi="Arial"/>
          <w:snapToGrid/>
          <w:sz w:val="19"/>
        </w:rPr>
        <w:tab/>
        <w:t>Title:</w:t>
      </w:r>
    </w:p>
    <w:p w14:paraId="097CFF5D" w14:textId="77777777" w:rsidR="00B940EC" w:rsidRPr="009C5727" w:rsidRDefault="00B940EC" w:rsidP="00B940EC">
      <w:pPr>
        <w:keepNext/>
        <w:keepLines/>
        <w:widowControl/>
        <w:tabs>
          <w:tab w:val="left" w:pos="360"/>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line="184" w:lineRule="exact"/>
        <w:rPr>
          <w:rFonts w:ascii="Arial" w:hAnsi="Arial" w:cs="Arial"/>
          <w:snapToGrid/>
          <w:sz w:val="19"/>
          <w:szCs w:val="19"/>
        </w:rPr>
      </w:pPr>
      <w:r w:rsidRPr="009C5727">
        <w:rPr>
          <w:rFonts w:ascii="Arial" w:hAnsi="Arial" w:cs="Arial"/>
          <w:snapToGrid/>
          <w:sz w:val="19"/>
          <w:szCs w:val="19"/>
        </w:rPr>
        <w:tab/>
        <w:t>Date:</w:t>
      </w:r>
      <w:r w:rsidRPr="009C5727">
        <w:rPr>
          <w:rFonts w:ascii="Arial" w:hAnsi="Arial" w:cs="Arial"/>
          <w:snapToGrid/>
          <w:sz w:val="19"/>
          <w:szCs w:val="19"/>
        </w:rPr>
        <w:tab/>
      </w:r>
      <w:r w:rsidRPr="009C5727">
        <w:rPr>
          <w:rFonts w:ascii="Arial" w:hAnsi="Arial" w:cs="Arial"/>
          <w:snapToGrid/>
          <w:sz w:val="19"/>
          <w:szCs w:val="19"/>
        </w:rPr>
        <w:tab/>
      </w:r>
      <w:r w:rsidRPr="009C5727">
        <w:rPr>
          <w:rFonts w:ascii="Arial" w:hAnsi="Arial" w:cs="Arial"/>
          <w:snapToGrid/>
          <w:sz w:val="19"/>
          <w:szCs w:val="19"/>
        </w:rPr>
        <w:tab/>
      </w:r>
      <w:r w:rsidRPr="009C5727">
        <w:rPr>
          <w:rFonts w:ascii="Arial" w:hAnsi="Arial" w:cs="Arial"/>
          <w:snapToGrid/>
          <w:sz w:val="19"/>
          <w:szCs w:val="19"/>
        </w:rPr>
        <w:tab/>
      </w:r>
      <w:r w:rsidRPr="009C5727">
        <w:rPr>
          <w:rFonts w:ascii="Arial" w:hAnsi="Arial" w:cs="Arial"/>
          <w:snapToGrid/>
          <w:sz w:val="19"/>
          <w:szCs w:val="19"/>
        </w:rPr>
        <w:tab/>
      </w:r>
      <w:r w:rsidRPr="009C5727">
        <w:rPr>
          <w:rFonts w:ascii="Arial" w:hAnsi="Arial" w:cs="Arial"/>
          <w:snapToGrid/>
          <w:sz w:val="19"/>
          <w:szCs w:val="19"/>
        </w:rPr>
        <w:tab/>
      </w:r>
      <w:r w:rsidRPr="009C5727">
        <w:rPr>
          <w:rFonts w:ascii="Arial" w:hAnsi="Arial" w:cs="Arial"/>
          <w:snapToGrid/>
          <w:sz w:val="19"/>
          <w:szCs w:val="19"/>
        </w:rPr>
        <w:tab/>
      </w:r>
      <w:r w:rsidRPr="009C5727">
        <w:rPr>
          <w:rFonts w:ascii="Arial" w:hAnsi="Arial" w:cs="Arial"/>
          <w:snapToGrid/>
          <w:sz w:val="19"/>
          <w:szCs w:val="19"/>
        </w:rPr>
        <w:tab/>
        <w:t>Date:</w:t>
      </w:r>
    </w:p>
    <w:p w14:paraId="1B5D45AA" w14:textId="77777777" w:rsidR="00C174A4" w:rsidRDefault="00B940EC" w:rsidP="00B940EC">
      <w:pPr>
        <w:keepNext/>
        <w:keepLines/>
        <w:widowControl/>
        <w:tabs>
          <w:tab w:val="left" w:pos="288"/>
          <w:tab w:val="left" w:pos="1008"/>
          <w:tab w:val="left" w:pos="1728"/>
          <w:tab w:val="left" w:pos="2448"/>
          <w:tab w:val="left" w:pos="3168"/>
          <w:tab w:val="left" w:pos="3888"/>
          <w:tab w:val="left" w:pos="4608"/>
          <w:tab w:val="left" w:pos="5328"/>
          <w:tab w:val="left" w:pos="5760"/>
          <w:tab w:val="left" w:pos="6768"/>
          <w:tab w:val="left" w:pos="7488"/>
          <w:tab w:val="left" w:pos="8208"/>
          <w:tab w:val="left" w:pos="8928"/>
          <w:tab w:val="left" w:pos="9648"/>
          <w:tab w:val="left" w:pos="10368"/>
          <w:tab w:val="left" w:pos="11088"/>
        </w:tabs>
        <w:autoSpaceDE w:val="0"/>
        <w:autoSpaceDN w:val="0"/>
        <w:adjustRightInd w:val="0"/>
        <w:spacing w:before="70"/>
        <w:jc w:val="center"/>
        <w:outlineLvl w:val="0"/>
      </w:pPr>
      <w:r w:rsidRPr="009C5727">
        <w:rPr>
          <w:rFonts w:ascii="Arial" w:hAnsi="Arial" w:cs="Arial"/>
          <w:snapToGrid/>
          <w:szCs w:val="19"/>
        </w:rPr>
        <w:t>END OF DOCUMENT</w:t>
      </w:r>
    </w:p>
    <w:sectPr w:rsidR="00C174A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71DC8" w14:textId="77777777" w:rsidR="0033548C" w:rsidRDefault="0033548C" w:rsidP="00B940EC">
      <w:r>
        <w:separator/>
      </w:r>
    </w:p>
  </w:endnote>
  <w:endnote w:type="continuationSeparator" w:id="0">
    <w:p w14:paraId="654DF642" w14:textId="77777777" w:rsidR="0033548C" w:rsidRDefault="0033548C" w:rsidP="00B940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QuickType Mono">
    <w:altName w:val="MS Gothic"/>
    <w:charset w:val="00"/>
    <w:family w:val="modern"/>
    <w:pitch w:val="fixed"/>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209B6" w14:textId="77777777" w:rsidR="004E01C5" w:rsidRDefault="0033548C" w:rsidP="00412CE9">
    <w:pPr>
      <w:widowControl/>
      <w:tabs>
        <w:tab w:val="center" w:pos="4680"/>
      </w:tabs>
      <w:jc w:val="center"/>
      <w:rPr>
        <w:rFonts w:ascii="Arial" w:hAnsi="Arial"/>
      </w:rPr>
    </w:pPr>
    <w:r>
      <w:rPr>
        <w:rFonts w:ascii="Arial" w:hAnsi="Arial"/>
      </w:rPr>
      <w:t>00430-</w:t>
    </w:r>
    <w:r>
      <w:rPr>
        <w:rFonts w:ascii="Arial" w:hAnsi="Arial"/>
      </w:rPr>
      <w:pgNum/>
    </w:r>
  </w:p>
  <w:p w14:paraId="431B6C99" w14:textId="1C681F19" w:rsidR="004E01C5" w:rsidRDefault="0033548C">
    <w:pPr>
      <w:pStyle w:val="1Document"/>
      <w:keepNext w:val="0"/>
      <w:widowControl/>
      <w:tabs>
        <w:tab w:val="center" w:pos="4680"/>
      </w:tabs>
      <w:rPr>
        <w:rFonts w:ascii="Arial" w:hAnsi="Arial"/>
      </w:rPr>
    </w:pPr>
    <w:r>
      <w:rPr>
        <w:rFonts w:ascii="Arial" w:hAnsi="Arial"/>
      </w:rPr>
      <w:t>0</w:t>
    </w:r>
    <w:r w:rsidR="00451CD1">
      <w:rPr>
        <w:rFonts w:ascii="Arial" w:hAnsi="Arial"/>
      </w:rPr>
      <w:t>5</w:t>
    </w:r>
    <w:r>
      <w:rPr>
        <w:rFonts w:ascii="Arial" w:hAnsi="Arial"/>
      </w:rPr>
      <w:t>-0</w:t>
    </w:r>
    <w:r w:rsidR="00451CD1">
      <w:rPr>
        <w:rFonts w:ascii="Arial" w:hAnsi="Arial"/>
      </w:rPr>
      <w:t>2</w:t>
    </w:r>
    <w:r>
      <w:rPr>
        <w:rFonts w:ascii="Arial" w:hAnsi="Arial"/>
      </w:rPr>
      <w:t>-20</w:t>
    </w:r>
    <w:r w:rsidR="00451CD1">
      <w:rPr>
        <w:rFonts w:ascii="Arial" w:hAnsi="Arial"/>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64B0B" w14:textId="77777777" w:rsidR="0033548C" w:rsidRDefault="0033548C" w:rsidP="00B940EC">
      <w:r>
        <w:separator/>
      </w:r>
    </w:p>
  </w:footnote>
  <w:footnote w:type="continuationSeparator" w:id="0">
    <w:p w14:paraId="30BA714A" w14:textId="77777777" w:rsidR="0033548C" w:rsidRDefault="0033548C" w:rsidP="00B940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CA7FD" w14:textId="77777777" w:rsidR="004E01C5" w:rsidRPr="00C70B54" w:rsidRDefault="0033548C" w:rsidP="009C5727">
    <w:pPr>
      <w:pStyle w:val="Doc1"/>
      <w:numPr>
        <w:ilvl w:val="0"/>
        <w:numId w:val="0"/>
      </w:numPr>
      <w:tabs>
        <w:tab w:val="left" w:pos="2340"/>
        <w:tab w:val="left" w:pos="2880"/>
        <w:tab w:val="right" w:pos="9360"/>
      </w:tabs>
      <w:rPr>
        <w:i/>
      </w:rPr>
    </w:pPr>
    <w:r w:rsidRPr="00C70B54">
      <w:rPr>
        <w:i/>
      </w:rPr>
      <w:fldChar w:fldCharType="begin"/>
    </w:r>
    <w:r w:rsidRPr="00C70B54">
      <w:rPr>
        <w:i/>
      </w:rPr>
      <w:instrText xml:space="preserve"> MERGEFIELD "ShortPrjName" </w:instrText>
    </w:r>
    <w:r w:rsidRPr="00C70B54">
      <w:rPr>
        <w:i/>
      </w:rPr>
      <w:fldChar w:fldCharType="separate"/>
    </w:r>
    <w:r>
      <w:rPr>
        <w:i/>
      </w:rPr>
      <w:t>«ShortPrjName»</w:t>
    </w:r>
    <w:r w:rsidRPr="00C70B54">
      <w:rPr>
        <w:i/>
      </w:rPr>
      <w:fldChar w:fldCharType="end"/>
    </w:r>
  </w:p>
  <w:p w14:paraId="10059C02" w14:textId="77777777" w:rsidR="004E01C5" w:rsidRDefault="00B940EC" w:rsidP="008C2554">
    <w:pPr>
      <w:tabs>
        <w:tab w:val="left" w:pos="7290"/>
        <w:tab w:val="left" w:pos="9360"/>
        <w:tab w:val="left" w:pos="9450"/>
        <w:tab w:val="left" w:pos="9540"/>
      </w:tabs>
      <w:rPr>
        <w:rFonts w:ascii="Arial" w:hAnsi="Arial"/>
        <w:lang w:val="fr-FR"/>
      </w:rPr>
    </w:pPr>
    <w:r>
      <w:rPr>
        <w:rFonts w:ascii="Arial" w:hAnsi="Arial"/>
        <w:noProof/>
        <w:snapToGrid/>
      </w:rPr>
      <mc:AlternateContent>
        <mc:Choice Requires="wps">
          <w:drawing>
            <wp:anchor distT="0" distB="0" distL="114300" distR="114300" simplePos="0" relativeHeight="251660288" behindDoc="1" locked="0" layoutInCell="1" allowOverlap="1" wp14:anchorId="0EEC9112" wp14:editId="24861D5B">
              <wp:simplePos x="0" y="0"/>
              <wp:positionH relativeFrom="column">
                <wp:posOffset>13335</wp:posOffset>
              </wp:positionH>
              <wp:positionV relativeFrom="paragraph">
                <wp:posOffset>170180</wp:posOffset>
              </wp:positionV>
              <wp:extent cx="5943600" cy="12065"/>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564071" id="Rectangle 1" o:spid="_x0000_s1026" style="position:absolute;margin-left:1.05pt;margin-top:13.4pt;width:468pt;height:.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" fillcolor="black" stroked="f" strokeweight="0"/>
          </w:pict>
        </mc:Fallback>
      </mc:AlternateContent>
    </w:r>
    <w:r w:rsidR="0033548C">
      <w:rPr>
        <w:rFonts w:ascii="Arial" w:hAnsi="Arial"/>
        <w:szCs w:val="24"/>
        <w:lang w:val="fr-FR"/>
      </w:rPr>
      <w:t>WBS</w:t>
    </w:r>
    <w:r w:rsidR="0033548C" w:rsidRPr="00C70B54">
      <w:rPr>
        <w:rFonts w:ascii="Arial" w:hAnsi="Arial"/>
        <w:szCs w:val="24"/>
        <w:lang w:val="fr-FR"/>
      </w:rPr>
      <w:t xml:space="preserve"> No.</w:t>
    </w:r>
    <w:r w:rsidR="0033548C">
      <w:rPr>
        <w:rFonts w:ascii="Arial" w:hAnsi="Arial"/>
        <w:szCs w:val="24"/>
        <w:lang w:val="fr-FR"/>
      </w:rPr>
      <w:t xml:space="preserve"> </w:t>
    </w:r>
    <w:r w:rsidR="0033548C">
      <w:rPr>
        <w:rFonts w:ascii="Arial" w:hAnsi="Arial"/>
        <w:szCs w:val="24"/>
        <w:lang w:val="fr-FR"/>
      </w:rPr>
      <w:fldChar w:fldCharType="begin"/>
    </w:r>
    <w:r w:rsidR="0033548C">
      <w:rPr>
        <w:rFonts w:ascii="Arial" w:hAnsi="Arial"/>
        <w:szCs w:val="24"/>
        <w:lang w:val="fr-FR"/>
      </w:rPr>
      <w:instrText xml:space="preserve"> MERGEFIELD "WBSNo" </w:instrText>
    </w:r>
    <w:r w:rsidR="0033548C">
      <w:rPr>
        <w:rFonts w:ascii="Arial" w:hAnsi="Arial"/>
        <w:szCs w:val="24"/>
        <w:lang w:val="fr-FR"/>
      </w:rPr>
      <w:fldChar w:fldCharType="separate"/>
    </w:r>
    <w:r w:rsidR="0033548C">
      <w:rPr>
        <w:rFonts w:ascii="Arial" w:hAnsi="Arial"/>
        <w:noProof/>
        <w:szCs w:val="24"/>
        <w:lang w:val="fr-FR"/>
      </w:rPr>
      <w:t>«WBSNo»</w:t>
    </w:r>
    <w:r w:rsidR="0033548C">
      <w:rPr>
        <w:rFonts w:ascii="Arial" w:hAnsi="Arial"/>
        <w:szCs w:val="24"/>
        <w:lang w:val="fr-FR"/>
      </w:rPr>
      <w:fldChar w:fldCharType="end"/>
    </w:r>
    <w:r w:rsidR="0033548C">
      <w:rPr>
        <w:rFonts w:ascii="Arial" w:hAnsi="Arial"/>
        <w:lang w:val="fr-FR"/>
      </w:rPr>
      <w:tab/>
    </w:r>
    <w:r w:rsidR="0033548C">
      <w:rPr>
        <w:rFonts w:ascii="Arial" w:hAnsi="Arial"/>
        <w:b/>
      </w:rPr>
      <w:t>BIDDER’S BOND</w:t>
    </w:r>
  </w:p>
  <w:p w14:paraId="423EBF62" w14:textId="77777777" w:rsidR="004E01C5" w:rsidRDefault="00451CD1">
    <w:pPr>
      <w:spacing w:line="19" w:lineRule="exact"/>
      <w:rPr>
        <w:rFonts w:ascii="Arial" w:hAnsi="Arial"/>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294D3C"/>
    <w:multiLevelType w:val="multilevel"/>
    <w:tmpl w:val="725A5DBC"/>
    <w:lvl w:ilvl="0">
      <w:start w:val="1"/>
      <w:numFmt w:val="decimal"/>
      <w:pStyle w:val="Doc1"/>
      <w:lvlText w:val="%1.0"/>
      <w:lvlJc w:val="left"/>
      <w:pPr>
        <w:tabs>
          <w:tab w:val="num" w:pos="990"/>
        </w:tabs>
        <w:ind w:left="990" w:hanging="99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Doc2"/>
      <w:lvlText w:val="%2."/>
      <w:lvlJc w:val="left"/>
      <w:pPr>
        <w:tabs>
          <w:tab w:val="num" w:pos="990"/>
        </w:tabs>
        <w:ind w:left="990" w:hanging="72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350"/>
        </w:tabs>
        <w:ind w:left="1260" w:hanging="270"/>
      </w:pPr>
      <w:rPr>
        <w:rFonts w:ascii="Arial" w:hAnsi="Arial"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start w:val="1"/>
      <w:numFmt w:val="decimal"/>
      <w:lvlText w:val=""/>
      <w:lvlJc w:val="left"/>
      <w:pPr>
        <w:tabs>
          <w:tab w:val="num" w:pos="0"/>
        </w:tabs>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0EC"/>
    <w:rsid w:val="0033548C"/>
    <w:rsid w:val="00451CD1"/>
    <w:rsid w:val="00B7024F"/>
    <w:rsid w:val="00B940EC"/>
    <w:rsid w:val="00C17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51483ED"/>
  <w15:docId w15:val="{C00B5DE6-B632-4021-8274-03927B568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0EC"/>
    <w:pPr>
      <w:widowControl w:val="0"/>
      <w:spacing w:after="0" w:line="240" w:lineRule="auto"/>
    </w:pPr>
    <w:rPr>
      <w:rFonts w:ascii="QuickType Mono" w:eastAsia="Times New Roman" w:hAnsi="QuickType Mono"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940EC"/>
    <w:pPr>
      <w:tabs>
        <w:tab w:val="center" w:pos="4320"/>
        <w:tab w:val="right" w:pos="8640"/>
      </w:tabs>
    </w:pPr>
  </w:style>
  <w:style w:type="character" w:customStyle="1" w:styleId="HeaderChar">
    <w:name w:val="Header Char"/>
    <w:basedOn w:val="DefaultParagraphFont"/>
    <w:link w:val="Header"/>
    <w:rsid w:val="00B940EC"/>
    <w:rPr>
      <w:rFonts w:ascii="QuickType Mono" w:eastAsia="Times New Roman" w:hAnsi="QuickType Mono" w:cs="Times New Roman"/>
      <w:snapToGrid w:val="0"/>
      <w:sz w:val="24"/>
      <w:szCs w:val="20"/>
    </w:rPr>
  </w:style>
  <w:style w:type="paragraph" w:styleId="Footer">
    <w:name w:val="footer"/>
    <w:basedOn w:val="Normal"/>
    <w:link w:val="FooterChar"/>
    <w:rsid w:val="00B940EC"/>
    <w:pPr>
      <w:tabs>
        <w:tab w:val="center" w:pos="4320"/>
        <w:tab w:val="right" w:pos="8640"/>
      </w:tabs>
    </w:pPr>
  </w:style>
  <w:style w:type="character" w:customStyle="1" w:styleId="FooterChar">
    <w:name w:val="Footer Char"/>
    <w:basedOn w:val="DefaultParagraphFont"/>
    <w:link w:val="Footer"/>
    <w:rsid w:val="00B940EC"/>
    <w:rPr>
      <w:rFonts w:ascii="QuickType Mono" w:eastAsia="Times New Roman" w:hAnsi="QuickType Mono" w:cs="Times New Roman"/>
      <w:snapToGrid w:val="0"/>
      <w:sz w:val="24"/>
      <w:szCs w:val="20"/>
    </w:rPr>
  </w:style>
  <w:style w:type="character" w:styleId="PageNumber">
    <w:name w:val="page number"/>
    <w:basedOn w:val="DefaultParagraphFont"/>
    <w:rsid w:val="00B940EC"/>
  </w:style>
  <w:style w:type="paragraph" w:customStyle="1" w:styleId="1Document">
    <w:name w:val="1Document"/>
    <w:rsid w:val="00B940EC"/>
    <w:pPr>
      <w:keepNext/>
      <w:widowControl w:val="0"/>
      <w:autoSpaceDE w:val="0"/>
      <w:autoSpaceDN w:val="0"/>
      <w:adjustRightInd w:val="0"/>
      <w:spacing w:after="0" w:line="240" w:lineRule="auto"/>
      <w:jc w:val="center"/>
    </w:pPr>
    <w:rPr>
      <w:rFonts w:ascii="Courier" w:eastAsia="Times New Roman" w:hAnsi="Courier" w:cs="Times New Roman"/>
      <w:sz w:val="24"/>
      <w:szCs w:val="24"/>
    </w:rPr>
  </w:style>
  <w:style w:type="paragraph" w:customStyle="1" w:styleId="Doc1">
    <w:name w:val="Doc[1]"/>
    <w:basedOn w:val="Normal"/>
    <w:rsid w:val="00B940EC"/>
    <w:pPr>
      <w:widowControl/>
      <w:numPr>
        <w:numId w:val="1"/>
      </w:numPr>
    </w:pPr>
    <w:rPr>
      <w:rFonts w:ascii="Arial" w:hAnsi="Arial" w:cs="Arial"/>
      <w:noProof/>
      <w:snapToGrid/>
    </w:rPr>
  </w:style>
  <w:style w:type="paragraph" w:customStyle="1" w:styleId="Doc2">
    <w:name w:val="Doc[2]"/>
    <w:basedOn w:val="Normal"/>
    <w:rsid w:val="00B940EC"/>
    <w:pPr>
      <w:widowControl/>
      <w:numPr>
        <w:ilvl w:val="1"/>
        <w:numId w:val="1"/>
      </w:numPr>
    </w:pPr>
    <w:rPr>
      <w:rFonts w:ascii="Arial" w:hAnsi="Arial" w:cs="Arial"/>
      <w:noProof/>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3056</Characters>
  <Application>Microsoft Office Word</Application>
  <DocSecurity>4</DocSecurity>
  <Lines>74</Lines>
  <Paragraphs>22</Paragraphs>
  <ScaleCrop>false</ScaleCrop>
  <Company>City of Houston</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Trejo, Ana</dc:creator>
  <cp:keywords/>
  <dc:description/>
  <cp:lastModifiedBy>Love, Tashamee - HPW</cp:lastModifiedBy>
  <cp:revision>2</cp:revision>
  <dcterms:created xsi:type="dcterms:W3CDTF">2022-02-23T21:37:00Z</dcterms:created>
  <dcterms:modified xsi:type="dcterms:W3CDTF">2022-02-23T21:37:00Z</dcterms:modified>
</cp:coreProperties>
</file>